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D1552" w14:textId="77777777" w:rsidR="00EA2380" w:rsidRPr="00EA2380" w:rsidRDefault="00EA2380" w:rsidP="00EA2380">
      <w:pPr>
        <w:rPr>
          <w:rFonts w:ascii="Arial" w:hAnsi="Arial" w:cs="Arial"/>
          <w:sz w:val="18"/>
        </w:rPr>
      </w:pPr>
    </w:p>
    <w:p w14:paraId="7757C021" w14:textId="77777777" w:rsidR="00EA2380" w:rsidRPr="00EA2380" w:rsidRDefault="00EA2380" w:rsidP="00EA2380">
      <w:pPr>
        <w:spacing w:after="0" w:line="240" w:lineRule="auto"/>
        <w:rPr>
          <w:rFonts w:ascii="Cambria" w:eastAsia="Cambria" w:hAnsi="Cambria" w:cs="Times New Roman"/>
          <w:sz w:val="24"/>
          <w:szCs w:val="24"/>
        </w:rPr>
      </w:pPr>
    </w:p>
    <w:p w14:paraId="7C72ADEB" w14:textId="77777777" w:rsidR="00EA2380" w:rsidRPr="00EA2380" w:rsidRDefault="00EA2380" w:rsidP="00EA2380">
      <w:pPr>
        <w:spacing w:after="0" w:line="240" w:lineRule="auto"/>
        <w:rPr>
          <w:rFonts w:ascii="Cambria" w:eastAsia="Cambria" w:hAnsi="Cambria" w:cs="Times New Roman"/>
          <w:sz w:val="24"/>
          <w:szCs w:val="24"/>
        </w:rPr>
      </w:pPr>
    </w:p>
    <w:p w14:paraId="5686FAFE" w14:textId="77777777" w:rsidR="00EA2380" w:rsidRPr="00EA2380" w:rsidRDefault="00EA2380" w:rsidP="00EA2380">
      <w:pPr>
        <w:spacing w:after="0" w:line="240" w:lineRule="auto"/>
        <w:rPr>
          <w:rFonts w:ascii="Cambria" w:eastAsia="Cambria" w:hAnsi="Cambria" w:cs="Times New Roman"/>
          <w:sz w:val="24"/>
          <w:szCs w:val="24"/>
        </w:rPr>
      </w:pPr>
    </w:p>
    <w:p w14:paraId="1357CE66" w14:textId="77777777" w:rsidR="00EA2380" w:rsidRPr="00EA2380" w:rsidRDefault="00EA2380" w:rsidP="00EA2380">
      <w:pPr>
        <w:spacing w:after="0" w:line="240" w:lineRule="auto"/>
        <w:rPr>
          <w:rFonts w:ascii="Cambria" w:eastAsia="Cambria" w:hAnsi="Cambria" w:cs="Times New Roman"/>
          <w:sz w:val="24"/>
          <w:szCs w:val="24"/>
        </w:rPr>
      </w:pPr>
    </w:p>
    <w:p w14:paraId="2A95D6A7" w14:textId="0D3DCD79" w:rsidR="00EA2380" w:rsidRPr="00EA2380" w:rsidRDefault="00EA2380" w:rsidP="00EA2380">
      <w:pPr>
        <w:spacing w:after="0" w:line="240" w:lineRule="auto"/>
        <w:jc w:val="center"/>
        <w:rPr>
          <w:rFonts w:ascii="Arial" w:eastAsia="Cambria" w:hAnsi="Arial" w:cs="Arial"/>
          <w:sz w:val="32"/>
          <w:szCs w:val="32"/>
        </w:rPr>
      </w:pPr>
      <w:r w:rsidRPr="00EA2380">
        <w:rPr>
          <w:rFonts w:ascii="Arial" w:eastAsia="Cambria" w:hAnsi="Arial" w:cs="Arial"/>
          <w:sz w:val="32"/>
          <w:szCs w:val="32"/>
        </w:rPr>
        <w:t>École de pilotage agré</w:t>
      </w:r>
      <w:r w:rsidR="00823435">
        <w:rPr>
          <w:rFonts w:ascii="Arial" w:eastAsia="Cambria" w:hAnsi="Arial" w:cs="Arial"/>
          <w:sz w:val="32"/>
          <w:szCs w:val="32"/>
        </w:rPr>
        <w:t>é</w:t>
      </w:r>
      <w:r w:rsidRPr="00EA2380">
        <w:rPr>
          <w:rFonts w:ascii="Arial" w:eastAsia="Cambria" w:hAnsi="Arial" w:cs="Arial"/>
          <w:sz w:val="32"/>
          <w:szCs w:val="32"/>
        </w:rPr>
        <w:t>e DTO</w:t>
      </w:r>
    </w:p>
    <w:p w14:paraId="515895F7" w14:textId="77777777" w:rsidR="00EA2380" w:rsidRPr="00EA2380" w:rsidRDefault="00EA2380" w:rsidP="00EA2380">
      <w:pPr>
        <w:spacing w:after="0" w:line="240" w:lineRule="auto"/>
        <w:rPr>
          <w:rFonts w:ascii="Arial" w:eastAsia="Cambria" w:hAnsi="Arial" w:cs="Arial"/>
          <w:sz w:val="32"/>
          <w:szCs w:val="32"/>
        </w:rPr>
      </w:pPr>
    </w:p>
    <w:p w14:paraId="4E7E01A4" w14:textId="77777777" w:rsidR="00EA2380" w:rsidRPr="00EA2380" w:rsidRDefault="00EA2380" w:rsidP="00EA2380">
      <w:pPr>
        <w:spacing w:after="0" w:line="240" w:lineRule="auto"/>
        <w:jc w:val="center"/>
        <w:rPr>
          <w:rFonts w:ascii="Arial" w:eastAsia="Cambria" w:hAnsi="Arial" w:cs="Arial"/>
          <w:sz w:val="32"/>
          <w:szCs w:val="32"/>
        </w:rPr>
      </w:pPr>
      <w:r w:rsidRPr="00EA2380">
        <w:rPr>
          <w:rFonts w:ascii="Arial" w:eastAsia="Cambria" w:hAnsi="Arial" w:cs="Arial"/>
          <w:sz w:val="32"/>
          <w:szCs w:val="32"/>
          <w:highlight w:val="lightGray"/>
        </w:rPr>
        <w:t>INSCRIRE LE NOM DE L’ECOLE</w:t>
      </w:r>
      <w:r w:rsidRPr="00EA2380">
        <w:rPr>
          <w:rFonts w:ascii="Arial" w:eastAsia="Cambria" w:hAnsi="Arial" w:cs="Arial"/>
          <w:sz w:val="32"/>
          <w:szCs w:val="32"/>
        </w:rPr>
        <w:t xml:space="preserve"> </w:t>
      </w:r>
    </w:p>
    <w:p w14:paraId="5311D368" w14:textId="77777777" w:rsidR="00EA2380" w:rsidRPr="00EA2380" w:rsidRDefault="00EA2380" w:rsidP="00EA2380">
      <w:pPr>
        <w:spacing w:after="0" w:line="240" w:lineRule="auto"/>
        <w:rPr>
          <w:rFonts w:ascii="Cambria" w:eastAsia="Cambria" w:hAnsi="Cambria" w:cs="Times New Roman"/>
          <w:sz w:val="24"/>
          <w:szCs w:val="24"/>
          <w:lang w:val="en-US"/>
        </w:rPr>
      </w:pPr>
    </w:p>
    <w:p w14:paraId="6DE82D05" w14:textId="77777777" w:rsidR="00EA2380" w:rsidRPr="00EA2380" w:rsidRDefault="00EA2380" w:rsidP="00EA2380">
      <w:pPr>
        <w:spacing w:after="0" w:line="240" w:lineRule="auto"/>
        <w:rPr>
          <w:rFonts w:ascii="Cambria" w:eastAsia="Cambria" w:hAnsi="Cambria" w:cs="Times New Roman"/>
          <w:sz w:val="24"/>
          <w:szCs w:val="24"/>
          <w:lang w:val="en-US"/>
        </w:rPr>
      </w:pPr>
    </w:p>
    <w:p w14:paraId="7F141CC3" w14:textId="77777777" w:rsidR="00EA2380" w:rsidRPr="00EA2380" w:rsidRDefault="00EA2380" w:rsidP="00EA2380">
      <w:pPr>
        <w:spacing w:after="0" w:line="240" w:lineRule="auto"/>
        <w:rPr>
          <w:rFonts w:ascii="Cambria" w:eastAsia="Cambria" w:hAnsi="Cambria" w:cs="Times New Roman"/>
          <w:sz w:val="24"/>
          <w:szCs w:val="24"/>
          <w:lang w:val="en-US"/>
        </w:rPr>
      </w:pPr>
    </w:p>
    <w:p w14:paraId="41A06019" w14:textId="77777777" w:rsidR="00EA2380" w:rsidRPr="00EA2380" w:rsidRDefault="00EA2380" w:rsidP="00EA2380">
      <w:pPr>
        <w:spacing w:after="0" w:line="240" w:lineRule="auto"/>
        <w:rPr>
          <w:rFonts w:ascii="Cambria" w:eastAsia="Cambria" w:hAnsi="Cambria" w:cs="Times New Roman"/>
          <w:sz w:val="24"/>
          <w:szCs w:val="24"/>
          <w:lang w:val="en-US"/>
        </w:rPr>
      </w:pPr>
    </w:p>
    <w:p w14:paraId="40937147" w14:textId="77777777" w:rsidR="00EA2380" w:rsidRPr="00EA2380" w:rsidRDefault="00EA2380" w:rsidP="00EA2380">
      <w:pPr>
        <w:spacing w:after="0" w:line="240" w:lineRule="auto"/>
        <w:rPr>
          <w:rFonts w:ascii="Cambria" w:eastAsia="Cambria" w:hAnsi="Cambria" w:cs="Times New Roman"/>
          <w:sz w:val="24"/>
          <w:szCs w:val="24"/>
          <w:lang w:val="en-US"/>
        </w:rPr>
      </w:pPr>
    </w:p>
    <w:p w14:paraId="736D9498" w14:textId="76555CF5" w:rsidR="00EA2380" w:rsidRPr="00EA2380" w:rsidRDefault="00EA2380" w:rsidP="00EA2380">
      <w:pPr>
        <w:keepNext/>
        <w:keepLines/>
        <w:spacing w:before="360" w:after="120"/>
        <w:jc w:val="center"/>
        <w:outlineLvl w:val="0"/>
        <w:rPr>
          <w:rFonts w:ascii="Arial" w:eastAsiaTheme="majorEastAsia" w:hAnsi="Arial" w:cstheme="majorBidi"/>
          <w:color w:val="2E74B5" w:themeColor="accent1" w:themeShade="BF"/>
          <w:sz w:val="32"/>
          <w:szCs w:val="32"/>
          <w:lang w:val="en-US"/>
        </w:rPr>
      </w:pPr>
      <w:bookmarkStart w:id="0" w:name="_Toc514200968"/>
      <w:bookmarkStart w:id="1" w:name="_Toc514377458"/>
      <w:r w:rsidRPr="00EA2380">
        <w:rPr>
          <w:rFonts w:ascii="Arial" w:eastAsiaTheme="majorEastAsia" w:hAnsi="Arial" w:cstheme="majorBidi"/>
          <w:color w:val="2E74B5" w:themeColor="accent1" w:themeShade="BF"/>
          <w:sz w:val="32"/>
          <w:szCs w:val="32"/>
          <w:lang w:val="en-US"/>
        </w:rPr>
        <w:t xml:space="preserve">FORMATION </w:t>
      </w:r>
      <w:bookmarkEnd w:id="0"/>
      <w:r>
        <w:rPr>
          <w:rFonts w:ascii="Arial" w:eastAsiaTheme="majorEastAsia" w:hAnsi="Arial" w:cstheme="majorBidi"/>
          <w:color w:val="2E74B5" w:themeColor="accent1" w:themeShade="BF"/>
          <w:sz w:val="32"/>
          <w:szCs w:val="32"/>
          <w:lang w:val="en-US"/>
        </w:rPr>
        <w:t>au Vol De Nuit (VDN)</w:t>
      </w:r>
      <w:bookmarkEnd w:id="1"/>
    </w:p>
    <w:p w14:paraId="4DEA8953" w14:textId="77777777" w:rsidR="00EA2380" w:rsidRPr="00EA2380" w:rsidRDefault="00EA2380" w:rsidP="00EA2380">
      <w:pPr>
        <w:spacing w:after="0" w:line="240" w:lineRule="auto"/>
        <w:jc w:val="center"/>
        <w:rPr>
          <w:rFonts w:ascii="Arial" w:eastAsia="Cambria" w:hAnsi="Arial" w:cs="Arial"/>
          <w:sz w:val="32"/>
          <w:szCs w:val="32"/>
          <w:lang w:val="en-US"/>
        </w:rPr>
      </w:pPr>
    </w:p>
    <w:p w14:paraId="39A3039A" w14:textId="77777777" w:rsidR="00EA2380" w:rsidRPr="00EA2380" w:rsidRDefault="00EA2380" w:rsidP="00EA2380">
      <w:pPr>
        <w:spacing w:after="0" w:line="240" w:lineRule="auto"/>
        <w:jc w:val="center"/>
        <w:rPr>
          <w:rFonts w:ascii="Arial" w:eastAsia="Cambria" w:hAnsi="Arial" w:cs="Arial"/>
          <w:sz w:val="32"/>
          <w:szCs w:val="32"/>
          <w:lang w:val="en-US"/>
        </w:rPr>
      </w:pPr>
      <w:r w:rsidRPr="00EA2380">
        <w:rPr>
          <w:rFonts w:ascii="Arial" w:eastAsia="Cambria" w:hAnsi="Arial" w:cs="Arial"/>
          <w:sz w:val="32"/>
          <w:szCs w:val="32"/>
          <w:lang w:val="en-US"/>
        </w:rPr>
        <w:t>(THEORIE et PRATIQUE)</w:t>
      </w:r>
    </w:p>
    <w:p w14:paraId="3DCE0B9A" w14:textId="77777777" w:rsidR="00EA2380" w:rsidRPr="00EA2380" w:rsidRDefault="00EA2380" w:rsidP="00EA2380">
      <w:pPr>
        <w:spacing w:after="0" w:line="240" w:lineRule="auto"/>
        <w:rPr>
          <w:rFonts w:ascii="Arial" w:eastAsia="Cambria" w:hAnsi="Arial" w:cs="Arial"/>
          <w:sz w:val="32"/>
          <w:szCs w:val="32"/>
          <w:lang w:val="en-US"/>
        </w:rPr>
      </w:pPr>
    </w:p>
    <w:p w14:paraId="249FF8ED" w14:textId="77777777" w:rsidR="00EA2380" w:rsidRPr="00EA2380" w:rsidRDefault="00EA2380" w:rsidP="00EA2380">
      <w:pPr>
        <w:spacing w:after="0" w:line="240" w:lineRule="auto"/>
        <w:rPr>
          <w:rFonts w:ascii="Cambria" w:eastAsia="Cambria" w:hAnsi="Cambria" w:cs="Times New Roman"/>
          <w:sz w:val="24"/>
          <w:szCs w:val="24"/>
          <w:lang w:val="en-US"/>
        </w:rPr>
      </w:pPr>
    </w:p>
    <w:p w14:paraId="281D57BE" w14:textId="77777777" w:rsidR="00EA2380" w:rsidRPr="00EA2380" w:rsidRDefault="00EA2380" w:rsidP="00EA2380">
      <w:pPr>
        <w:spacing w:after="0" w:line="240" w:lineRule="auto"/>
        <w:rPr>
          <w:rFonts w:ascii="Cambria" w:eastAsia="Cambria" w:hAnsi="Cambria" w:cs="Times New Roman"/>
          <w:sz w:val="24"/>
          <w:szCs w:val="24"/>
          <w:lang w:val="en-US"/>
        </w:rPr>
      </w:pPr>
    </w:p>
    <w:p w14:paraId="08BBDDFB" w14:textId="77777777" w:rsidR="00EA2380" w:rsidRPr="00EA2380" w:rsidRDefault="00EA2380" w:rsidP="00EA2380">
      <w:pPr>
        <w:tabs>
          <w:tab w:val="left" w:pos="2626"/>
        </w:tabs>
        <w:spacing w:after="0" w:line="240" w:lineRule="auto"/>
        <w:rPr>
          <w:rFonts w:ascii="Cambria" w:eastAsia="Cambria" w:hAnsi="Cambria" w:cs="Times New Roman"/>
          <w:sz w:val="24"/>
          <w:szCs w:val="24"/>
          <w:lang w:val="en-US"/>
        </w:rPr>
      </w:pPr>
    </w:p>
    <w:p w14:paraId="2A3FA460" w14:textId="77777777" w:rsidR="00EA2380" w:rsidRPr="00EA2380" w:rsidRDefault="00EA2380" w:rsidP="00EA2380">
      <w:pPr>
        <w:tabs>
          <w:tab w:val="left" w:pos="2626"/>
        </w:tabs>
        <w:spacing w:after="0" w:line="240" w:lineRule="auto"/>
        <w:rPr>
          <w:rFonts w:ascii="Cambria" w:eastAsia="Cambria" w:hAnsi="Cambria" w:cs="Times New Roman"/>
          <w:sz w:val="24"/>
          <w:szCs w:val="24"/>
          <w:lang w:val="en-US"/>
        </w:rPr>
      </w:pPr>
    </w:p>
    <w:p w14:paraId="6691C792" w14:textId="77777777" w:rsidR="00EA2380" w:rsidRPr="00EA2380" w:rsidRDefault="00EA2380" w:rsidP="00EA2380">
      <w:pPr>
        <w:tabs>
          <w:tab w:val="left" w:pos="2626"/>
        </w:tabs>
        <w:spacing w:after="0" w:line="240" w:lineRule="auto"/>
        <w:rPr>
          <w:rFonts w:ascii="Cambria" w:eastAsia="Cambria" w:hAnsi="Cambria" w:cs="Times New Roman"/>
          <w:sz w:val="24"/>
          <w:szCs w:val="24"/>
          <w:lang w:val="en-US"/>
        </w:rPr>
      </w:pPr>
    </w:p>
    <w:p w14:paraId="01A21DEF" w14:textId="77777777" w:rsidR="00EA2380" w:rsidRPr="00EA2380" w:rsidRDefault="00EA2380" w:rsidP="00EA2380">
      <w:pPr>
        <w:spacing w:after="0" w:line="240" w:lineRule="auto"/>
        <w:rPr>
          <w:rFonts w:ascii="Cambria" w:eastAsia="Cambria" w:hAnsi="Cambria" w:cs="Times New Roman"/>
          <w:sz w:val="24"/>
          <w:szCs w:val="24"/>
          <w:lang w:val="en-US"/>
        </w:rPr>
      </w:pPr>
    </w:p>
    <w:p w14:paraId="436310E6" w14:textId="77777777" w:rsidR="00EA2380" w:rsidRPr="00EA2380" w:rsidRDefault="00EA2380" w:rsidP="00EA2380">
      <w:pPr>
        <w:spacing w:after="0" w:line="240" w:lineRule="auto"/>
        <w:jc w:val="center"/>
        <w:rPr>
          <w:rFonts w:ascii="Cambria" w:eastAsia="Cambria" w:hAnsi="Cambria" w:cs="Times New Roman"/>
          <w:sz w:val="32"/>
          <w:szCs w:val="32"/>
          <w:lang w:val="en-US"/>
        </w:rPr>
      </w:pPr>
      <w:r w:rsidRPr="00EA2380">
        <w:rPr>
          <w:rFonts w:ascii="Cambria" w:eastAsia="Cambria" w:hAnsi="Cambria" w:cs="Times New Roman"/>
          <w:sz w:val="32"/>
          <w:szCs w:val="32"/>
          <w:highlight w:val="lightGray"/>
          <w:lang w:val="en-US"/>
        </w:rPr>
        <w:t>INSERER VOTRE LOGO ICI</w:t>
      </w:r>
    </w:p>
    <w:p w14:paraId="4A8C0E70" w14:textId="77777777" w:rsidR="00EA2380" w:rsidRPr="00EA2380" w:rsidRDefault="00EA2380" w:rsidP="00EA2380">
      <w:pPr>
        <w:spacing w:after="0" w:line="240" w:lineRule="auto"/>
        <w:rPr>
          <w:rFonts w:ascii="Cambria" w:eastAsia="Cambria" w:hAnsi="Cambria" w:cs="Times New Roman"/>
          <w:sz w:val="24"/>
          <w:szCs w:val="24"/>
          <w:lang w:val="en-US"/>
        </w:rPr>
      </w:pPr>
    </w:p>
    <w:p w14:paraId="7A12BD8B" w14:textId="77777777" w:rsidR="00EA2380" w:rsidRPr="00EA2380" w:rsidRDefault="00EA2380" w:rsidP="00EA2380">
      <w:pPr>
        <w:spacing w:after="0" w:line="240" w:lineRule="auto"/>
        <w:rPr>
          <w:rFonts w:ascii="Cambria" w:eastAsia="Cambria" w:hAnsi="Cambria" w:cs="Times New Roman"/>
          <w:sz w:val="24"/>
          <w:szCs w:val="24"/>
          <w:lang w:val="en-US"/>
        </w:rPr>
      </w:pPr>
    </w:p>
    <w:p w14:paraId="3BFE7C0D" w14:textId="77777777" w:rsidR="00EA2380" w:rsidRPr="00EA2380" w:rsidRDefault="00EA2380" w:rsidP="00EA2380">
      <w:pPr>
        <w:spacing w:after="0" w:line="240" w:lineRule="auto"/>
        <w:rPr>
          <w:rFonts w:ascii="Cambria" w:eastAsia="Cambria" w:hAnsi="Cambria" w:cs="Times New Roman"/>
          <w:sz w:val="24"/>
          <w:szCs w:val="24"/>
          <w:lang w:val="en-US"/>
        </w:rPr>
      </w:pPr>
    </w:p>
    <w:p w14:paraId="2CE9D09F" w14:textId="77777777" w:rsidR="00EA2380" w:rsidRPr="00EA2380" w:rsidRDefault="00EA2380" w:rsidP="00EA2380">
      <w:pPr>
        <w:spacing w:after="0" w:line="240" w:lineRule="auto"/>
        <w:rPr>
          <w:rFonts w:ascii="Cambria" w:eastAsia="Cambria" w:hAnsi="Cambria" w:cs="Times New Roman"/>
          <w:sz w:val="24"/>
          <w:szCs w:val="24"/>
          <w:lang w:val="en-US"/>
        </w:rPr>
      </w:pPr>
    </w:p>
    <w:p w14:paraId="20F52BB2" w14:textId="77777777" w:rsidR="00EA2380" w:rsidRPr="00EA2380" w:rsidRDefault="00EA2380" w:rsidP="00EA2380">
      <w:pPr>
        <w:spacing w:after="0" w:line="240" w:lineRule="auto"/>
        <w:rPr>
          <w:rFonts w:ascii="Cambria" w:eastAsia="Cambria" w:hAnsi="Cambria" w:cs="Times New Roman"/>
          <w:sz w:val="24"/>
          <w:szCs w:val="24"/>
          <w:lang w:val="en-US"/>
        </w:rPr>
      </w:pPr>
    </w:p>
    <w:p w14:paraId="789A0D86" w14:textId="77777777" w:rsidR="00EA2380" w:rsidRPr="00EA2380" w:rsidRDefault="00EA2380" w:rsidP="00EA2380">
      <w:pPr>
        <w:spacing w:after="0" w:line="240" w:lineRule="auto"/>
        <w:rPr>
          <w:rFonts w:ascii="Cambria" w:eastAsia="Cambria" w:hAnsi="Cambria" w:cs="Times New Roman"/>
          <w:sz w:val="24"/>
          <w:szCs w:val="24"/>
          <w:lang w:val="en-US"/>
        </w:rPr>
      </w:pPr>
    </w:p>
    <w:p w14:paraId="4905C0EB" w14:textId="77777777" w:rsidR="00EA2380" w:rsidRPr="00EA2380" w:rsidRDefault="00EA2380" w:rsidP="00EA2380">
      <w:pPr>
        <w:spacing w:after="0" w:line="240" w:lineRule="auto"/>
        <w:ind w:left="284"/>
        <w:rPr>
          <w:rFonts w:ascii="Cambria" w:eastAsia="Cambria" w:hAnsi="Cambria" w:cs="Times New Roman"/>
          <w:sz w:val="24"/>
          <w:szCs w:val="24"/>
          <w:lang w:val="en-US"/>
        </w:rPr>
      </w:pPr>
      <w:r w:rsidRPr="00EA2380">
        <w:rPr>
          <w:rFonts w:ascii="Cambria" w:eastAsia="Cambria" w:hAnsi="Cambria" w:cs="Times New Roman"/>
          <w:sz w:val="24"/>
          <w:szCs w:val="24"/>
          <w:lang w:val="en-US"/>
        </w:rPr>
        <w:br w:type="page"/>
      </w:r>
    </w:p>
    <w:p w14:paraId="35836E2F" w14:textId="77777777" w:rsidR="00613A9D" w:rsidRPr="00613A9D" w:rsidRDefault="00613A9D" w:rsidP="00613A9D">
      <w:pPr>
        <w:spacing w:after="120" w:line="240" w:lineRule="auto"/>
        <w:jc w:val="both"/>
        <w:rPr>
          <w:rFonts w:ascii="Arial" w:hAnsi="Arial" w:cs="Arial"/>
          <w:sz w:val="20"/>
          <w:szCs w:val="20"/>
        </w:rPr>
      </w:pPr>
    </w:p>
    <w:p w14:paraId="0E26BE85" w14:textId="77777777" w:rsidR="00613A9D" w:rsidRPr="00613A9D" w:rsidRDefault="00613A9D" w:rsidP="00613A9D">
      <w:pPr>
        <w:keepNext/>
        <w:keepLines/>
        <w:spacing w:before="360" w:after="120"/>
        <w:jc w:val="center"/>
        <w:outlineLvl w:val="0"/>
        <w:rPr>
          <w:rFonts w:ascii="Arial" w:eastAsia="Cambria" w:hAnsi="Arial" w:cstheme="majorBidi"/>
          <w:color w:val="2E74B5" w:themeColor="accent1" w:themeShade="BF"/>
          <w:sz w:val="32"/>
          <w:szCs w:val="32"/>
        </w:rPr>
      </w:pPr>
      <w:bookmarkStart w:id="2" w:name="_Toc514200969"/>
      <w:bookmarkStart w:id="3" w:name="_Toc514377459"/>
      <w:r w:rsidRPr="00613A9D">
        <w:rPr>
          <w:rFonts w:ascii="Arial" w:eastAsia="Cambria" w:hAnsi="Arial" w:cstheme="majorBidi"/>
          <w:color w:val="2E74B5" w:themeColor="accent1" w:themeShade="BF"/>
          <w:sz w:val="32"/>
          <w:szCs w:val="32"/>
        </w:rPr>
        <w:t>SUIVI DES VERSIONS</w:t>
      </w:r>
      <w:bookmarkEnd w:id="2"/>
      <w:bookmarkEnd w:id="3"/>
    </w:p>
    <w:p w14:paraId="7F67A5B1" w14:textId="77777777" w:rsidR="00613A9D" w:rsidRPr="00613A9D" w:rsidRDefault="00613A9D" w:rsidP="00613A9D">
      <w:pPr>
        <w:spacing w:after="0" w:line="240" w:lineRule="auto"/>
        <w:ind w:left="284"/>
        <w:rPr>
          <w:rFonts w:ascii="Cambria" w:eastAsia="Cambria" w:hAnsi="Cambria" w:cs="Times New Roman"/>
          <w:sz w:val="24"/>
          <w:szCs w:val="24"/>
        </w:rPr>
      </w:pPr>
    </w:p>
    <w:tbl>
      <w:tblPr>
        <w:tblW w:w="9094" w:type="dxa"/>
        <w:tblInd w:w="157" w:type="dxa"/>
        <w:tblLayout w:type="fixed"/>
        <w:tblCellMar>
          <w:left w:w="0" w:type="dxa"/>
          <w:right w:w="0" w:type="dxa"/>
        </w:tblCellMar>
        <w:tblLook w:val="01E0" w:firstRow="1" w:lastRow="1" w:firstColumn="1" w:lastColumn="1" w:noHBand="0" w:noVBand="0"/>
      </w:tblPr>
      <w:tblGrid>
        <w:gridCol w:w="1819"/>
        <w:gridCol w:w="1449"/>
        <w:gridCol w:w="5826"/>
      </w:tblGrid>
      <w:tr w:rsidR="00613A9D" w:rsidRPr="00613A9D" w14:paraId="624C3E07" w14:textId="77777777" w:rsidTr="00E32B5E">
        <w:tc>
          <w:tcPr>
            <w:tcW w:w="1819" w:type="dxa"/>
            <w:tcBorders>
              <w:top w:val="single" w:sz="12" w:space="0" w:color="000000"/>
              <w:left w:val="single" w:sz="12" w:space="0" w:color="000000"/>
              <w:bottom w:val="single" w:sz="12" w:space="0" w:color="000000"/>
              <w:right w:val="single" w:sz="4" w:space="0" w:color="000000"/>
            </w:tcBorders>
            <w:shd w:val="clear" w:color="auto" w:fill="D9D9D9" w:themeFill="background1" w:themeFillShade="D9"/>
            <w:vAlign w:val="bottom"/>
          </w:tcPr>
          <w:p w14:paraId="464C6C0A" w14:textId="77777777" w:rsidR="00613A9D" w:rsidRPr="00613A9D" w:rsidRDefault="00613A9D" w:rsidP="00613A9D">
            <w:pPr>
              <w:jc w:val="center"/>
            </w:pPr>
            <w:r w:rsidRPr="00613A9D">
              <w:t>N° VERSI</w:t>
            </w:r>
            <w:r w:rsidRPr="00613A9D">
              <w:rPr>
                <w:spacing w:val="-2"/>
              </w:rPr>
              <w:t>ON</w:t>
            </w:r>
          </w:p>
        </w:tc>
        <w:tc>
          <w:tcPr>
            <w:tcW w:w="1449"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vAlign w:val="bottom"/>
          </w:tcPr>
          <w:p w14:paraId="7CD99578" w14:textId="77777777" w:rsidR="00613A9D" w:rsidRPr="00613A9D" w:rsidRDefault="00613A9D" w:rsidP="00613A9D">
            <w:pPr>
              <w:jc w:val="center"/>
            </w:pPr>
            <w:r w:rsidRPr="00613A9D">
              <w:rPr>
                <w:spacing w:val="-5"/>
              </w:rPr>
              <w:t>D</w:t>
            </w:r>
            <w:r w:rsidRPr="00613A9D">
              <w:t>ATE</w:t>
            </w:r>
          </w:p>
        </w:tc>
        <w:tc>
          <w:tcPr>
            <w:tcW w:w="5826" w:type="dxa"/>
            <w:tcBorders>
              <w:top w:val="single" w:sz="12" w:space="0" w:color="000000"/>
              <w:left w:val="single" w:sz="4" w:space="0" w:color="000000"/>
              <w:bottom w:val="single" w:sz="12" w:space="0" w:color="000000"/>
              <w:right w:val="single" w:sz="12" w:space="0" w:color="000000"/>
            </w:tcBorders>
            <w:shd w:val="clear" w:color="auto" w:fill="D9D9D9" w:themeFill="background1" w:themeFillShade="D9"/>
            <w:vAlign w:val="bottom"/>
          </w:tcPr>
          <w:p w14:paraId="424814A1" w14:textId="77777777" w:rsidR="00613A9D" w:rsidRPr="00613A9D" w:rsidRDefault="00613A9D" w:rsidP="00613A9D">
            <w:pPr>
              <w:jc w:val="center"/>
            </w:pPr>
            <w:r w:rsidRPr="00613A9D">
              <w:t>PAGES MODIFIEES</w:t>
            </w:r>
          </w:p>
        </w:tc>
      </w:tr>
      <w:tr w:rsidR="00613A9D" w:rsidRPr="00613A9D" w14:paraId="47A39FCD" w14:textId="77777777" w:rsidTr="00E32B5E">
        <w:tc>
          <w:tcPr>
            <w:tcW w:w="1819" w:type="dxa"/>
            <w:tcBorders>
              <w:top w:val="single" w:sz="12" w:space="0" w:color="000000"/>
              <w:left w:val="single" w:sz="12" w:space="0" w:color="000000"/>
              <w:bottom w:val="dotted" w:sz="4" w:space="0" w:color="000000"/>
              <w:right w:val="single" w:sz="4" w:space="0" w:color="000000"/>
            </w:tcBorders>
            <w:vAlign w:val="center"/>
          </w:tcPr>
          <w:p w14:paraId="21F46EB5" w14:textId="77777777" w:rsidR="00613A9D" w:rsidRPr="00613A9D" w:rsidRDefault="00613A9D" w:rsidP="00613A9D">
            <w:pPr>
              <w:jc w:val="center"/>
            </w:pPr>
            <w:r w:rsidRPr="00613A9D">
              <w:t>0</w:t>
            </w:r>
          </w:p>
        </w:tc>
        <w:tc>
          <w:tcPr>
            <w:tcW w:w="1449" w:type="dxa"/>
            <w:tcBorders>
              <w:top w:val="single" w:sz="12" w:space="0" w:color="000000"/>
              <w:left w:val="single" w:sz="4" w:space="0" w:color="000000"/>
              <w:bottom w:val="dotted" w:sz="3" w:space="0" w:color="000000"/>
              <w:right w:val="single" w:sz="3" w:space="0" w:color="000000"/>
            </w:tcBorders>
            <w:vAlign w:val="center"/>
          </w:tcPr>
          <w:p w14:paraId="3947D944" w14:textId="7EF2F8FE" w:rsidR="00613A9D" w:rsidRPr="00613A9D" w:rsidRDefault="00E32B5E" w:rsidP="00613A9D">
            <w:pPr>
              <w:jc w:val="center"/>
            </w:pPr>
            <w:r>
              <w:t>12</w:t>
            </w:r>
            <w:r w:rsidR="00613A9D" w:rsidRPr="00613A9D">
              <w:t>/04/2018</w:t>
            </w:r>
          </w:p>
        </w:tc>
        <w:tc>
          <w:tcPr>
            <w:tcW w:w="5826" w:type="dxa"/>
            <w:tcBorders>
              <w:top w:val="single" w:sz="12" w:space="0" w:color="000000"/>
              <w:left w:val="single" w:sz="3" w:space="0" w:color="000000"/>
              <w:bottom w:val="dotted" w:sz="3" w:space="0" w:color="000000"/>
              <w:right w:val="single" w:sz="12" w:space="0" w:color="000000"/>
            </w:tcBorders>
            <w:vAlign w:val="center"/>
          </w:tcPr>
          <w:p w14:paraId="1466D26F" w14:textId="77777777" w:rsidR="00613A9D" w:rsidRPr="00613A9D" w:rsidRDefault="00613A9D" w:rsidP="00613A9D">
            <w:pPr>
              <w:ind w:left="139" w:right="141"/>
            </w:pPr>
            <w:r w:rsidRPr="00613A9D">
              <w:t>Aucune (original)</w:t>
            </w:r>
          </w:p>
        </w:tc>
      </w:tr>
      <w:tr w:rsidR="00613A9D" w:rsidRPr="00613A9D" w14:paraId="0A581FEF" w14:textId="77777777" w:rsidTr="00E32B5E">
        <w:tc>
          <w:tcPr>
            <w:tcW w:w="1819" w:type="dxa"/>
            <w:tcBorders>
              <w:top w:val="dotted" w:sz="4" w:space="0" w:color="000000"/>
              <w:left w:val="single" w:sz="12" w:space="0" w:color="000000"/>
              <w:bottom w:val="dotted" w:sz="4" w:space="0" w:color="000000"/>
              <w:right w:val="single" w:sz="4" w:space="0" w:color="000000"/>
            </w:tcBorders>
            <w:vAlign w:val="center"/>
          </w:tcPr>
          <w:p w14:paraId="6B364D24" w14:textId="77777777" w:rsidR="00613A9D" w:rsidRPr="00613A9D" w:rsidRDefault="00613A9D" w:rsidP="00613A9D">
            <w:pPr>
              <w:jc w:val="center"/>
            </w:pPr>
            <w:r w:rsidRPr="00613A9D">
              <w:t>1</w:t>
            </w:r>
          </w:p>
        </w:tc>
        <w:tc>
          <w:tcPr>
            <w:tcW w:w="1449" w:type="dxa"/>
            <w:tcBorders>
              <w:top w:val="dotted" w:sz="3" w:space="0" w:color="000000"/>
              <w:left w:val="single" w:sz="4" w:space="0" w:color="000000"/>
              <w:bottom w:val="dotted" w:sz="3" w:space="0" w:color="000000"/>
              <w:right w:val="single" w:sz="3" w:space="0" w:color="000000"/>
            </w:tcBorders>
            <w:vAlign w:val="center"/>
          </w:tcPr>
          <w:p w14:paraId="1D3A5DD5" w14:textId="276C2A8B" w:rsidR="00613A9D" w:rsidRPr="00613A9D" w:rsidRDefault="00613A9D" w:rsidP="00613A9D">
            <w:pPr>
              <w:jc w:val="center"/>
            </w:pPr>
            <w:r w:rsidRPr="00613A9D">
              <w:t>1</w:t>
            </w:r>
            <w:r>
              <w:t>0</w:t>
            </w:r>
            <w:r w:rsidRPr="00613A9D">
              <w:t>/05/2018</w:t>
            </w:r>
          </w:p>
        </w:tc>
        <w:tc>
          <w:tcPr>
            <w:tcW w:w="5826" w:type="dxa"/>
            <w:tcBorders>
              <w:top w:val="dotted" w:sz="3" w:space="0" w:color="000000"/>
              <w:left w:val="single" w:sz="3" w:space="0" w:color="000000"/>
              <w:bottom w:val="dotted" w:sz="3" w:space="0" w:color="000000"/>
              <w:right w:val="single" w:sz="12" w:space="0" w:color="000000"/>
            </w:tcBorders>
            <w:vAlign w:val="center"/>
          </w:tcPr>
          <w:p w14:paraId="632E82AD" w14:textId="77777777" w:rsidR="00613A9D" w:rsidRPr="00613A9D" w:rsidRDefault="00613A9D" w:rsidP="00613A9D">
            <w:pPr>
              <w:ind w:left="139" w:right="141"/>
            </w:pPr>
            <w:r w:rsidRPr="00613A9D">
              <w:t>Toutes les pages (mise en forme du document)</w:t>
            </w:r>
          </w:p>
        </w:tc>
      </w:tr>
      <w:tr w:rsidR="00613A9D" w:rsidRPr="00613A9D" w14:paraId="34783F00" w14:textId="77777777" w:rsidTr="00E32B5E">
        <w:tc>
          <w:tcPr>
            <w:tcW w:w="1819" w:type="dxa"/>
            <w:tcBorders>
              <w:top w:val="dotted" w:sz="4" w:space="0" w:color="000000"/>
              <w:left w:val="single" w:sz="12" w:space="0" w:color="000000"/>
              <w:bottom w:val="dotted" w:sz="4" w:space="0" w:color="000000"/>
              <w:right w:val="single" w:sz="4" w:space="0" w:color="000000"/>
            </w:tcBorders>
            <w:vAlign w:val="center"/>
          </w:tcPr>
          <w:p w14:paraId="71CDDBAE" w14:textId="77777777" w:rsidR="00613A9D" w:rsidRPr="00613A9D" w:rsidRDefault="00613A9D" w:rsidP="00613A9D">
            <w:pPr>
              <w:jc w:val="center"/>
            </w:pPr>
          </w:p>
        </w:tc>
        <w:tc>
          <w:tcPr>
            <w:tcW w:w="1449" w:type="dxa"/>
            <w:tcBorders>
              <w:top w:val="dotted" w:sz="3" w:space="0" w:color="000000"/>
              <w:left w:val="single" w:sz="4" w:space="0" w:color="000000"/>
              <w:bottom w:val="dotted" w:sz="3" w:space="0" w:color="000000"/>
              <w:right w:val="single" w:sz="3" w:space="0" w:color="000000"/>
            </w:tcBorders>
            <w:vAlign w:val="center"/>
          </w:tcPr>
          <w:p w14:paraId="01718379" w14:textId="77777777" w:rsidR="00613A9D" w:rsidRPr="00613A9D" w:rsidRDefault="00613A9D" w:rsidP="00613A9D">
            <w:pPr>
              <w:jc w:val="center"/>
            </w:pPr>
          </w:p>
        </w:tc>
        <w:tc>
          <w:tcPr>
            <w:tcW w:w="5826" w:type="dxa"/>
            <w:tcBorders>
              <w:top w:val="dotted" w:sz="3" w:space="0" w:color="000000"/>
              <w:left w:val="single" w:sz="3" w:space="0" w:color="000000"/>
              <w:bottom w:val="dotted" w:sz="3" w:space="0" w:color="000000"/>
              <w:right w:val="single" w:sz="12" w:space="0" w:color="000000"/>
            </w:tcBorders>
            <w:vAlign w:val="center"/>
          </w:tcPr>
          <w:p w14:paraId="7ACD63BD" w14:textId="77777777" w:rsidR="00613A9D" w:rsidRPr="00613A9D" w:rsidRDefault="00613A9D" w:rsidP="00613A9D">
            <w:pPr>
              <w:ind w:left="139" w:right="141"/>
            </w:pPr>
          </w:p>
        </w:tc>
      </w:tr>
      <w:tr w:rsidR="00613A9D" w:rsidRPr="00613A9D" w14:paraId="792EC9D8" w14:textId="77777777" w:rsidTr="00E32B5E">
        <w:tc>
          <w:tcPr>
            <w:tcW w:w="1819" w:type="dxa"/>
            <w:tcBorders>
              <w:top w:val="dotted" w:sz="4" w:space="0" w:color="000000"/>
              <w:left w:val="single" w:sz="12" w:space="0" w:color="000000"/>
              <w:bottom w:val="dotted" w:sz="4" w:space="0" w:color="000000"/>
              <w:right w:val="single" w:sz="4" w:space="0" w:color="000000"/>
            </w:tcBorders>
            <w:vAlign w:val="center"/>
          </w:tcPr>
          <w:p w14:paraId="0415B341" w14:textId="77777777" w:rsidR="00613A9D" w:rsidRPr="00613A9D" w:rsidRDefault="00613A9D" w:rsidP="00613A9D">
            <w:pPr>
              <w:jc w:val="center"/>
            </w:pPr>
          </w:p>
        </w:tc>
        <w:tc>
          <w:tcPr>
            <w:tcW w:w="1449" w:type="dxa"/>
            <w:tcBorders>
              <w:top w:val="dotted" w:sz="3" w:space="0" w:color="000000"/>
              <w:left w:val="single" w:sz="4" w:space="0" w:color="000000"/>
              <w:bottom w:val="dotted" w:sz="3" w:space="0" w:color="000000"/>
              <w:right w:val="single" w:sz="3" w:space="0" w:color="000000"/>
            </w:tcBorders>
            <w:vAlign w:val="center"/>
          </w:tcPr>
          <w:p w14:paraId="4F8A6655" w14:textId="77777777" w:rsidR="00613A9D" w:rsidRPr="00613A9D" w:rsidRDefault="00613A9D" w:rsidP="00613A9D">
            <w:pPr>
              <w:jc w:val="center"/>
            </w:pPr>
          </w:p>
        </w:tc>
        <w:tc>
          <w:tcPr>
            <w:tcW w:w="5826" w:type="dxa"/>
            <w:tcBorders>
              <w:top w:val="dotted" w:sz="3" w:space="0" w:color="000000"/>
              <w:left w:val="single" w:sz="3" w:space="0" w:color="000000"/>
              <w:bottom w:val="dotted" w:sz="3" w:space="0" w:color="000000"/>
              <w:right w:val="single" w:sz="12" w:space="0" w:color="000000"/>
            </w:tcBorders>
            <w:vAlign w:val="center"/>
          </w:tcPr>
          <w:p w14:paraId="0B849AAE" w14:textId="77777777" w:rsidR="00613A9D" w:rsidRPr="00613A9D" w:rsidRDefault="00613A9D" w:rsidP="00613A9D">
            <w:pPr>
              <w:ind w:left="139" w:right="141"/>
            </w:pPr>
          </w:p>
        </w:tc>
      </w:tr>
      <w:tr w:rsidR="00613A9D" w:rsidRPr="00613A9D" w14:paraId="25EEF7C7" w14:textId="77777777" w:rsidTr="00E32B5E">
        <w:tc>
          <w:tcPr>
            <w:tcW w:w="1819" w:type="dxa"/>
            <w:tcBorders>
              <w:top w:val="dotted" w:sz="4" w:space="0" w:color="000000"/>
              <w:left w:val="single" w:sz="12" w:space="0" w:color="000000"/>
              <w:bottom w:val="dotted" w:sz="4" w:space="0" w:color="000000"/>
              <w:right w:val="single" w:sz="4" w:space="0" w:color="000000"/>
            </w:tcBorders>
            <w:vAlign w:val="center"/>
          </w:tcPr>
          <w:p w14:paraId="13024BFF" w14:textId="77777777" w:rsidR="00613A9D" w:rsidRPr="00613A9D" w:rsidRDefault="00613A9D" w:rsidP="00613A9D">
            <w:pPr>
              <w:jc w:val="center"/>
            </w:pPr>
          </w:p>
        </w:tc>
        <w:tc>
          <w:tcPr>
            <w:tcW w:w="1449" w:type="dxa"/>
            <w:tcBorders>
              <w:top w:val="dotted" w:sz="3" w:space="0" w:color="000000"/>
              <w:left w:val="single" w:sz="4" w:space="0" w:color="000000"/>
              <w:bottom w:val="dotted" w:sz="3" w:space="0" w:color="000000"/>
              <w:right w:val="single" w:sz="3" w:space="0" w:color="000000"/>
            </w:tcBorders>
            <w:vAlign w:val="center"/>
          </w:tcPr>
          <w:p w14:paraId="5A2A3819" w14:textId="77777777" w:rsidR="00613A9D" w:rsidRPr="00613A9D" w:rsidRDefault="00613A9D" w:rsidP="00613A9D">
            <w:pPr>
              <w:jc w:val="center"/>
            </w:pPr>
          </w:p>
        </w:tc>
        <w:tc>
          <w:tcPr>
            <w:tcW w:w="5826" w:type="dxa"/>
            <w:tcBorders>
              <w:top w:val="dotted" w:sz="3" w:space="0" w:color="000000"/>
              <w:left w:val="single" w:sz="3" w:space="0" w:color="000000"/>
              <w:bottom w:val="dotted" w:sz="3" w:space="0" w:color="000000"/>
              <w:right w:val="single" w:sz="12" w:space="0" w:color="000000"/>
            </w:tcBorders>
            <w:vAlign w:val="center"/>
          </w:tcPr>
          <w:p w14:paraId="20B6F558" w14:textId="77777777" w:rsidR="00613A9D" w:rsidRPr="00613A9D" w:rsidRDefault="00613A9D" w:rsidP="00613A9D">
            <w:pPr>
              <w:ind w:left="139" w:right="141"/>
            </w:pPr>
          </w:p>
        </w:tc>
      </w:tr>
      <w:tr w:rsidR="00613A9D" w:rsidRPr="00613A9D" w14:paraId="5B9FBAF8" w14:textId="77777777" w:rsidTr="00E32B5E">
        <w:tc>
          <w:tcPr>
            <w:tcW w:w="1819" w:type="dxa"/>
            <w:tcBorders>
              <w:top w:val="dotted" w:sz="4" w:space="0" w:color="000000"/>
              <w:left w:val="single" w:sz="12" w:space="0" w:color="000000"/>
              <w:bottom w:val="dotted" w:sz="4" w:space="0" w:color="000000"/>
              <w:right w:val="single" w:sz="4" w:space="0" w:color="000000"/>
            </w:tcBorders>
            <w:vAlign w:val="center"/>
          </w:tcPr>
          <w:p w14:paraId="5BA459B8" w14:textId="77777777" w:rsidR="00613A9D" w:rsidRPr="00613A9D" w:rsidRDefault="00613A9D" w:rsidP="00613A9D">
            <w:pPr>
              <w:jc w:val="center"/>
            </w:pPr>
          </w:p>
        </w:tc>
        <w:tc>
          <w:tcPr>
            <w:tcW w:w="1449" w:type="dxa"/>
            <w:tcBorders>
              <w:top w:val="dotted" w:sz="3" w:space="0" w:color="000000"/>
              <w:left w:val="single" w:sz="4" w:space="0" w:color="000000"/>
              <w:bottom w:val="dotted" w:sz="3" w:space="0" w:color="000000"/>
              <w:right w:val="single" w:sz="3" w:space="0" w:color="000000"/>
            </w:tcBorders>
            <w:vAlign w:val="center"/>
          </w:tcPr>
          <w:p w14:paraId="4B12CC2C" w14:textId="77777777" w:rsidR="00613A9D" w:rsidRPr="00613A9D" w:rsidRDefault="00613A9D" w:rsidP="00613A9D">
            <w:pPr>
              <w:jc w:val="center"/>
            </w:pPr>
          </w:p>
        </w:tc>
        <w:tc>
          <w:tcPr>
            <w:tcW w:w="5826" w:type="dxa"/>
            <w:tcBorders>
              <w:top w:val="dotted" w:sz="3" w:space="0" w:color="000000"/>
              <w:left w:val="single" w:sz="3" w:space="0" w:color="000000"/>
              <w:bottom w:val="dotted" w:sz="3" w:space="0" w:color="000000"/>
              <w:right w:val="single" w:sz="12" w:space="0" w:color="000000"/>
            </w:tcBorders>
            <w:vAlign w:val="center"/>
          </w:tcPr>
          <w:p w14:paraId="2B2F9624" w14:textId="77777777" w:rsidR="00613A9D" w:rsidRPr="00613A9D" w:rsidRDefault="00613A9D" w:rsidP="00613A9D">
            <w:pPr>
              <w:ind w:left="139" w:right="141"/>
            </w:pPr>
          </w:p>
        </w:tc>
      </w:tr>
      <w:tr w:rsidR="00613A9D" w:rsidRPr="00613A9D" w14:paraId="214A37F6" w14:textId="77777777" w:rsidTr="00E32B5E">
        <w:tc>
          <w:tcPr>
            <w:tcW w:w="1819" w:type="dxa"/>
            <w:tcBorders>
              <w:top w:val="dotted" w:sz="4" w:space="0" w:color="000000"/>
              <w:left w:val="single" w:sz="12" w:space="0" w:color="000000"/>
              <w:bottom w:val="dotted" w:sz="4" w:space="0" w:color="000000"/>
              <w:right w:val="single" w:sz="4" w:space="0" w:color="000000"/>
            </w:tcBorders>
            <w:vAlign w:val="center"/>
          </w:tcPr>
          <w:p w14:paraId="19D49868" w14:textId="77777777" w:rsidR="00613A9D" w:rsidRPr="00613A9D" w:rsidRDefault="00613A9D" w:rsidP="00613A9D">
            <w:pPr>
              <w:jc w:val="center"/>
            </w:pPr>
          </w:p>
        </w:tc>
        <w:tc>
          <w:tcPr>
            <w:tcW w:w="1449" w:type="dxa"/>
            <w:tcBorders>
              <w:top w:val="dotted" w:sz="3" w:space="0" w:color="000000"/>
              <w:left w:val="single" w:sz="4" w:space="0" w:color="000000"/>
              <w:bottom w:val="dotted" w:sz="3" w:space="0" w:color="000000"/>
              <w:right w:val="single" w:sz="3" w:space="0" w:color="000000"/>
            </w:tcBorders>
            <w:vAlign w:val="center"/>
          </w:tcPr>
          <w:p w14:paraId="0BE79F3B" w14:textId="77777777" w:rsidR="00613A9D" w:rsidRPr="00613A9D" w:rsidRDefault="00613A9D" w:rsidP="00613A9D">
            <w:pPr>
              <w:jc w:val="center"/>
            </w:pPr>
          </w:p>
        </w:tc>
        <w:tc>
          <w:tcPr>
            <w:tcW w:w="5826" w:type="dxa"/>
            <w:tcBorders>
              <w:top w:val="dotted" w:sz="3" w:space="0" w:color="000000"/>
              <w:left w:val="single" w:sz="3" w:space="0" w:color="000000"/>
              <w:bottom w:val="dotted" w:sz="3" w:space="0" w:color="000000"/>
              <w:right w:val="single" w:sz="12" w:space="0" w:color="000000"/>
            </w:tcBorders>
            <w:vAlign w:val="center"/>
          </w:tcPr>
          <w:p w14:paraId="4FD45EEB" w14:textId="77777777" w:rsidR="00613A9D" w:rsidRPr="00613A9D" w:rsidRDefault="00613A9D" w:rsidP="00613A9D">
            <w:pPr>
              <w:ind w:left="139" w:right="141"/>
            </w:pPr>
          </w:p>
        </w:tc>
      </w:tr>
      <w:tr w:rsidR="00613A9D" w:rsidRPr="00613A9D" w14:paraId="7E2A8578" w14:textId="77777777" w:rsidTr="00E32B5E">
        <w:tc>
          <w:tcPr>
            <w:tcW w:w="1819" w:type="dxa"/>
            <w:tcBorders>
              <w:top w:val="dotted" w:sz="4" w:space="0" w:color="000000"/>
              <w:left w:val="single" w:sz="12" w:space="0" w:color="000000"/>
              <w:bottom w:val="dotted" w:sz="4" w:space="0" w:color="000000"/>
              <w:right w:val="single" w:sz="4" w:space="0" w:color="000000"/>
            </w:tcBorders>
            <w:vAlign w:val="center"/>
          </w:tcPr>
          <w:p w14:paraId="3751A2FF" w14:textId="77777777" w:rsidR="00613A9D" w:rsidRPr="00613A9D" w:rsidRDefault="00613A9D" w:rsidP="00613A9D">
            <w:pPr>
              <w:jc w:val="center"/>
            </w:pPr>
          </w:p>
        </w:tc>
        <w:tc>
          <w:tcPr>
            <w:tcW w:w="1449" w:type="dxa"/>
            <w:tcBorders>
              <w:top w:val="dotted" w:sz="3" w:space="0" w:color="000000"/>
              <w:left w:val="single" w:sz="4" w:space="0" w:color="000000"/>
              <w:bottom w:val="dotted" w:sz="3" w:space="0" w:color="000000"/>
              <w:right w:val="single" w:sz="3" w:space="0" w:color="000000"/>
            </w:tcBorders>
            <w:vAlign w:val="center"/>
          </w:tcPr>
          <w:p w14:paraId="51E6E72E" w14:textId="77777777" w:rsidR="00613A9D" w:rsidRPr="00613A9D" w:rsidRDefault="00613A9D" w:rsidP="00613A9D">
            <w:pPr>
              <w:jc w:val="center"/>
            </w:pPr>
          </w:p>
        </w:tc>
        <w:tc>
          <w:tcPr>
            <w:tcW w:w="5826" w:type="dxa"/>
            <w:tcBorders>
              <w:top w:val="dotted" w:sz="3" w:space="0" w:color="000000"/>
              <w:left w:val="single" w:sz="3" w:space="0" w:color="000000"/>
              <w:bottom w:val="dotted" w:sz="3" w:space="0" w:color="000000"/>
              <w:right w:val="single" w:sz="12" w:space="0" w:color="000000"/>
            </w:tcBorders>
            <w:vAlign w:val="center"/>
          </w:tcPr>
          <w:p w14:paraId="223FA1AF" w14:textId="77777777" w:rsidR="00613A9D" w:rsidRPr="00613A9D" w:rsidRDefault="00613A9D" w:rsidP="00613A9D">
            <w:pPr>
              <w:ind w:left="139" w:right="141"/>
            </w:pPr>
          </w:p>
        </w:tc>
      </w:tr>
      <w:tr w:rsidR="00613A9D" w:rsidRPr="00613A9D" w14:paraId="2BB4075D" w14:textId="77777777" w:rsidTr="00E32B5E">
        <w:tc>
          <w:tcPr>
            <w:tcW w:w="1819" w:type="dxa"/>
            <w:tcBorders>
              <w:top w:val="dotted" w:sz="4" w:space="0" w:color="000000"/>
              <w:left w:val="single" w:sz="12" w:space="0" w:color="000000"/>
              <w:bottom w:val="dotted" w:sz="4" w:space="0" w:color="000000"/>
              <w:right w:val="single" w:sz="4" w:space="0" w:color="000000"/>
            </w:tcBorders>
            <w:vAlign w:val="center"/>
          </w:tcPr>
          <w:p w14:paraId="404F5710" w14:textId="77777777" w:rsidR="00613A9D" w:rsidRPr="00613A9D" w:rsidRDefault="00613A9D" w:rsidP="00613A9D">
            <w:pPr>
              <w:jc w:val="center"/>
            </w:pPr>
          </w:p>
        </w:tc>
        <w:tc>
          <w:tcPr>
            <w:tcW w:w="1449" w:type="dxa"/>
            <w:tcBorders>
              <w:top w:val="dotted" w:sz="3" w:space="0" w:color="000000"/>
              <w:left w:val="single" w:sz="4" w:space="0" w:color="000000"/>
              <w:bottom w:val="dotted" w:sz="3" w:space="0" w:color="000000"/>
              <w:right w:val="single" w:sz="3" w:space="0" w:color="000000"/>
            </w:tcBorders>
            <w:vAlign w:val="center"/>
          </w:tcPr>
          <w:p w14:paraId="3ECBCE10" w14:textId="77777777" w:rsidR="00613A9D" w:rsidRPr="00613A9D" w:rsidRDefault="00613A9D" w:rsidP="00613A9D">
            <w:pPr>
              <w:jc w:val="center"/>
            </w:pPr>
          </w:p>
        </w:tc>
        <w:tc>
          <w:tcPr>
            <w:tcW w:w="5826" w:type="dxa"/>
            <w:tcBorders>
              <w:top w:val="dotted" w:sz="3" w:space="0" w:color="000000"/>
              <w:left w:val="single" w:sz="3" w:space="0" w:color="000000"/>
              <w:bottom w:val="dotted" w:sz="3" w:space="0" w:color="000000"/>
              <w:right w:val="single" w:sz="12" w:space="0" w:color="000000"/>
            </w:tcBorders>
            <w:vAlign w:val="center"/>
          </w:tcPr>
          <w:p w14:paraId="2BAD2011" w14:textId="77777777" w:rsidR="00613A9D" w:rsidRPr="00613A9D" w:rsidRDefault="00613A9D" w:rsidP="00613A9D">
            <w:pPr>
              <w:ind w:left="139" w:right="141"/>
            </w:pPr>
          </w:p>
        </w:tc>
      </w:tr>
      <w:tr w:rsidR="00613A9D" w:rsidRPr="00613A9D" w14:paraId="5687F89B" w14:textId="77777777" w:rsidTr="00E32B5E">
        <w:tc>
          <w:tcPr>
            <w:tcW w:w="1819" w:type="dxa"/>
            <w:tcBorders>
              <w:top w:val="dotted" w:sz="4" w:space="0" w:color="000000"/>
              <w:left w:val="single" w:sz="12" w:space="0" w:color="000000"/>
              <w:bottom w:val="dotted" w:sz="4" w:space="0" w:color="000000"/>
              <w:right w:val="single" w:sz="4" w:space="0" w:color="000000"/>
            </w:tcBorders>
            <w:vAlign w:val="center"/>
          </w:tcPr>
          <w:p w14:paraId="348B56CC" w14:textId="77777777" w:rsidR="00613A9D" w:rsidRPr="00613A9D" w:rsidRDefault="00613A9D" w:rsidP="00613A9D">
            <w:pPr>
              <w:jc w:val="center"/>
            </w:pPr>
          </w:p>
        </w:tc>
        <w:tc>
          <w:tcPr>
            <w:tcW w:w="1449" w:type="dxa"/>
            <w:tcBorders>
              <w:top w:val="dotted" w:sz="3" w:space="0" w:color="000000"/>
              <w:left w:val="single" w:sz="4" w:space="0" w:color="000000"/>
              <w:bottom w:val="dotted" w:sz="3" w:space="0" w:color="000000"/>
              <w:right w:val="single" w:sz="3" w:space="0" w:color="000000"/>
            </w:tcBorders>
            <w:vAlign w:val="center"/>
          </w:tcPr>
          <w:p w14:paraId="608DAC0B" w14:textId="77777777" w:rsidR="00613A9D" w:rsidRPr="00613A9D" w:rsidRDefault="00613A9D" w:rsidP="00613A9D">
            <w:pPr>
              <w:jc w:val="center"/>
            </w:pPr>
          </w:p>
        </w:tc>
        <w:tc>
          <w:tcPr>
            <w:tcW w:w="5826" w:type="dxa"/>
            <w:tcBorders>
              <w:top w:val="dotted" w:sz="3" w:space="0" w:color="000000"/>
              <w:left w:val="single" w:sz="3" w:space="0" w:color="000000"/>
              <w:bottom w:val="dotted" w:sz="3" w:space="0" w:color="000000"/>
              <w:right w:val="single" w:sz="12" w:space="0" w:color="000000"/>
            </w:tcBorders>
            <w:vAlign w:val="center"/>
          </w:tcPr>
          <w:p w14:paraId="360E1D54" w14:textId="77777777" w:rsidR="00613A9D" w:rsidRPr="00613A9D" w:rsidRDefault="00613A9D" w:rsidP="00613A9D">
            <w:pPr>
              <w:ind w:left="139" w:right="141"/>
            </w:pPr>
          </w:p>
        </w:tc>
      </w:tr>
      <w:tr w:rsidR="00613A9D" w:rsidRPr="00613A9D" w14:paraId="1942154E" w14:textId="77777777" w:rsidTr="00E32B5E">
        <w:tc>
          <w:tcPr>
            <w:tcW w:w="1819" w:type="dxa"/>
            <w:tcBorders>
              <w:top w:val="dotted" w:sz="4" w:space="0" w:color="000000"/>
              <w:left w:val="single" w:sz="12" w:space="0" w:color="000000"/>
              <w:bottom w:val="dotted" w:sz="4" w:space="0" w:color="000000"/>
              <w:right w:val="single" w:sz="4" w:space="0" w:color="000000"/>
            </w:tcBorders>
            <w:vAlign w:val="center"/>
          </w:tcPr>
          <w:p w14:paraId="39592B06" w14:textId="77777777" w:rsidR="00613A9D" w:rsidRPr="00613A9D" w:rsidRDefault="00613A9D" w:rsidP="00613A9D">
            <w:pPr>
              <w:jc w:val="center"/>
            </w:pPr>
          </w:p>
        </w:tc>
        <w:tc>
          <w:tcPr>
            <w:tcW w:w="1449" w:type="dxa"/>
            <w:tcBorders>
              <w:top w:val="dotted" w:sz="3" w:space="0" w:color="000000"/>
              <w:left w:val="single" w:sz="4" w:space="0" w:color="000000"/>
              <w:bottom w:val="dotted" w:sz="3" w:space="0" w:color="000000"/>
              <w:right w:val="single" w:sz="3" w:space="0" w:color="000000"/>
            </w:tcBorders>
            <w:vAlign w:val="center"/>
          </w:tcPr>
          <w:p w14:paraId="2CD4616B" w14:textId="77777777" w:rsidR="00613A9D" w:rsidRPr="00613A9D" w:rsidRDefault="00613A9D" w:rsidP="00613A9D">
            <w:pPr>
              <w:jc w:val="center"/>
            </w:pPr>
          </w:p>
        </w:tc>
        <w:tc>
          <w:tcPr>
            <w:tcW w:w="5826" w:type="dxa"/>
            <w:tcBorders>
              <w:top w:val="dotted" w:sz="3" w:space="0" w:color="000000"/>
              <w:left w:val="single" w:sz="3" w:space="0" w:color="000000"/>
              <w:bottom w:val="dotted" w:sz="3" w:space="0" w:color="000000"/>
              <w:right w:val="single" w:sz="12" w:space="0" w:color="000000"/>
            </w:tcBorders>
            <w:vAlign w:val="center"/>
          </w:tcPr>
          <w:p w14:paraId="6AAA1059" w14:textId="77777777" w:rsidR="00613A9D" w:rsidRPr="00613A9D" w:rsidRDefault="00613A9D" w:rsidP="00613A9D">
            <w:pPr>
              <w:ind w:left="139" w:right="141"/>
            </w:pPr>
          </w:p>
        </w:tc>
      </w:tr>
      <w:tr w:rsidR="00613A9D" w:rsidRPr="00613A9D" w14:paraId="55F564AD" w14:textId="77777777" w:rsidTr="00E32B5E">
        <w:tc>
          <w:tcPr>
            <w:tcW w:w="1819" w:type="dxa"/>
            <w:tcBorders>
              <w:top w:val="dotted" w:sz="4" w:space="0" w:color="000000"/>
              <w:left w:val="single" w:sz="12" w:space="0" w:color="000000"/>
              <w:bottom w:val="dotted" w:sz="4" w:space="0" w:color="000000"/>
              <w:right w:val="single" w:sz="4" w:space="0" w:color="000000"/>
            </w:tcBorders>
            <w:vAlign w:val="center"/>
          </w:tcPr>
          <w:p w14:paraId="17380530" w14:textId="77777777" w:rsidR="00613A9D" w:rsidRPr="00613A9D" w:rsidRDefault="00613A9D" w:rsidP="00613A9D">
            <w:pPr>
              <w:jc w:val="center"/>
            </w:pPr>
          </w:p>
        </w:tc>
        <w:tc>
          <w:tcPr>
            <w:tcW w:w="1449" w:type="dxa"/>
            <w:tcBorders>
              <w:top w:val="dotted" w:sz="3" w:space="0" w:color="000000"/>
              <w:left w:val="single" w:sz="4" w:space="0" w:color="000000"/>
              <w:bottom w:val="dotted" w:sz="3" w:space="0" w:color="000000"/>
              <w:right w:val="single" w:sz="3" w:space="0" w:color="000000"/>
            </w:tcBorders>
            <w:vAlign w:val="center"/>
          </w:tcPr>
          <w:p w14:paraId="5B2BD096" w14:textId="77777777" w:rsidR="00613A9D" w:rsidRPr="00613A9D" w:rsidRDefault="00613A9D" w:rsidP="00613A9D">
            <w:pPr>
              <w:jc w:val="center"/>
            </w:pPr>
          </w:p>
        </w:tc>
        <w:tc>
          <w:tcPr>
            <w:tcW w:w="5826" w:type="dxa"/>
            <w:tcBorders>
              <w:top w:val="dotted" w:sz="3" w:space="0" w:color="000000"/>
              <w:left w:val="single" w:sz="3" w:space="0" w:color="000000"/>
              <w:bottom w:val="dotted" w:sz="3" w:space="0" w:color="000000"/>
              <w:right w:val="single" w:sz="12" w:space="0" w:color="000000"/>
            </w:tcBorders>
            <w:vAlign w:val="center"/>
          </w:tcPr>
          <w:p w14:paraId="3AEDF5A4" w14:textId="77777777" w:rsidR="00613A9D" w:rsidRPr="00613A9D" w:rsidRDefault="00613A9D" w:rsidP="00613A9D">
            <w:pPr>
              <w:ind w:left="139" w:right="141"/>
            </w:pPr>
          </w:p>
        </w:tc>
      </w:tr>
      <w:tr w:rsidR="00613A9D" w:rsidRPr="00613A9D" w14:paraId="3A53233C" w14:textId="77777777" w:rsidTr="00E32B5E">
        <w:tc>
          <w:tcPr>
            <w:tcW w:w="1819" w:type="dxa"/>
            <w:tcBorders>
              <w:top w:val="dotted" w:sz="4" w:space="0" w:color="000000"/>
              <w:left w:val="single" w:sz="12" w:space="0" w:color="000000"/>
              <w:bottom w:val="dotted" w:sz="4" w:space="0" w:color="000000"/>
              <w:right w:val="single" w:sz="4" w:space="0" w:color="000000"/>
            </w:tcBorders>
            <w:vAlign w:val="center"/>
          </w:tcPr>
          <w:p w14:paraId="4224215B" w14:textId="77777777" w:rsidR="00613A9D" w:rsidRPr="00613A9D" w:rsidRDefault="00613A9D" w:rsidP="00613A9D">
            <w:pPr>
              <w:jc w:val="center"/>
            </w:pPr>
          </w:p>
        </w:tc>
        <w:tc>
          <w:tcPr>
            <w:tcW w:w="1449" w:type="dxa"/>
            <w:tcBorders>
              <w:top w:val="dotted" w:sz="3" w:space="0" w:color="000000"/>
              <w:left w:val="single" w:sz="4" w:space="0" w:color="000000"/>
              <w:bottom w:val="dotted" w:sz="3" w:space="0" w:color="000000"/>
              <w:right w:val="single" w:sz="3" w:space="0" w:color="000000"/>
            </w:tcBorders>
            <w:vAlign w:val="center"/>
          </w:tcPr>
          <w:p w14:paraId="7F207819" w14:textId="77777777" w:rsidR="00613A9D" w:rsidRPr="00613A9D" w:rsidRDefault="00613A9D" w:rsidP="00613A9D">
            <w:pPr>
              <w:jc w:val="center"/>
            </w:pPr>
          </w:p>
        </w:tc>
        <w:tc>
          <w:tcPr>
            <w:tcW w:w="5826" w:type="dxa"/>
            <w:tcBorders>
              <w:top w:val="dotted" w:sz="3" w:space="0" w:color="000000"/>
              <w:left w:val="single" w:sz="3" w:space="0" w:color="000000"/>
              <w:bottom w:val="dotted" w:sz="3" w:space="0" w:color="000000"/>
              <w:right w:val="single" w:sz="12" w:space="0" w:color="000000"/>
            </w:tcBorders>
            <w:vAlign w:val="center"/>
          </w:tcPr>
          <w:p w14:paraId="1BAC4155" w14:textId="77777777" w:rsidR="00613A9D" w:rsidRPr="00613A9D" w:rsidRDefault="00613A9D" w:rsidP="00613A9D">
            <w:pPr>
              <w:ind w:left="139" w:right="141"/>
            </w:pPr>
          </w:p>
        </w:tc>
      </w:tr>
      <w:tr w:rsidR="00613A9D" w:rsidRPr="00613A9D" w14:paraId="18D77ABE" w14:textId="77777777" w:rsidTr="00E32B5E">
        <w:tc>
          <w:tcPr>
            <w:tcW w:w="1819" w:type="dxa"/>
            <w:tcBorders>
              <w:top w:val="dotted" w:sz="4" w:space="0" w:color="000000"/>
              <w:left w:val="single" w:sz="12" w:space="0" w:color="000000"/>
              <w:bottom w:val="dotted" w:sz="4" w:space="0" w:color="000000"/>
              <w:right w:val="single" w:sz="4" w:space="0" w:color="000000"/>
            </w:tcBorders>
            <w:vAlign w:val="center"/>
          </w:tcPr>
          <w:p w14:paraId="227B87F8" w14:textId="77777777" w:rsidR="00613A9D" w:rsidRPr="00613A9D" w:rsidRDefault="00613A9D" w:rsidP="00613A9D">
            <w:pPr>
              <w:jc w:val="center"/>
            </w:pPr>
          </w:p>
        </w:tc>
        <w:tc>
          <w:tcPr>
            <w:tcW w:w="1449" w:type="dxa"/>
            <w:tcBorders>
              <w:top w:val="dotted" w:sz="3" w:space="0" w:color="000000"/>
              <w:left w:val="single" w:sz="4" w:space="0" w:color="000000"/>
              <w:bottom w:val="dotted" w:sz="3" w:space="0" w:color="000000"/>
              <w:right w:val="single" w:sz="3" w:space="0" w:color="000000"/>
            </w:tcBorders>
            <w:vAlign w:val="center"/>
          </w:tcPr>
          <w:p w14:paraId="781C0065" w14:textId="77777777" w:rsidR="00613A9D" w:rsidRPr="00613A9D" w:rsidRDefault="00613A9D" w:rsidP="00613A9D">
            <w:pPr>
              <w:jc w:val="center"/>
            </w:pPr>
          </w:p>
        </w:tc>
        <w:tc>
          <w:tcPr>
            <w:tcW w:w="5826" w:type="dxa"/>
            <w:tcBorders>
              <w:top w:val="dotted" w:sz="3" w:space="0" w:color="000000"/>
              <w:left w:val="single" w:sz="3" w:space="0" w:color="000000"/>
              <w:bottom w:val="dotted" w:sz="3" w:space="0" w:color="000000"/>
              <w:right w:val="single" w:sz="12" w:space="0" w:color="000000"/>
            </w:tcBorders>
            <w:vAlign w:val="center"/>
          </w:tcPr>
          <w:p w14:paraId="65481195" w14:textId="77777777" w:rsidR="00613A9D" w:rsidRPr="00613A9D" w:rsidRDefault="00613A9D" w:rsidP="00613A9D">
            <w:pPr>
              <w:ind w:left="139" w:right="141"/>
            </w:pPr>
          </w:p>
        </w:tc>
      </w:tr>
      <w:tr w:rsidR="00613A9D" w:rsidRPr="00613A9D" w14:paraId="23240F9F" w14:textId="77777777" w:rsidTr="00E32B5E">
        <w:tc>
          <w:tcPr>
            <w:tcW w:w="1819" w:type="dxa"/>
            <w:tcBorders>
              <w:top w:val="dotted" w:sz="4" w:space="0" w:color="000000"/>
              <w:left w:val="single" w:sz="12" w:space="0" w:color="000000"/>
              <w:bottom w:val="dotted" w:sz="4" w:space="0" w:color="000000"/>
              <w:right w:val="single" w:sz="4" w:space="0" w:color="000000"/>
            </w:tcBorders>
            <w:vAlign w:val="center"/>
          </w:tcPr>
          <w:p w14:paraId="1D8C76EF" w14:textId="77777777" w:rsidR="00613A9D" w:rsidRPr="00613A9D" w:rsidRDefault="00613A9D" w:rsidP="00613A9D">
            <w:pPr>
              <w:jc w:val="center"/>
            </w:pPr>
          </w:p>
        </w:tc>
        <w:tc>
          <w:tcPr>
            <w:tcW w:w="1449" w:type="dxa"/>
            <w:tcBorders>
              <w:top w:val="dotted" w:sz="3" w:space="0" w:color="000000"/>
              <w:left w:val="single" w:sz="4" w:space="0" w:color="000000"/>
              <w:bottom w:val="dotted" w:sz="3" w:space="0" w:color="000000"/>
              <w:right w:val="single" w:sz="3" w:space="0" w:color="000000"/>
            </w:tcBorders>
            <w:vAlign w:val="center"/>
          </w:tcPr>
          <w:p w14:paraId="30BB733C" w14:textId="77777777" w:rsidR="00613A9D" w:rsidRPr="00613A9D" w:rsidRDefault="00613A9D" w:rsidP="00613A9D">
            <w:pPr>
              <w:jc w:val="center"/>
            </w:pPr>
          </w:p>
        </w:tc>
        <w:tc>
          <w:tcPr>
            <w:tcW w:w="5826" w:type="dxa"/>
            <w:tcBorders>
              <w:top w:val="dotted" w:sz="3" w:space="0" w:color="000000"/>
              <w:left w:val="single" w:sz="3" w:space="0" w:color="000000"/>
              <w:bottom w:val="dotted" w:sz="3" w:space="0" w:color="000000"/>
              <w:right w:val="single" w:sz="12" w:space="0" w:color="000000"/>
            </w:tcBorders>
            <w:vAlign w:val="center"/>
          </w:tcPr>
          <w:p w14:paraId="2240986B" w14:textId="77777777" w:rsidR="00613A9D" w:rsidRPr="00613A9D" w:rsidRDefault="00613A9D" w:rsidP="00613A9D">
            <w:pPr>
              <w:ind w:left="139" w:right="141"/>
            </w:pPr>
          </w:p>
        </w:tc>
      </w:tr>
      <w:tr w:rsidR="00613A9D" w:rsidRPr="00613A9D" w14:paraId="4450D4AC" w14:textId="77777777" w:rsidTr="00E32B5E">
        <w:tc>
          <w:tcPr>
            <w:tcW w:w="1819" w:type="dxa"/>
            <w:tcBorders>
              <w:top w:val="dotted" w:sz="4" w:space="0" w:color="000000"/>
              <w:left w:val="single" w:sz="12" w:space="0" w:color="000000"/>
              <w:bottom w:val="dotted" w:sz="4" w:space="0" w:color="000000"/>
              <w:right w:val="single" w:sz="4" w:space="0" w:color="000000"/>
            </w:tcBorders>
            <w:vAlign w:val="center"/>
          </w:tcPr>
          <w:p w14:paraId="39781CEE" w14:textId="77777777" w:rsidR="00613A9D" w:rsidRPr="00613A9D" w:rsidRDefault="00613A9D" w:rsidP="00613A9D">
            <w:pPr>
              <w:jc w:val="center"/>
            </w:pPr>
          </w:p>
        </w:tc>
        <w:tc>
          <w:tcPr>
            <w:tcW w:w="1449" w:type="dxa"/>
            <w:tcBorders>
              <w:top w:val="dotted" w:sz="3" w:space="0" w:color="000000"/>
              <w:left w:val="single" w:sz="4" w:space="0" w:color="000000"/>
              <w:bottom w:val="dotted" w:sz="3" w:space="0" w:color="000000"/>
              <w:right w:val="single" w:sz="3" w:space="0" w:color="000000"/>
            </w:tcBorders>
            <w:vAlign w:val="center"/>
          </w:tcPr>
          <w:p w14:paraId="4FFAABF4" w14:textId="77777777" w:rsidR="00613A9D" w:rsidRPr="00613A9D" w:rsidRDefault="00613A9D" w:rsidP="00613A9D">
            <w:pPr>
              <w:jc w:val="center"/>
            </w:pPr>
          </w:p>
        </w:tc>
        <w:tc>
          <w:tcPr>
            <w:tcW w:w="5826" w:type="dxa"/>
            <w:tcBorders>
              <w:top w:val="dotted" w:sz="3" w:space="0" w:color="000000"/>
              <w:left w:val="single" w:sz="3" w:space="0" w:color="000000"/>
              <w:bottom w:val="dotted" w:sz="3" w:space="0" w:color="000000"/>
              <w:right w:val="single" w:sz="12" w:space="0" w:color="000000"/>
            </w:tcBorders>
            <w:vAlign w:val="center"/>
          </w:tcPr>
          <w:p w14:paraId="5EA39325" w14:textId="77777777" w:rsidR="00613A9D" w:rsidRPr="00613A9D" w:rsidRDefault="00613A9D" w:rsidP="00613A9D">
            <w:pPr>
              <w:ind w:left="139" w:right="141"/>
            </w:pPr>
          </w:p>
        </w:tc>
      </w:tr>
      <w:tr w:rsidR="00613A9D" w:rsidRPr="00613A9D" w14:paraId="3BDD26AE" w14:textId="77777777" w:rsidTr="00E32B5E">
        <w:tc>
          <w:tcPr>
            <w:tcW w:w="1819" w:type="dxa"/>
            <w:tcBorders>
              <w:top w:val="dotted" w:sz="4" w:space="0" w:color="000000"/>
              <w:left w:val="single" w:sz="12" w:space="0" w:color="000000"/>
              <w:bottom w:val="dotted" w:sz="4" w:space="0" w:color="000000"/>
              <w:right w:val="single" w:sz="4" w:space="0" w:color="000000"/>
            </w:tcBorders>
            <w:vAlign w:val="center"/>
          </w:tcPr>
          <w:p w14:paraId="6BFBA957" w14:textId="77777777" w:rsidR="00613A9D" w:rsidRPr="00613A9D" w:rsidRDefault="00613A9D" w:rsidP="00613A9D">
            <w:pPr>
              <w:jc w:val="center"/>
            </w:pPr>
          </w:p>
        </w:tc>
        <w:tc>
          <w:tcPr>
            <w:tcW w:w="1449" w:type="dxa"/>
            <w:tcBorders>
              <w:top w:val="dotted" w:sz="3" w:space="0" w:color="000000"/>
              <w:left w:val="single" w:sz="4" w:space="0" w:color="000000"/>
              <w:bottom w:val="dotted" w:sz="3" w:space="0" w:color="000000"/>
              <w:right w:val="single" w:sz="3" w:space="0" w:color="000000"/>
            </w:tcBorders>
            <w:vAlign w:val="center"/>
          </w:tcPr>
          <w:p w14:paraId="309C6D29" w14:textId="77777777" w:rsidR="00613A9D" w:rsidRPr="00613A9D" w:rsidRDefault="00613A9D" w:rsidP="00613A9D">
            <w:pPr>
              <w:jc w:val="center"/>
            </w:pPr>
          </w:p>
        </w:tc>
        <w:tc>
          <w:tcPr>
            <w:tcW w:w="5826" w:type="dxa"/>
            <w:tcBorders>
              <w:top w:val="dotted" w:sz="3" w:space="0" w:color="000000"/>
              <w:left w:val="single" w:sz="3" w:space="0" w:color="000000"/>
              <w:bottom w:val="dotted" w:sz="3" w:space="0" w:color="000000"/>
              <w:right w:val="single" w:sz="12" w:space="0" w:color="000000"/>
            </w:tcBorders>
            <w:vAlign w:val="center"/>
          </w:tcPr>
          <w:p w14:paraId="7C148FCA" w14:textId="77777777" w:rsidR="00613A9D" w:rsidRPr="00613A9D" w:rsidRDefault="00613A9D" w:rsidP="00613A9D">
            <w:pPr>
              <w:ind w:left="139" w:right="141"/>
            </w:pPr>
          </w:p>
        </w:tc>
      </w:tr>
      <w:tr w:rsidR="00613A9D" w:rsidRPr="00613A9D" w14:paraId="3F4AC9F8" w14:textId="77777777" w:rsidTr="00E32B5E">
        <w:tc>
          <w:tcPr>
            <w:tcW w:w="1819" w:type="dxa"/>
            <w:tcBorders>
              <w:top w:val="dotted" w:sz="4" w:space="0" w:color="000000"/>
              <w:left w:val="single" w:sz="12" w:space="0" w:color="000000"/>
              <w:bottom w:val="dotted" w:sz="4" w:space="0" w:color="000000"/>
              <w:right w:val="single" w:sz="4" w:space="0" w:color="000000"/>
            </w:tcBorders>
            <w:vAlign w:val="center"/>
          </w:tcPr>
          <w:p w14:paraId="2E21A313" w14:textId="77777777" w:rsidR="00613A9D" w:rsidRPr="00613A9D" w:rsidRDefault="00613A9D" w:rsidP="00613A9D">
            <w:pPr>
              <w:jc w:val="center"/>
            </w:pPr>
          </w:p>
        </w:tc>
        <w:tc>
          <w:tcPr>
            <w:tcW w:w="1449" w:type="dxa"/>
            <w:tcBorders>
              <w:top w:val="dotted" w:sz="3" w:space="0" w:color="000000"/>
              <w:left w:val="single" w:sz="4" w:space="0" w:color="000000"/>
              <w:bottom w:val="dotted" w:sz="3" w:space="0" w:color="000000"/>
              <w:right w:val="single" w:sz="3" w:space="0" w:color="000000"/>
            </w:tcBorders>
            <w:vAlign w:val="center"/>
          </w:tcPr>
          <w:p w14:paraId="5B79DCC7" w14:textId="77777777" w:rsidR="00613A9D" w:rsidRPr="00613A9D" w:rsidRDefault="00613A9D" w:rsidP="00613A9D">
            <w:pPr>
              <w:jc w:val="center"/>
            </w:pPr>
          </w:p>
        </w:tc>
        <w:tc>
          <w:tcPr>
            <w:tcW w:w="5826" w:type="dxa"/>
            <w:tcBorders>
              <w:top w:val="dotted" w:sz="3" w:space="0" w:color="000000"/>
              <w:left w:val="single" w:sz="3" w:space="0" w:color="000000"/>
              <w:bottom w:val="dotted" w:sz="3" w:space="0" w:color="000000"/>
              <w:right w:val="single" w:sz="12" w:space="0" w:color="000000"/>
            </w:tcBorders>
            <w:vAlign w:val="center"/>
          </w:tcPr>
          <w:p w14:paraId="6D17A611" w14:textId="77777777" w:rsidR="00613A9D" w:rsidRPr="00613A9D" w:rsidRDefault="00613A9D" w:rsidP="00613A9D">
            <w:pPr>
              <w:ind w:left="139" w:right="141"/>
            </w:pPr>
          </w:p>
        </w:tc>
      </w:tr>
      <w:tr w:rsidR="00613A9D" w:rsidRPr="00613A9D" w14:paraId="53556114" w14:textId="77777777" w:rsidTr="00E32B5E">
        <w:tc>
          <w:tcPr>
            <w:tcW w:w="1819" w:type="dxa"/>
            <w:tcBorders>
              <w:top w:val="dotted" w:sz="4" w:space="0" w:color="000000"/>
              <w:left w:val="single" w:sz="12" w:space="0" w:color="000000"/>
              <w:bottom w:val="dotted" w:sz="4" w:space="0" w:color="000000"/>
              <w:right w:val="single" w:sz="4" w:space="0" w:color="000000"/>
            </w:tcBorders>
            <w:vAlign w:val="center"/>
          </w:tcPr>
          <w:p w14:paraId="3333093C" w14:textId="77777777" w:rsidR="00613A9D" w:rsidRPr="00613A9D" w:rsidRDefault="00613A9D" w:rsidP="00613A9D">
            <w:pPr>
              <w:jc w:val="center"/>
            </w:pPr>
          </w:p>
        </w:tc>
        <w:tc>
          <w:tcPr>
            <w:tcW w:w="1449" w:type="dxa"/>
            <w:tcBorders>
              <w:top w:val="dotted" w:sz="3" w:space="0" w:color="000000"/>
              <w:left w:val="single" w:sz="4" w:space="0" w:color="000000"/>
              <w:bottom w:val="dotted" w:sz="3" w:space="0" w:color="000000"/>
              <w:right w:val="single" w:sz="3" w:space="0" w:color="000000"/>
            </w:tcBorders>
            <w:vAlign w:val="center"/>
          </w:tcPr>
          <w:p w14:paraId="47F609FB" w14:textId="77777777" w:rsidR="00613A9D" w:rsidRPr="00613A9D" w:rsidRDefault="00613A9D" w:rsidP="00613A9D">
            <w:pPr>
              <w:jc w:val="center"/>
            </w:pPr>
          </w:p>
        </w:tc>
        <w:tc>
          <w:tcPr>
            <w:tcW w:w="5826" w:type="dxa"/>
            <w:tcBorders>
              <w:top w:val="dotted" w:sz="3" w:space="0" w:color="000000"/>
              <w:left w:val="single" w:sz="3" w:space="0" w:color="000000"/>
              <w:bottom w:val="dotted" w:sz="3" w:space="0" w:color="000000"/>
              <w:right w:val="single" w:sz="12" w:space="0" w:color="000000"/>
            </w:tcBorders>
            <w:vAlign w:val="center"/>
          </w:tcPr>
          <w:p w14:paraId="44E9AB17" w14:textId="77777777" w:rsidR="00613A9D" w:rsidRPr="00613A9D" w:rsidRDefault="00613A9D" w:rsidP="00613A9D">
            <w:pPr>
              <w:ind w:left="139" w:right="141"/>
            </w:pPr>
          </w:p>
        </w:tc>
      </w:tr>
      <w:tr w:rsidR="00613A9D" w:rsidRPr="00613A9D" w14:paraId="37A05DB4" w14:textId="77777777" w:rsidTr="00E32B5E">
        <w:tc>
          <w:tcPr>
            <w:tcW w:w="1819" w:type="dxa"/>
            <w:tcBorders>
              <w:top w:val="dotted" w:sz="4" w:space="0" w:color="000000"/>
              <w:left w:val="single" w:sz="12" w:space="0" w:color="000000"/>
              <w:bottom w:val="dotted" w:sz="4" w:space="0" w:color="000000"/>
              <w:right w:val="single" w:sz="4" w:space="0" w:color="000000"/>
            </w:tcBorders>
            <w:vAlign w:val="center"/>
          </w:tcPr>
          <w:p w14:paraId="0D7A204C" w14:textId="77777777" w:rsidR="00613A9D" w:rsidRPr="00613A9D" w:rsidRDefault="00613A9D" w:rsidP="00613A9D">
            <w:pPr>
              <w:jc w:val="center"/>
            </w:pPr>
          </w:p>
        </w:tc>
        <w:tc>
          <w:tcPr>
            <w:tcW w:w="1449" w:type="dxa"/>
            <w:tcBorders>
              <w:top w:val="dotted" w:sz="3" w:space="0" w:color="000000"/>
              <w:left w:val="single" w:sz="4" w:space="0" w:color="000000"/>
              <w:bottom w:val="dotted" w:sz="3" w:space="0" w:color="000000"/>
              <w:right w:val="single" w:sz="3" w:space="0" w:color="000000"/>
            </w:tcBorders>
            <w:vAlign w:val="center"/>
          </w:tcPr>
          <w:p w14:paraId="2135C9E5" w14:textId="77777777" w:rsidR="00613A9D" w:rsidRPr="00613A9D" w:rsidRDefault="00613A9D" w:rsidP="00613A9D">
            <w:pPr>
              <w:jc w:val="center"/>
            </w:pPr>
          </w:p>
        </w:tc>
        <w:tc>
          <w:tcPr>
            <w:tcW w:w="5826" w:type="dxa"/>
            <w:tcBorders>
              <w:top w:val="dotted" w:sz="3" w:space="0" w:color="000000"/>
              <w:left w:val="single" w:sz="3" w:space="0" w:color="000000"/>
              <w:bottom w:val="dotted" w:sz="3" w:space="0" w:color="000000"/>
              <w:right w:val="single" w:sz="12" w:space="0" w:color="000000"/>
            </w:tcBorders>
            <w:vAlign w:val="center"/>
          </w:tcPr>
          <w:p w14:paraId="278F1834" w14:textId="77777777" w:rsidR="00613A9D" w:rsidRPr="00613A9D" w:rsidRDefault="00613A9D" w:rsidP="00613A9D">
            <w:pPr>
              <w:ind w:left="139" w:right="141"/>
            </w:pPr>
          </w:p>
        </w:tc>
      </w:tr>
      <w:tr w:rsidR="00613A9D" w:rsidRPr="00613A9D" w14:paraId="629A3029" w14:textId="77777777" w:rsidTr="00E32B5E">
        <w:tc>
          <w:tcPr>
            <w:tcW w:w="1819" w:type="dxa"/>
            <w:tcBorders>
              <w:top w:val="dotted" w:sz="4" w:space="0" w:color="000000"/>
              <w:left w:val="single" w:sz="12" w:space="0" w:color="000000"/>
              <w:bottom w:val="dotted" w:sz="4" w:space="0" w:color="000000"/>
              <w:right w:val="single" w:sz="4" w:space="0" w:color="000000"/>
            </w:tcBorders>
            <w:vAlign w:val="center"/>
          </w:tcPr>
          <w:p w14:paraId="1E37A1ED" w14:textId="77777777" w:rsidR="00613A9D" w:rsidRPr="00613A9D" w:rsidRDefault="00613A9D" w:rsidP="00613A9D">
            <w:pPr>
              <w:jc w:val="center"/>
            </w:pPr>
          </w:p>
        </w:tc>
        <w:tc>
          <w:tcPr>
            <w:tcW w:w="1449" w:type="dxa"/>
            <w:tcBorders>
              <w:top w:val="dotted" w:sz="3" w:space="0" w:color="000000"/>
              <w:left w:val="single" w:sz="4" w:space="0" w:color="000000"/>
              <w:bottom w:val="dotted" w:sz="3" w:space="0" w:color="000000"/>
              <w:right w:val="single" w:sz="3" w:space="0" w:color="000000"/>
            </w:tcBorders>
            <w:vAlign w:val="center"/>
          </w:tcPr>
          <w:p w14:paraId="574BCB47" w14:textId="77777777" w:rsidR="00613A9D" w:rsidRPr="00613A9D" w:rsidRDefault="00613A9D" w:rsidP="00613A9D">
            <w:pPr>
              <w:jc w:val="center"/>
            </w:pPr>
          </w:p>
        </w:tc>
        <w:tc>
          <w:tcPr>
            <w:tcW w:w="5826" w:type="dxa"/>
            <w:tcBorders>
              <w:top w:val="dotted" w:sz="3" w:space="0" w:color="000000"/>
              <w:left w:val="single" w:sz="3" w:space="0" w:color="000000"/>
              <w:bottom w:val="dotted" w:sz="3" w:space="0" w:color="000000"/>
              <w:right w:val="single" w:sz="12" w:space="0" w:color="000000"/>
            </w:tcBorders>
            <w:vAlign w:val="center"/>
          </w:tcPr>
          <w:p w14:paraId="11C235E4" w14:textId="77777777" w:rsidR="00613A9D" w:rsidRPr="00613A9D" w:rsidRDefault="00613A9D" w:rsidP="00613A9D">
            <w:pPr>
              <w:ind w:left="139" w:right="141"/>
            </w:pPr>
          </w:p>
        </w:tc>
      </w:tr>
      <w:tr w:rsidR="00613A9D" w:rsidRPr="00613A9D" w14:paraId="56DD8967" w14:textId="77777777" w:rsidTr="00E32B5E">
        <w:tc>
          <w:tcPr>
            <w:tcW w:w="1819" w:type="dxa"/>
            <w:tcBorders>
              <w:top w:val="dotted" w:sz="4" w:space="0" w:color="000000"/>
              <w:left w:val="single" w:sz="12" w:space="0" w:color="000000"/>
              <w:bottom w:val="dotted" w:sz="4" w:space="0" w:color="000000"/>
              <w:right w:val="single" w:sz="4" w:space="0" w:color="000000"/>
            </w:tcBorders>
            <w:vAlign w:val="center"/>
          </w:tcPr>
          <w:p w14:paraId="503687E9" w14:textId="77777777" w:rsidR="00613A9D" w:rsidRPr="00613A9D" w:rsidRDefault="00613A9D" w:rsidP="00613A9D">
            <w:pPr>
              <w:jc w:val="center"/>
            </w:pPr>
          </w:p>
        </w:tc>
        <w:tc>
          <w:tcPr>
            <w:tcW w:w="1449" w:type="dxa"/>
            <w:tcBorders>
              <w:top w:val="dotted" w:sz="3" w:space="0" w:color="000000"/>
              <w:left w:val="single" w:sz="4" w:space="0" w:color="000000"/>
              <w:bottom w:val="dotted" w:sz="3" w:space="0" w:color="000000"/>
              <w:right w:val="single" w:sz="3" w:space="0" w:color="000000"/>
            </w:tcBorders>
            <w:vAlign w:val="center"/>
          </w:tcPr>
          <w:p w14:paraId="5708C884" w14:textId="77777777" w:rsidR="00613A9D" w:rsidRPr="00613A9D" w:rsidRDefault="00613A9D" w:rsidP="00613A9D">
            <w:pPr>
              <w:jc w:val="center"/>
            </w:pPr>
          </w:p>
        </w:tc>
        <w:tc>
          <w:tcPr>
            <w:tcW w:w="5826" w:type="dxa"/>
            <w:tcBorders>
              <w:top w:val="dotted" w:sz="3" w:space="0" w:color="000000"/>
              <w:left w:val="single" w:sz="3" w:space="0" w:color="000000"/>
              <w:bottom w:val="dotted" w:sz="3" w:space="0" w:color="000000"/>
              <w:right w:val="single" w:sz="12" w:space="0" w:color="000000"/>
            </w:tcBorders>
            <w:vAlign w:val="center"/>
          </w:tcPr>
          <w:p w14:paraId="070145C0" w14:textId="77777777" w:rsidR="00613A9D" w:rsidRPr="00613A9D" w:rsidRDefault="00613A9D" w:rsidP="00613A9D">
            <w:pPr>
              <w:ind w:left="139" w:right="141"/>
            </w:pPr>
          </w:p>
        </w:tc>
      </w:tr>
      <w:tr w:rsidR="00613A9D" w:rsidRPr="00613A9D" w14:paraId="39263CFE" w14:textId="77777777" w:rsidTr="00E32B5E">
        <w:tc>
          <w:tcPr>
            <w:tcW w:w="1819" w:type="dxa"/>
            <w:tcBorders>
              <w:top w:val="dotted" w:sz="4" w:space="0" w:color="000000"/>
              <w:left w:val="single" w:sz="12" w:space="0" w:color="000000"/>
              <w:bottom w:val="dotted" w:sz="4" w:space="0" w:color="000000"/>
              <w:right w:val="single" w:sz="4" w:space="0" w:color="000000"/>
            </w:tcBorders>
            <w:vAlign w:val="center"/>
          </w:tcPr>
          <w:p w14:paraId="0BED062B" w14:textId="77777777" w:rsidR="00613A9D" w:rsidRPr="00613A9D" w:rsidRDefault="00613A9D" w:rsidP="00613A9D">
            <w:pPr>
              <w:jc w:val="center"/>
            </w:pPr>
          </w:p>
        </w:tc>
        <w:tc>
          <w:tcPr>
            <w:tcW w:w="1449" w:type="dxa"/>
            <w:tcBorders>
              <w:top w:val="dotted" w:sz="3" w:space="0" w:color="000000"/>
              <w:left w:val="single" w:sz="4" w:space="0" w:color="000000"/>
              <w:bottom w:val="dotted" w:sz="3" w:space="0" w:color="000000"/>
              <w:right w:val="single" w:sz="3" w:space="0" w:color="000000"/>
            </w:tcBorders>
            <w:vAlign w:val="center"/>
          </w:tcPr>
          <w:p w14:paraId="1F12599E" w14:textId="77777777" w:rsidR="00613A9D" w:rsidRPr="00613A9D" w:rsidRDefault="00613A9D" w:rsidP="00613A9D">
            <w:pPr>
              <w:jc w:val="center"/>
            </w:pPr>
          </w:p>
        </w:tc>
        <w:tc>
          <w:tcPr>
            <w:tcW w:w="5826" w:type="dxa"/>
            <w:tcBorders>
              <w:top w:val="dotted" w:sz="3" w:space="0" w:color="000000"/>
              <w:left w:val="single" w:sz="3" w:space="0" w:color="000000"/>
              <w:bottom w:val="dotted" w:sz="3" w:space="0" w:color="000000"/>
              <w:right w:val="single" w:sz="12" w:space="0" w:color="000000"/>
            </w:tcBorders>
            <w:vAlign w:val="center"/>
          </w:tcPr>
          <w:p w14:paraId="1E04CC81" w14:textId="77777777" w:rsidR="00613A9D" w:rsidRPr="00613A9D" w:rsidRDefault="00613A9D" w:rsidP="00613A9D">
            <w:pPr>
              <w:ind w:left="139" w:right="141"/>
            </w:pPr>
          </w:p>
        </w:tc>
      </w:tr>
      <w:tr w:rsidR="00613A9D" w:rsidRPr="00613A9D" w14:paraId="042BC321" w14:textId="77777777" w:rsidTr="00E32B5E">
        <w:tc>
          <w:tcPr>
            <w:tcW w:w="1819" w:type="dxa"/>
            <w:tcBorders>
              <w:top w:val="dotted" w:sz="4" w:space="0" w:color="000000"/>
              <w:left w:val="single" w:sz="12" w:space="0" w:color="000000"/>
              <w:bottom w:val="single" w:sz="12" w:space="0" w:color="000000"/>
              <w:right w:val="single" w:sz="4" w:space="0" w:color="000000"/>
            </w:tcBorders>
            <w:vAlign w:val="center"/>
          </w:tcPr>
          <w:p w14:paraId="0AFEA4BC" w14:textId="77777777" w:rsidR="00613A9D" w:rsidRPr="00613A9D" w:rsidRDefault="00613A9D" w:rsidP="00613A9D">
            <w:pPr>
              <w:jc w:val="center"/>
            </w:pPr>
          </w:p>
        </w:tc>
        <w:tc>
          <w:tcPr>
            <w:tcW w:w="1449" w:type="dxa"/>
            <w:tcBorders>
              <w:top w:val="dotted" w:sz="3" w:space="0" w:color="000000"/>
              <w:left w:val="single" w:sz="4" w:space="0" w:color="000000"/>
              <w:bottom w:val="single" w:sz="12" w:space="0" w:color="000000"/>
              <w:right w:val="single" w:sz="3" w:space="0" w:color="000000"/>
            </w:tcBorders>
            <w:vAlign w:val="center"/>
          </w:tcPr>
          <w:p w14:paraId="66026635" w14:textId="77777777" w:rsidR="00613A9D" w:rsidRPr="00613A9D" w:rsidRDefault="00613A9D" w:rsidP="00613A9D">
            <w:pPr>
              <w:jc w:val="center"/>
            </w:pPr>
          </w:p>
        </w:tc>
        <w:tc>
          <w:tcPr>
            <w:tcW w:w="5826" w:type="dxa"/>
            <w:tcBorders>
              <w:top w:val="dotted" w:sz="3" w:space="0" w:color="000000"/>
              <w:left w:val="single" w:sz="3" w:space="0" w:color="000000"/>
              <w:bottom w:val="single" w:sz="12" w:space="0" w:color="000000"/>
              <w:right w:val="single" w:sz="12" w:space="0" w:color="000000"/>
            </w:tcBorders>
            <w:vAlign w:val="center"/>
          </w:tcPr>
          <w:p w14:paraId="0517FC03" w14:textId="77777777" w:rsidR="00613A9D" w:rsidRPr="00613A9D" w:rsidRDefault="00613A9D" w:rsidP="00613A9D">
            <w:pPr>
              <w:ind w:left="139" w:right="141"/>
            </w:pPr>
          </w:p>
        </w:tc>
      </w:tr>
    </w:tbl>
    <w:p w14:paraId="1DE979C5" w14:textId="77777777" w:rsidR="00613A9D" w:rsidRPr="00613A9D" w:rsidRDefault="00613A9D" w:rsidP="00613A9D">
      <w:pPr>
        <w:rPr>
          <w:rFonts w:ascii="Arial" w:hAnsi="Arial" w:cs="Arial"/>
          <w:sz w:val="18"/>
        </w:rPr>
      </w:pPr>
    </w:p>
    <w:p w14:paraId="20F1378F" w14:textId="77777777" w:rsidR="00613A9D" w:rsidRPr="00613A9D" w:rsidRDefault="00613A9D" w:rsidP="00613A9D">
      <w:pPr>
        <w:rPr>
          <w:rFonts w:ascii="Arial" w:hAnsi="Arial" w:cs="Arial"/>
          <w:sz w:val="18"/>
        </w:rPr>
      </w:pPr>
      <w:r w:rsidRPr="00613A9D">
        <w:rPr>
          <w:rFonts w:ascii="Arial" w:hAnsi="Arial" w:cs="Arial"/>
          <w:sz w:val="18"/>
        </w:rPr>
        <w:br w:type="page"/>
      </w:r>
    </w:p>
    <w:p w14:paraId="60ED3D3E" w14:textId="77777777" w:rsidR="00613A9D" w:rsidRPr="00613A9D" w:rsidRDefault="00613A9D" w:rsidP="00613A9D">
      <w:pPr>
        <w:keepNext/>
        <w:keepLines/>
        <w:spacing w:before="360" w:after="120"/>
        <w:jc w:val="center"/>
        <w:outlineLvl w:val="0"/>
        <w:rPr>
          <w:rFonts w:ascii="Arial" w:eastAsiaTheme="majorEastAsia" w:hAnsi="Arial" w:cstheme="majorBidi"/>
          <w:color w:val="2E74B5" w:themeColor="accent1" w:themeShade="BF"/>
          <w:sz w:val="32"/>
          <w:szCs w:val="32"/>
        </w:rPr>
      </w:pPr>
      <w:bookmarkStart w:id="4" w:name="_Toc514200970"/>
      <w:bookmarkStart w:id="5" w:name="_Toc514377460"/>
      <w:r w:rsidRPr="00613A9D">
        <w:rPr>
          <w:rFonts w:ascii="Arial" w:eastAsiaTheme="majorEastAsia" w:hAnsi="Arial" w:cstheme="majorBidi"/>
          <w:color w:val="2E74B5" w:themeColor="accent1" w:themeShade="BF"/>
          <w:sz w:val="32"/>
          <w:szCs w:val="32"/>
        </w:rPr>
        <w:lastRenderedPageBreak/>
        <w:t>Table des matières</w:t>
      </w:r>
      <w:bookmarkEnd w:id="4"/>
      <w:bookmarkEnd w:id="5"/>
    </w:p>
    <w:sdt>
      <w:sdtPr>
        <w:rPr>
          <w:rFonts w:asciiTheme="minorHAnsi" w:eastAsiaTheme="minorHAnsi" w:hAnsiTheme="minorHAnsi" w:cstheme="minorBidi"/>
          <w:color w:val="auto"/>
          <w:sz w:val="22"/>
          <w:szCs w:val="22"/>
          <w:lang w:eastAsia="en-US"/>
        </w:rPr>
        <w:id w:val="-1443376070"/>
        <w:docPartObj>
          <w:docPartGallery w:val="Table of Contents"/>
          <w:docPartUnique/>
        </w:docPartObj>
      </w:sdtPr>
      <w:sdtEndPr>
        <w:rPr>
          <w:b/>
          <w:bCs/>
        </w:rPr>
      </w:sdtEndPr>
      <w:sdtContent>
        <w:p w14:paraId="2556C88F" w14:textId="163D1D7E" w:rsidR="00603C5E" w:rsidRDefault="00603C5E">
          <w:pPr>
            <w:pStyle w:val="En-ttedetabledesmatires"/>
          </w:pPr>
          <w:r>
            <w:t>Table des matières</w:t>
          </w:r>
        </w:p>
        <w:p w14:paraId="6B8F7188" w14:textId="06B44710" w:rsidR="00125D52" w:rsidRDefault="00603C5E">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514377458" w:history="1">
            <w:r w:rsidR="00125D52" w:rsidRPr="00ED426A">
              <w:rPr>
                <w:rStyle w:val="Lienhypertexte"/>
                <w:rFonts w:ascii="Arial" w:eastAsiaTheme="majorEastAsia" w:hAnsi="Arial" w:cstheme="majorBidi"/>
                <w:noProof/>
                <w:lang w:val="en-US"/>
              </w:rPr>
              <w:t>FORMATION au Vol De Nuit (VDN)</w:t>
            </w:r>
            <w:r w:rsidR="00125D52">
              <w:rPr>
                <w:noProof/>
                <w:webHidden/>
              </w:rPr>
              <w:tab/>
            </w:r>
            <w:r w:rsidR="00125D52">
              <w:rPr>
                <w:noProof/>
                <w:webHidden/>
              </w:rPr>
              <w:fldChar w:fldCharType="begin"/>
            </w:r>
            <w:r w:rsidR="00125D52">
              <w:rPr>
                <w:noProof/>
                <w:webHidden/>
              </w:rPr>
              <w:instrText xml:space="preserve"> PAGEREF _Toc514377458 \h </w:instrText>
            </w:r>
            <w:r w:rsidR="00125D52">
              <w:rPr>
                <w:noProof/>
                <w:webHidden/>
              </w:rPr>
            </w:r>
            <w:r w:rsidR="00125D52">
              <w:rPr>
                <w:noProof/>
                <w:webHidden/>
              </w:rPr>
              <w:fldChar w:fldCharType="separate"/>
            </w:r>
            <w:r w:rsidR="00125D52">
              <w:rPr>
                <w:noProof/>
                <w:webHidden/>
              </w:rPr>
              <w:t>1</w:t>
            </w:r>
            <w:r w:rsidR="00125D52">
              <w:rPr>
                <w:noProof/>
                <w:webHidden/>
              </w:rPr>
              <w:fldChar w:fldCharType="end"/>
            </w:r>
          </w:hyperlink>
        </w:p>
        <w:p w14:paraId="79035F18" w14:textId="2EA6FA43" w:rsidR="00125D52" w:rsidRDefault="007535AC">
          <w:pPr>
            <w:pStyle w:val="TM1"/>
            <w:tabs>
              <w:tab w:val="right" w:leader="dot" w:pos="9062"/>
            </w:tabs>
            <w:rPr>
              <w:rFonts w:eastAsiaTheme="minorEastAsia"/>
              <w:noProof/>
              <w:lang w:eastAsia="fr-FR"/>
            </w:rPr>
          </w:pPr>
          <w:hyperlink w:anchor="_Toc514377459" w:history="1">
            <w:r w:rsidR="00125D52" w:rsidRPr="00ED426A">
              <w:rPr>
                <w:rStyle w:val="Lienhypertexte"/>
                <w:rFonts w:ascii="Arial" w:eastAsia="Cambria" w:hAnsi="Arial" w:cstheme="majorBidi"/>
                <w:noProof/>
              </w:rPr>
              <w:t>SUIVI DES VERSIONS</w:t>
            </w:r>
            <w:r w:rsidR="00125D52">
              <w:rPr>
                <w:noProof/>
                <w:webHidden/>
              </w:rPr>
              <w:tab/>
            </w:r>
            <w:r w:rsidR="00125D52">
              <w:rPr>
                <w:noProof/>
                <w:webHidden/>
              </w:rPr>
              <w:fldChar w:fldCharType="begin"/>
            </w:r>
            <w:r w:rsidR="00125D52">
              <w:rPr>
                <w:noProof/>
                <w:webHidden/>
              </w:rPr>
              <w:instrText xml:space="preserve"> PAGEREF _Toc514377459 \h </w:instrText>
            </w:r>
            <w:r w:rsidR="00125D52">
              <w:rPr>
                <w:noProof/>
                <w:webHidden/>
              </w:rPr>
            </w:r>
            <w:r w:rsidR="00125D52">
              <w:rPr>
                <w:noProof/>
                <w:webHidden/>
              </w:rPr>
              <w:fldChar w:fldCharType="separate"/>
            </w:r>
            <w:r w:rsidR="00125D52">
              <w:rPr>
                <w:noProof/>
                <w:webHidden/>
              </w:rPr>
              <w:t>2</w:t>
            </w:r>
            <w:r w:rsidR="00125D52">
              <w:rPr>
                <w:noProof/>
                <w:webHidden/>
              </w:rPr>
              <w:fldChar w:fldCharType="end"/>
            </w:r>
          </w:hyperlink>
        </w:p>
        <w:p w14:paraId="1164231E" w14:textId="4F6E3AB2" w:rsidR="00125D52" w:rsidRDefault="007535AC">
          <w:pPr>
            <w:pStyle w:val="TM1"/>
            <w:tabs>
              <w:tab w:val="right" w:leader="dot" w:pos="9062"/>
            </w:tabs>
            <w:rPr>
              <w:rFonts w:eastAsiaTheme="minorEastAsia"/>
              <w:noProof/>
              <w:lang w:eastAsia="fr-FR"/>
            </w:rPr>
          </w:pPr>
          <w:hyperlink w:anchor="_Toc514377460" w:history="1">
            <w:r w:rsidR="00125D52" w:rsidRPr="00ED426A">
              <w:rPr>
                <w:rStyle w:val="Lienhypertexte"/>
                <w:rFonts w:ascii="Arial" w:eastAsiaTheme="majorEastAsia" w:hAnsi="Arial" w:cstheme="majorBidi"/>
                <w:noProof/>
              </w:rPr>
              <w:t>Table des matières</w:t>
            </w:r>
            <w:r w:rsidR="00125D52">
              <w:rPr>
                <w:noProof/>
                <w:webHidden/>
              </w:rPr>
              <w:tab/>
            </w:r>
            <w:r w:rsidR="00125D52">
              <w:rPr>
                <w:noProof/>
                <w:webHidden/>
              </w:rPr>
              <w:fldChar w:fldCharType="begin"/>
            </w:r>
            <w:r w:rsidR="00125D52">
              <w:rPr>
                <w:noProof/>
                <w:webHidden/>
              </w:rPr>
              <w:instrText xml:space="preserve"> PAGEREF _Toc514377460 \h </w:instrText>
            </w:r>
            <w:r w:rsidR="00125D52">
              <w:rPr>
                <w:noProof/>
                <w:webHidden/>
              </w:rPr>
            </w:r>
            <w:r w:rsidR="00125D52">
              <w:rPr>
                <w:noProof/>
                <w:webHidden/>
              </w:rPr>
              <w:fldChar w:fldCharType="separate"/>
            </w:r>
            <w:r w:rsidR="00125D52">
              <w:rPr>
                <w:noProof/>
                <w:webHidden/>
              </w:rPr>
              <w:t>3</w:t>
            </w:r>
            <w:r w:rsidR="00125D52">
              <w:rPr>
                <w:noProof/>
                <w:webHidden/>
              </w:rPr>
              <w:fldChar w:fldCharType="end"/>
            </w:r>
          </w:hyperlink>
        </w:p>
        <w:p w14:paraId="49A3F211" w14:textId="14240808" w:rsidR="00125D52" w:rsidRDefault="007535AC">
          <w:pPr>
            <w:pStyle w:val="TM1"/>
            <w:tabs>
              <w:tab w:val="right" w:leader="dot" w:pos="9062"/>
            </w:tabs>
            <w:rPr>
              <w:rFonts w:eastAsiaTheme="minorEastAsia"/>
              <w:noProof/>
              <w:lang w:eastAsia="fr-FR"/>
            </w:rPr>
          </w:pPr>
          <w:hyperlink w:anchor="_Toc514377461" w:history="1">
            <w:r w:rsidR="00125D52" w:rsidRPr="00ED426A">
              <w:rPr>
                <w:rStyle w:val="Lienhypertexte"/>
                <w:noProof/>
              </w:rPr>
              <w:t>Cadre de la formation VDN</w:t>
            </w:r>
            <w:r w:rsidR="00125D52">
              <w:rPr>
                <w:noProof/>
                <w:webHidden/>
              </w:rPr>
              <w:tab/>
            </w:r>
            <w:r w:rsidR="00125D52">
              <w:rPr>
                <w:noProof/>
                <w:webHidden/>
              </w:rPr>
              <w:fldChar w:fldCharType="begin"/>
            </w:r>
            <w:r w:rsidR="00125D52">
              <w:rPr>
                <w:noProof/>
                <w:webHidden/>
              </w:rPr>
              <w:instrText xml:space="preserve"> PAGEREF _Toc514377461 \h </w:instrText>
            </w:r>
            <w:r w:rsidR="00125D52">
              <w:rPr>
                <w:noProof/>
                <w:webHidden/>
              </w:rPr>
            </w:r>
            <w:r w:rsidR="00125D52">
              <w:rPr>
                <w:noProof/>
                <w:webHidden/>
              </w:rPr>
              <w:fldChar w:fldCharType="separate"/>
            </w:r>
            <w:r w:rsidR="00125D52">
              <w:rPr>
                <w:noProof/>
                <w:webHidden/>
              </w:rPr>
              <w:t>4</w:t>
            </w:r>
            <w:r w:rsidR="00125D52">
              <w:rPr>
                <w:noProof/>
                <w:webHidden/>
              </w:rPr>
              <w:fldChar w:fldCharType="end"/>
            </w:r>
          </w:hyperlink>
        </w:p>
        <w:p w14:paraId="318A4A8C" w14:textId="540778C3" w:rsidR="00125D52" w:rsidRDefault="007535AC">
          <w:pPr>
            <w:pStyle w:val="TM1"/>
            <w:tabs>
              <w:tab w:val="right" w:leader="dot" w:pos="9062"/>
            </w:tabs>
            <w:rPr>
              <w:rFonts w:eastAsiaTheme="minorEastAsia"/>
              <w:noProof/>
              <w:lang w:eastAsia="fr-FR"/>
            </w:rPr>
          </w:pPr>
          <w:hyperlink w:anchor="_Toc514377462" w:history="1">
            <w:r w:rsidR="00125D52" w:rsidRPr="00ED426A">
              <w:rPr>
                <w:rStyle w:val="Lienhypertexte"/>
                <w:noProof/>
              </w:rPr>
              <w:t>Objet de la formation</w:t>
            </w:r>
            <w:r w:rsidR="00125D52">
              <w:rPr>
                <w:noProof/>
                <w:webHidden/>
              </w:rPr>
              <w:tab/>
            </w:r>
            <w:r w:rsidR="00125D52">
              <w:rPr>
                <w:noProof/>
                <w:webHidden/>
              </w:rPr>
              <w:fldChar w:fldCharType="begin"/>
            </w:r>
            <w:r w:rsidR="00125D52">
              <w:rPr>
                <w:noProof/>
                <w:webHidden/>
              </w:rPr>
              <w:instrText xml:space="preserve"> PAGEREF _Toc514377462 \h </w:instrText>
            </w:r>
            <w:r w:rsidR="00125D52">
              <w:rPr>
                <w:noProof/>
                <w:webHidden/>
              </w:rPr>
            </w:r>
            <w:r w:rsidR="00125D52">
              <w:rPr>
                <w:noProof/>
                <w:webHidden/>
              </w:rPr>
              <w:fldChar w:fldCharType="separate"/>
            </w:r>
            <w:r w:rsidR="00125D52">
              <w:rPr>
                <w:noProof/>
                <w:webHidden/>
              </w:rPr>
              <w:t>4</w:t>
            </w:r>
            <w:r w:rsidR="00125D52">
              <w:rPr>
                <w:noProof/>
                <w:webHidden/>
              </w:rPr>
              <w:fldChar w:fldCharType="end"/>
            </w:r>
          </w:hyperlink>
        </w:p>
        <w:p w14:paraId="215AA491" w14:textId="5CE68897" w:rsidR="00125D52" w:rsidRDefault="007535AC">
          <w:pPr>
            <w:pStyle w:val="TM1"/>
            <w:tabs>
              <w:tab w:val="right" w:leader="dot" w:pos="9062"/>
            </w:tabs>
            <w:rPr>
              <w:rFonts w:eastAsiaTheme="minorEastAsia"/>
              <w:noProof/>
              <w:lang w:eastAsia="fr-FR"/>
            </w:rPr>
          </w:pPr>
          <w:hyperlink w:anchor="_Toc514377463" w:history="1">
            <w:r w:rsidR="00125D52" w:rsidRPr="00ED426A">
              <w:rPr>
                <w:rStyle w:val="Lienhypertexte"/>
                <w:noProof/>
              </w:rPr>
              <w:t>Conditions d’entrée en formation</w:t>
            </w:r>
            <w:r w:rsidR="00125D52">
              <w:rPr>
                <w:noProof/>
                <w:webHidden/>
              </w:rPr>
              <w:tab/>
            </w:r>
            <w:r w:rsidR="00125D52">
              <w:rPr>
                <w:noProof/>
                <w:webHidden/>
              </w:rPr>
              <w:fldChar w:fldCharType="begin"/>
            </w:r>
            <w:r w:rsidR="00125D52">
              <w:rPr>
                <w:noProof/>
                <w:webHidden/>
              </w:rPr>
              <w:instrText xml:space="preserve"> PAGEREF _Toc514377463 \h </w:instrText>
            </w:r>
            <w:r w:rsidR="00125D52">
              <w:rPr>
                <w:noProof/>
                <w:webHidden/>
              </w:rPr>
            </w:r>
            <w:r w:rsidR="00125D52">
              <w:rPr>
                <w:noProof/>
                <w:webHidden/>
              </w:rPr>
              <w:fldChar w:fldCharType="separate"/>
            </w:r>
            <w:r w:rsidR="00125D52">
              <w:rPr>
                <w:noProof/>
                <w:webHidden/>
              </w:rPr>
              <w:t>5</w:t>
            </w:r>
            <w:r w:rsidR="00125D52">
              <w:rPr>
                <w:noProof/>
                <w:webHidden/>
              </w:rPr>
              <w:fldChar w:fldCharType="end"/>
            </w:r>
          </w:hyperlink>
        </w:p>
        <w:p w14:paraId="2D6821FF" w14:textId="401D11F3" w:rsidR="00125D52" w:rsidRDefault="007535AC">
          <w:pPr>
            <w:pStyle w:val="TM1"/>
            <w:tabs>
              <w:tab w:val="right" w:leader="dot" w:pos="9062"/>
            </w:tabs>
            <w:rPr>
              <w:rFonts w:eastAsiaTheme="minorEastAsia"/>
              <w:noProof/>
              <w:lang w:eastAsia="fr-FR"/>
            </w:rPr>
          </w:pPr>
          <w:hyperlink w:anchor="_Toc514377464" w:history="1">
            <w:r w:rsidR="00125D52" w:rsidRPr="00ED426A">
              <w:rPr>
                <w:rStyle w:val="Lienhypertexte"/>
                <w:noProof/>
              </w:rPr>
              <w:t>Planning de formation</w:t>
            </w:r>
            <w:r w:rsidR="00125D52">
              <w:rPr>
                <w:noProof/>
                <w:webHidden/>
              </w:rPr>
              <w:tab/>
            </w:r>
            <w:r w:rsidR="00125D52">
              <w:rPr>
                <w:noProof/>
                <w:webHidden/>
              </w:rPr>
              <w:fldChar w:fldCharType="begin"/>
            </w:r>
            <w:r w:rsidR="00125D52">
              <w:rPr>
                <w:noProof/>
                <w:webHidden/>
              </w:rPr>
              <w:instrText xml:space="preserve"> PAGEREF _Toc514377464 \h </w:instrText>
            </w:r>
            <w:r w:rsidR="00125D52">
              <w:rPr>
                <w:noProof/>
                <w:webHidden/>
              </w:rPr>
            </w:r>
            <w:r w:rsidR="00125D52">
              <w:rPr>
                <w:noProof/>
                <w:webHidden/>
              </w:rPr>
              <w:fldChar w:fldCharType="separate"/>
            </w:r>
            <w:r w:rsidR="00125D52">
              <w:rPr>
                <w:noProof/>
                <w:webHidden/>
              </w:rPr>
              <w:t>5</w:t>
            </w:r>
            <w:r w:rsidR="00125D52">
              <w:rPr>
                <w:noProof/>
                <w:webHidden/>
              </w:rPr>
              <w:fldChar w:fldCharType="end"/>
            </w:r>
          </w:hyperlink>
        </w:p>
        <w:p w14:paraId="0EED0CE1" w14:textId="0D909112" w:rsidR="00125D52" w:rsidRDefault="007535AC">
          <w:pPr>
            <w:pStyle w:val="TM1"/>
            <w:tabs>
              <w:tab w:val="right" w:leader="dot" w:pos="9062"/>
            </w:tabs>
            <w:rPr>
              <w:rFonts w:eastAsiaTheme="minorEastAsia"/>
              <w:noProof/>
              <w:lang w:eastAsia="fr-FR"/>
            </w:rPr>
          </w:pPr>
          <w:hyperlink w:anchor="_Toc514377465" w:history="1">
            <w:r w:rsidR="00125D52" w:rsidRPr="00ED426A">
              <w:rPr>
                <w:rStyle w:val="Lienhypertexte"/>
                <w:noProof/>
              </w:rPr>
              <w:t>Dossiers de formation VDN</w:t>
            </w:r>
            <w:r w:rsidR="00125D52">
              <w:rPr>
                <w:noProof/>
                <w:webHidden/>
              </w:rPr>
              <w:tab/>
            </w:r>
            <w:r w:rsidR="00125D52">
              <w:rPr>
                <w:noProof/>
                <w:webHidden/>
              </w:rPr>
              <w:fldChar w:fldCharType="begin"/>
            </w:r>
            <w:r w:rsidR="00125D52">
              <w:rPr>
                <w:noProof/>
                <w:webHidden/>
              </w:rPr>
              <w:instrText xml:space="preserve"> PAGEREF _Toc514377465 \h </w:instrText>
            </w:r>
            <w:r w:rsidR="00125D52">
              <w:rPr>
                <w:noProof/>
                <w:webHidden/>
              </w:rPr>
            </w:r>
            <w:r w:rsidR="00125D52">
              <w:rPr>
                <w:noProof/>
                <w:webHidden/>
              </w:rPr>
              <w:fldChar w:fldCharType="separate"/>
            </w:r>
            <w:r w:rsidR="00125D52">
              <w:rPr>
                <w:noProof/>
                <w:webHidden/>
              </w:rPr>
              <w:t>6</w:t>
            </w:r>
            <w:r w:rsidR="00125D52">
              <w:rPr>
                <w:noProof/>
                <w:webHidden/>
              </w:rPr>
              <w:fldChar w:fldCharType="end"/>
            </w:r>
          </w:hyperlink>
        </w:p>
        <w:p w14:paraId="3713D407" w14:textId="49F30B6B" w:rsidR="00125D52" w:rsidRDefault="007535AC">
          <w:pPr>
            <w:pStyle w:val="TM2"/>
            <w:tabs>
              <w:tab w:val="right" w:leader="dot" w:pos="9062"/>
            </w:tabs>
            <w:rPr>
              <w:rFonts w:eastAsiaTheme="minorEastAsia"/>
              <w:noProof/>
              <w:lang w:eastAsia="fr-FR"/>
            </w:rPr>
          </w:pPr>
          <w:hyperlink w:anchor="_Toc514377466" w:history="1">
            <w:r w:rsidR="00125D52" w:rsidRPr="00ED426A">
              <w:rPr>
                <w:rStyle w:val="Lienhypertexte"/>
                <w:noProof/>
              </w:rPr>
              <w:t>Généralités</w:t>
            </w:r>
            <w:r w:rsidR="00125D52">
              <w:rPr>
                <w:noProof/>
                <w:webHidden/>
              </w:rPr>
              <w:tab/>
            </w:r>
            <w:r w:rsidR="00125D52">
              <w:rPr>
                <w:noProof/>
                <w:webHidden/>
              </w:rPr>
              <w:fldChar w:fldCharType="begin"/>
            </w:r>
            <w:r w:rsidR="00125D52">
              <w:rPr>
                <w:noProof/>
                <w:webHidden/>
              </w:rPr>
              <w:instrText xml:space="preserve"> PAGEREF _Toc514377466 \h </w:instrText>
            </w:r>
            <w:r w:rsidR="00125D52">
              <w:rPr>
                <w:noProof/>
                <w:webHidden/>
              </w:rPr>
            </w:r>
            <w:r w:rsidR="00125D52">
              <w:rPr>
                <w:noProof/>
                <w:webHidden/>
              </w:rPr>
              <w:fldChar w:fldCharType="separate"/>
            </w:r>
            <w:r w:rsidR="00125D52">
              <w:rPr>
                <w:noProof/>
                <w:webHidden/>
              </w:rPr>
              <w:t>6</w:t>
            </w:r>
            <w:r w:rsidR="00125D52">
              <w:rPr>
                <w:noProof/>
                <w:webHidden/>
              </w:rPr>
              <w:fldChar w:fldCharType="end"/>
            </w:r>
          </w:hyperlink>
        </w:p>
        <w:p w14:paraId="0EB9E48A" w14:textId="1A4BA1F9" w:rsidR="00125D52" w:rsidRDefault="007535AC">
          <w:pPr>
            <w:pStyle w:val="TM2"/>
            <w:tabs>
              <w:tab w:val="right" w:leader="dot" w:pos="9062"/>
            </w:tabs>
            <w:rPr>
              <w:rFonts w:eastAsiaTheme="minorEastAsia"/>
              <w:noProof/>
              <w:lang w:eastAsia="fr-FR"/>
            </w:rPr>
          </w:pPr>
          <w:hyperlink w:anchor="_Toc514377467" w:history="1">
            <w:r w:rsidR="00125D52" w:rsidRPr="00ED426A">
              <w:rPr>
                <w:rStyle w:val="Lienhypertexte"/>
                <w:noProof/>
              </w:rPr>
              <w:t>Composition des dossiers</w:t>
            </w:r>
            <w:r w:rsidR="00125D52">
              <w:rPr>
                <w:noProof/>
                <w:webHidden/>
              </w:rPr>
              <w:tab/>
            </w:r>
            <w:r w:rsidR="00125D52">
              <w:rPr>
                <w:noProof/>
                <w:webHidden/>
              </w:rPr>
              <w:fldChar w:fldCharType="begin"/>
            </w:r>
            <w:r w:rsidR="00125D52">
              <w:rPr>
                <w:noProof/>
                <w:webHidden/>
              </w:rPr>
              <w:instrText xml:space="preserve"> PAGEREF _Toc514377467 \h </w:instrText>
            </w:r>
            <w:r w:rsidR="00125D52">
              <w:rPr>
                <w:noProof/>
                <w:webHidden/>
              </w:rPr>
            </w:r>
            <w:r w:rsidR="00125D52">
              <w:rPr>
                <w:noProof/>
                <w:webHidden/>
              </w:rPr>
              <w:fldChar w:fldCharType="separate"/>
            </w:r>
            <w:r w:rsidR="00125D52">
              <w:rPr>
                <w:noProof/>
                <w:webHidden/>
              </w:rPr>
              <w:t>6</w:t>
            </w:r>
            <w:r w:rsidR="00125D52">
              <w:rPr>
                <w:noProof/>
                <w:webHidden/>
              </w:rPr>
              <w:fldChar w:fldCharType="end"/>
            </w:r>
          </w:hyperlink>
        </w:p>
        <w:p w14:paraId="0C814D5D" w14:textId="15E039B1" w:rsidR="00125D52" w:rsidRDefault="007535AC">
          <w:pPr>
            <w:pStyle w:val="TM1"/>
            <w:tabs>
              <w:tab w:val="right" w:leader="dot" w:pos="9062"/>
            </w:tabs>
            <w:rPr>
              <w:rFonts w:eastAsiaTheme="minorEastAsia"/>
              <w:noProof/>
              <w:lang w:eastAsia="fr-FR"/>
            </w:rPr>
          </w:pPr>
          <w:hyperlink w:anchor="_Toc514377468" w:history="1">
            <w:r w:rsidR="00125D52" w:rsidRPr="00ED426A">
              <w:rPr>
                <w:rStyle w:val="Lienhypertexte"/>
                <w:noProof/>
              </w:rPr>
              <w:t>Formation VDN et sécurité</w:t>
            </w:r>
            <w:r w:rsidR="00125D52">
              <w:rPr>
                <w:noProof/>
                <w:webHidden/>
              </w:rPr>
              <w:tab/>
            </w:r>
            <w:r w:rsidR="00125D52">
              <w:rPr>
                <w:noProof/>
                <w:webHidden/>
              </w:rPr>
              <w:fldChar w:fldCharType="begin"/>
            </w:r>
            <w:r w:rsidR="00125D52">
              <w:rPr>
                <w:noProof/>
                <w:webHidden/>
              </w:rPr>
              <w:instrText xml:space="preserve"> PAGEREF _Toc514377468 \h </w:instrText>
            </w:r>
            <w:r w:rsidR="00125D52">
              <w:rPr>
                <w:noProof/>
                <w:webHidden/>
              </w:rPr>
            </w:r>
            <w:r w:rsidR="00125D52">
              <w:rPr>
                <w:noProof/>
                <w:webHidden/>
              </w:rPr>
              <w:fldChar w:fldCharType="separate"/>
            </w:r>
            <w:r w:rsidR="00125D52">
              <w:rPr>
                <w:noProof/>
                <w:webHidden/>
              </w:rPr>
              <w:t>6</w:t>
            </w:r>
            <w:r w:rsidR="00125D52">
              <w:rPr>
                <w:noProof/>
                <w:webHidden/>
              </w:rPr>
              <w:fldChar w:fldCharType="end"/>
            </w:r>
          </w:hyperlink>
        </w:p>
        <w:p w14:paraId="5781AA59" w14:textId="5FB6E6B8" w:rsidR="00125D52" w:rsidRDefault="007535AC">
          <w:pPr>
            <w:pStyle w:val="TM1"/>
            <w:tabs>
              <w:tab w:val="right" w:leader="dot" w:pos="9062"/>
            </w:tabs>
            <w:rPr>
              <w:rFonts w:eastAsiaTheme="minorEastAsia"/>
              <w:noProof/>
              <w:lang w:eastAsia="fr-FR"/>
            </w:rPr>
          </w:pPr>
          <w:hyperlink w:anchor="_Toc514377469" w:history="1">
            <w:r w:rsidR="00125D52" w:rsidRPr="00ED426A">
              <w:rPr>
                <w:rStyle w:val="Lienhypertexte"/>
                <w:noProof/>
              </w:rPr>
              <w:t>Épreuves et examens</w:t>
            </w:r>
            <w:r w:rsidR="00125D52">
              <w:rPr>
                <w:noProof/>
                <w:webHidden/>
              </w:rPr>
              <w:tab/>
            </w:r>
            <w:r w:rsidR="00125D52">
              <w:rPr>
                <w:noProof/>
                <w:webHidden/>
              </w:rPr>
              <w:fldChar w:fldCharType="begin"/>
            </w:r>
            <w:r w:rsidR="00125D52">
              <w:rPr>
                <w:noProof/>
                <w:webHidden/>
              </w:rPr>
              <w:instrText xml:space="preserve"> PAGEREF _Toc514377469 \h </w:instrText>
            </w:r>
            <w:r w:rsidR="00125D52">
              <w:rPr>
                <w:noProof/>
                <w:webHidden/>
              </w:rPr>
            </w:r>
            <w:r w:rsidR="00125D52">
              <w:rPr>
                <w:noProof/>
                <w:webHidden/>
              </w:rPr>
              <w:fldChar w:fldCharType="separate"/>
            </w:r>
            <w:r w:rsidR="00125D52">
              <w:rPr>
                <w:noProof/>
                <w:webHidden/>
              </w:rPr>
              <w:t>6</w:t>
            </w:r>
            <w:r w:rsidR="00125D52">
              <w:rPr>
                <w:noProof/>
                <w:webHidden/>
              </w:rPr>
              <w:fldChar w:fldCharType="end"/>
            </w:r>
          </w:hyperlink>
        </w:p>
        <w:p w14:paraId="2470EFB3" w14:textId="6DF4690A" w:rsidR="00125D52" w:rsidRDefault="007535AC">
          <w:pPr>
            <w:pStyle w:val="TM1"/>
            <w:tabs>
              <w:tab w:val="right" w:leader="dot" w:pos="9062"/>
            </w:tabs>
            <w:rPr>
              <w:rFonts w:eastAsiaTheme="minorEastAsia"/>
              <w:noProof/>
              <w:lang w:eastAsia="fr-FR"/>
            </w:rPr>
          </w:pPr>
          <w:hyperlink w:anchor="_Toc514377470" w:history="1">
            <w:r w:rsidR="00125D52" w:rsidRPr="00ED426A">
              <w:rPr>
                <w:rStyle w:val="Lienhypertexte"/>
                <w:noProof/>
              </w:rPr>
              <w:t>Qualité de la formation VDN</w:t>
            </w:r>
            <w:r w:rsidR="00125D52">
              <w:rPr>
                <w:noProof/>
                <w:webHidden/>
              </w:rPr>
              <w:tab/>
            </w:r>
            <w:r w:rsidR="00125D52">
              <w:rPr>
                <w:noProof/>
                <w:webHidden/>
              </w:rPr>
              <w:fldChar w:fldCharType="begin"/>
            </w:r>
            <w:r w:rsidR="00125D52">
              <w:rPr>
                <w:noProof/>
                <w:webHidden/>
              </w:rPr>
              <w:instrText xml:space="preserve"> PAGEREF _Toc514377470 \h </w:instrText>
            </w:r>
            <w:r w:rsidR="00125D52">
              <w:rPr>
                <w:noProof/>
                <w:webHidden/>
              </w:rPr>
            </w:r>
            <w:r w:rsidR="00125D52">
              <w:rPr>
                <w:noProof/>
                <w:webHidden/>
              </w:rPr>
              <w:fldChar w:fldCharType="separate"/>
            </w:r>
            <w:r w:rsidR="00125D52">
              <w:rPr>
                <w:noProof/>
                <w:webHidden/>
              </w:rPr>
              <w:t>7</w:t>
            </w:r>
            <w:r w:rsidR="00125D52">
              <w:rPr>
                <w:noProof/>
                <w:webHidden/>
              </w:rPr>
              <w:fldChar w:fldCharType="end"/>
            </w:r>
          </w:hyperlink>
        </w:p>
        <w:p w14:paraId="1BA877ED" w14:textId="5FA58E5D" w:rsidR="00125D52" w:rsidRDefault="007535AC">
          <w:pPr>
            <w:pStyle w:val="TM2"/>
            <w:tabs>
              <w:tab w:val="right" w:leader="dot" w:pos="9062"/>
            </w:tabs>
            <w:rPr>
              <w:rFonts w:eastAsiaTheme="minorEastAsia"/>
              <w:noProof/>
              <w:lang w:eastAsia="fr-FR"/>
            </w:rPr>
          </w:pPr>
          <w:hyperlink w:anchor="_Toc514377471" w:history="1">
            <w:r w:rsidR="00125D52" w:rsidRPr="00ED426A">
              <w:rPr>
                <w:rStyle w:val="Lienhypertexte"/>
                <w:noProof/>
              </w:rPr>
              <w:t>Nombre d’instructeurs :</w:t>
            </w:r>
            <w:r w:rsidR="00125D52">
              <w:rPr>
                <w:noProof/>
                <w:webHidden/>
              </w:rPr>
              <w:tab/>
            </w:r>
            <w:r w:rsidR="00125D52">
              <w:rPr>
                <w:noProof/>
                <w:webHidden/>
              </w:rPr>
              <w:fldChar w:fldCharType="begin"/>
            </w:r>
            <w:r w:rsidR="00125D52">
              <w:rPr>
                <w:noProof/>
                <w:webHidden/>
              </w:rPr>
              <w:instrText xml:space="preserve"> PAGEREF _Toc514377471 \h </w:instrText>
            </w:r>
            <w:r w:rsidR="00125D52">
              <w:rPr>
                <w:noProof/>
                <w:webHidden/>
              </w:rPr>
            </w:r>
            <w:r w:rsidR="00125D52">
              <w:rPr>
                <w:noProof/>
                <w:webHidden/>
              </w:rPr>
              <w:fldChar w:fldCharType="separate"/>
            </w:r>
            <w:r w:rsidR="00125D52">
              <w:rPr>
                <w:noProof/>
                <w:webHidden/>
              </w:rPr>
              <w:t>7</w:t>
            </w:r>
            <w:r w:rsidR="00125D52">
              <w:rPr>
                <w:noProof/>
                <w:webHidden/>
              </w:rPr>
              <w:fldChar w:fldCharType="end"/>
            </w:r>
          </w:hyperlink>
        </w:p>
        <w:p w14:paraId="290D8708" w14:textId="0C611C17" w:rsidR="00125D52" w:rsidRDefault="007535AC">
          <w:pPr>
            <w:pStyle w:val="TM2"/>
            <w:tabs>
              <w:tab w:val="right" w:leader="dot" w:pos="9062"/>
            </w:tabs>
            <w:rPr>
              <w:rFonts w:eastAsiaTheme="minorEastAsia"/>
              <w:noProof/>
              <w:lang w:eastAsia="fr-FR"/>
            </w:rPr>
          </w:pPr>
          <w:hyperlink w:anchor="_Toc514377472" w:history="1">
            <w:r w:rsidR="00125D52" w:rsidRPr="00ED426A">
              <w:rPr>
                <w:rStyle w:val="Lienhypertexte"/>
                <w:noProof/>
              </w:rPr>
              <w:t>Standardisation</w:t>
            </w:r>
            <w:r w:rsidR="00125D52">
              <w:rPr>
                <w:noProof/>
                <w:webHidden/>
              </w:rPr>
              <w:tab/>
            </w:r>
            <w:r w:rsidR="00125D52">
              <w:rPr>
                <w:noProof/>
                <w:webHidden/>
              </w:rPr>
              <w:fldChar w:fldCharType="begin"/>
            </w:r>
            <w:r w:rsidR="00125D52">
              <w:rPr>
                <w:noProof/>
                <w:webHidden/>
              </w:rPr>
              <w:instrText xml:space="preserve"> PAGEREF _Toc514377472 \h </w:instrText>
            </w:r>
            <w:r w:rsidR="00125D52">
              <w:rPr>
                <w:noProof/>
                <w:webHidden/>
              </w:rPr>
            </w:r>
            <w:r w:rsidR="00125D52">
              <w:rPr>
                <w:noProof/>
                <w:webHidden/>
              </w:rPr>
              <w:fldChar w:fldCharType="separate"/>
            </w:r>
            <w:r w:rsidR="00125D52">
              <w:rPr>
                <w:noProof/>
                <w:webHidden/>
              </w:rPr>
              <w:t>7</w:t>
            </w:r>
            <w:r w:rsidR="00125D52">
              <w:rPr>
                <w:noProof/>
                <w:webHidden/>
              </w:rPr>
              <w:fldChar w:fldCharType="end"/>
            </w:r>
          </w:hyperlink>
        </w:p>
        <w:p w14:paraId="0701FFC6" w14:textId="5C9D888A" w:rsidR="00125D52" w:rsidRDefault="007535AC">
          <w:pPr>
            <w:pStyle w:val="TM1"/>
            <w:tabs>
              <w:tab w:val="right" w:leader="dot" w:pos="9062"/>
            </w:tabs>
            <w:rPr>
              <w:rFonts w:eastAsiaTheme="minorEastAsia"/>
              <w:noProof/>
              <w:lang w:eastAsia="fr-FR"/>
            </w:rPr>
          </w:pPr>
          <w:hyperlink w:anchor="_Toc514377473" w:history="1">
            <w:r w:rsidR="00125D52" w:rsidRPr="00ED426A">
              <w:rPr>
                <w:rStyle w:val="Lienhypertexte"/>
                <w:noProof/>
              </w:rPr>
              <w:t>Formation théorique VDN</w:t>
            </w:r>
            <w:r w:rsidR="00125D52">
              <w:rPr>
                <w:noProof/>
                <w:webHidden/>
              </w:rPr>
              <w:tab/>
            </w:r>
            <w:r w:rsidR="00125D52">
              <w:rPr>
                <w:noProof/>
                <w:webHidden/>
              </w:rPr>
              <w:fldChar w:fldCharType="begin"/>
            </w:r>
            <w:r w:rsidR="00125D52">
              <w:rPr>
                <w:noProof/>
                <w:webHidden/>
              </w:rPr>
              <w:instrText xml:space="preserve"> PAGEREF _Toc514377473 \h </w:instrText>
            </w:r>
            <w:r w:rsidR="00125D52">
              <w:rPr>
                <w:noProof/>
                <w:webHidden/>
              </w:rPr>
            </w:r>
            <w:r w:rsidR="00125D52">
              <w:rPr>
                <w:noProof/>
                <w:webHidden/>
              </w:rPr>
              <w:fldChar w:fldCharType="separate"/>
            </w:r>
            <w:r w:rsidR="00125D52">
              <w:rPr>
                <w:noProof/>
                <w:webHidden/>
              </w:rPr>
              <w:t>8</w:t>
            </w:r>
            <w:r w:rsidR="00125D52">
              <w:rPr>
                <w:noProof/>
                <w:webHidden/>
              </w:rPr>
              <w:fldChar w:fldCharType="end"/>
            </w:r>
          </w:hyperlink>
        </w:p>
        <w:p w14:paraId="72BDF571" w14:textId="6B9728ED" w:rsidR="00125D52" w:rsidRDefault="007535AC">
          <w:pPr>
            <w:pStyle w:val="TM2"/>
            <w:tabs>
              <w:tab w:val="right" w:leader="dot" w:pos="9062"/>
            </w:tabs>
            <w:rPr>
              <w:rFonts w:eastAsiaTheme="minorEastAsia"/>
              <w:noProof/>
              <w:lang w:eastAsia="fr-FR"/>
            </w:rPr>
          </w:pPr>
          <w:hyperlink w:anchor="_Toc514377474" w:history="1">
            <w:r w:rsidR="00125D52" w:rsidRPr="00ED426A">
              <w:rPr>
                <w:rStyle w:val="Lienhypertexte"/>
                <w:noProof/>
              </w:rPr>
              <w:t>Formation théorique « vol de nuit », associé à une licence LAPL(A)</w:t>
            </w:r>
            <w:r w:rsidR="00125D52">
              <w:rPr>
                <w:noProof/>
                <w:webHidden/>
              </w:rPr>
              <w:tab/>
            </w:r>
            <w:r w:rsidR="00125D52">
              <w:rPr>
                <w:noProof/>
                <w:webHidden/>
              </w:rPr>
              <w:fldChar w:fldCharType="begin"/>
            </w:r>
            <w:r w:rsidR="00125D52">
              <w:rPr>
                <w:noProof/>
                <w:webHidden/>
              </w:rPr>
              <w:instrText xml:space="preserve"> PAGEREF _Toc514377474 \h </w:instrText>
            </w:r>
            <w:r w:rsidR="00125D52">
              <w:rPr>
                <w:noProof/>
                <w:webHidden/>
              </w:rPr>
            </w:r>
            <w:r w:rsidR="00125D52">
              <w:rPr>
                <w:noProof/>
                <w:webHidden/>
              </w:rPr>
              <w:fldChar w:fldCharType="separate"/>
            </w:r>
            <w:r w:rsidR="00125D52">
              <w:rPr>
                <w:noProof/>
                <w:webHidden/>
              </w:rPr>
              <w:t>8</w:t>
            </w:r>
            <w:r w:rsidR="00125D52">
              <w:rPr>
                <w:noProof/>
                <w:webHidden/>
              </w:rPr>
              <w:fldChar w:fldCharType="end"/>
            </w:r>
          </w:hyperlink>
        </w:p>
        <w:p w14:paraId="7C7DD7D3" w14:textId="6F8958E8" w:rsidR="00125D52" w:rsidRDefault="007535AC">
          <w:pPr>
            <w:pStyle w:val="TM2"/>
            <w:tabs>
              <w:tab w:val="right" w:leader="dot" w:pos="9062"/>
            </w:tabs>
            <w:rPr>
              <w:rFonts w:eastAsiaTheme="minorEastAsia"/>
              <w:noProof/>
              <w:lang w:eastAsia="fr-FR"/>
            </w:rPr>
          </w:pPr>
          <w:hyperlink w:anchor="_Toc514377475" w:history="1">
            <w:r w:rsidR="00125D52" w:rsidRPr="00ED426A">
              <w:rPr>
                <w:rStyle w:val="Lienhypertexte"/>
                <w:noProof/>
              </w:rPr>
              <w:t>Formation théorique « vol de nuit », associé à une licence PPL(A)</w:t>
            </w:r>
            <w:r w:rsidR="00125D52">
              <w:rPr>
                <w:noProof/>
                <w:webHidden/>
              </w:rPr>
              <w:tab/>
            </w:r>
            <w:r w:rsidR="00125D52">
              <w:rPr>
                <w:noProof/>
                <w:webHidden/>
              </w:rPr>
              <w:fldChar w:fldCharType="begin"/>
            </w:r>
            <w:r w:rsidR="00125D52">
              <w:rPr>
                <w:noProof/>
                <w:webHidden/>
              </w:rPr>
              <w:instrText xml:space="preserve"> PAGEREF _Toc514377475 \h </w:instrText>
            </w:r>
            <w:r w:rsidR="00125D52">
              <w:rPr>
                <w:noProof/>
                <w:webHidden/>
              </w:rPr>
            </w:r>
            <w:r w:rsidR="00125D52">
              <w:rPr>
                <w:noProof/>
                <w:webHidden/>
              </w:rPr>
              <w:fldChar w:fldCharType="separate"/>
            </w:r>
            <w:r w:rsidR="00125D52">
              <w:rPr>
                <w:noProof/>
                <w:webHidden/>
              </w:rPr>
              <w:t>8</w:t>
            </w:r>
            <w:r w:rsidR="00125D52">
              <w:rPr>
                <w:noProof/>
                <w:webHidden/>
              </w:rPr>
              <w:fldChar w:fldCharType="end"/>
            </w:r>
          </w:hyperlink>
        </w:p>
        <w:p w14:paraId="02CDA986" w14:textId="65C07963" w:rsidR="00125D52" w:rsidRDefault="007535AC">
          <w:pPr>
            <w:pStyle w:val="TM2"/>
            <w:tabs>
              <w:tab w:val="right" w:leader="dot" w:pos="9062"/>
            </w:tabs>
            <w:rPr>
              <w:rFonts w:eastAsiaTheme="minorEastAsia"/>
              <w:noProof/>
              <w:lang w:eastAsia="fr-FR"/>
            </w:rPr>
          </w:pPr>
          <w:hyperlink w:anchor="_Toc514377476" w:history="1">
            <w:r w:rsidR="00125D52" w:rsidRPr="00ED426A">
              <w:rPr>
                <w:rStyle w:val="Lienhypertexte"/>
                <w:noProof/>
              </w:rPr>
              <w:t>Suivi formation théorique VDN</w:t>
            </w:r>
            <w:r w:rsidR="00125D52">
              <w:rPr>
                <w:noProof/>
                <w:webHidden/>
              </w:rPr>
              <w:tab/>
            </w:r>
            <w:r w:rsidR="00125D52">
              <w:rPr>
                <w:noProof/>
                <w:webHidden/>
              </w:rPr>
              <w:fldChar w:fldCharType="begin"/>
            </w:r>
            <w:r w:rsidR="00125D52">
              <w:rPr>
                <w:noProof/>
                <w:webHidden/>
              </w:rPr>
              <w:instrText xml:space="preserve"> PAGEREF _Toc514377476 \h </w:instrText>
            </w:r>
            <w:r w:rsidR="00125D52">
              <w:rPr>
                <w:noProof/>
                <w:webHidden/>
              </w:rPr>
            </w:r>
            <w:r w:rsidR="00125D52">
              <w:rPr>
                <w:noProof/>
                <w:webHidden/>
              </w:rPr>
              <w:fldChar w:fldCharType="separate"/>
            </w:r>
            <w:r w:rsidR="00125D52">
              <w:rPr>
                <w:noProof/>
                <w:webHidden/>
              </w:rPr>
              <w:t>9</w:t>
            </w:r>
            <w:r w:rsidR="00125D52">
              <w:rPr>
                <w:noProof/>
                <w:webHidden/>
              </w:rPr>
              <w:fldChar w:fldCharType="end"/>
            </w:r>
          </w:hyperlink>
        </w:p>
        <w:p w14:paraId="26ED3480" w14:textId="309595BA" w:rsidR="00125D52" w:rsidRDefault="007535AC">
          <w:pPr>
            <w:pStyle w:val="TM1"/>
            <w:tabs>
              <w:tab w:val="right" w:leader="dot" w:pos="9062"/>
            </w:tabs>
            <w:rPr>
              <w:rFonts w:eastAsiaTheme="minorEastAsia"/>
              <w:noProof/>
              <w:lang w:eastAsia="fr-FR"/>
            </w:rPr>
          </w:pPr>
          <w:hyperlink w:anchor="_Toc514377477" w:history="1">
            <w:r w:rsidR="00125D52" w:rsidRPr="00ED426A">
              <w:rPr>
                <w:rStyle w:val="Lienhypertexte"/>
                <w:noProof/>
              </w:rPr>
              <w:t>Formation pratique VDN</w:t>
            </w:r>
            <w:r w:rsidR="00125D52">
              <w:rPr>
                <w:noProof/>
                <w:webHidden/>
              </w:rPr>
              <w:tab/>
            </w:r>
            <w:r w:rsidR="00125D52">
              <w:rPr>
                <w:noProof/>
                <w:webHidden/>
              </w:rPr>
              <w:fldChar w:fldCharType="begin"/>
            </w:r>
            <w:r w:rsidR="00125D52">
              <w:rPr>
                <w:noProof/>
                <w:webHidden/>
              </w:rPr>
              <w:instrText xml:space="preserve"> PAGEREF _Toc514377477 \h </w:instrText>
            </w:r>
            <w:r w:rsidR="00125D52">
              <w:rPr>
                <w:noProof/>
                <w:webHidden/>
              </w:rPr>
            </w:r>
            <w:r w:rsidR="00125D52">
              <w:rPr>
                <w:noProof/>
                <w:webHidden/>
              </w:rPr>
              <w:fldChar w:fldCharType="separate"/>
            </w:r>
            <w:r w:rsidR="00125D52">
              <w:rPr>
                <w:noProof/>
                <w:webHidden/>
              </w:rPr>
              <w:t>10</w:t>
            </w:r>
            <w:r w:rsidR="00125D52">
              <w:rPr>
                <w:noProof/>
                <w:webHidden/>
              </w:rPr>
              <w:fldChar w:fldCharType="end"/>
            </w:r>
          </w:hyperlink>
        </w:p>
        <w:p w14:paraId="7503DC87" w14:textId="7E93D570" w:rsidR="00125D52" w:rsidRDefault="007535AC">
          <w:pPr>
            <w:pStyle w:val="TM2"/>
            <w:tabs>
              <w:tab w:val="right" w:leader="dot" w:pos="9062"/>
            </w:tabs>
            <w:rPr>
              <w:rFonts w:eastAsiaTheme="minorEastAsia"/>
              <w:noProof/>
              <w:lang w:eastAsia="fr-FR"/>
            </w:rPr>
          </w:pPr>
          <w:hyperlink w:anchor="_Toc514377478" w:history="1">
            <w:r w:rsidR="00125D52" w:rsidRPr="00ED426A">
              <w:rPr>
                <w:rStyle w:val="Lienhypertexte"/>
                <w:noProof/>
              </w:rPr>
              <w:t>Phases de la formation</w:t>
            </w:r>
            <w:r w:rsidR="00125D52">
              <w:rPr>
                <w:noProof/>
                <w:webHidden/>
              </w:rPr>
              <w:tab/>
            </w:r>
            <w:r w:rsidR="00125D52">
              <w:rPr>
                <w:noProof/>
                <w:webHidden/>
              </w:rPr>
              <w:fldChar w:fldCharType="begin"/>
            </w:r>
            <w:r w:rsidR="00125D52">
              <w:rPr>
                <w:noProof/>
                <w:webHidden/>
              </w:rPr>
              <w:instrText xml:space="preserve"> PAGEREF _Toc514377478 \h </w:instrText>
            </w:r>
            <w:r w:rsidR="00125D52">
              <w:rPr>
                <w:noProof/>
                <w:webHidden/>
              </w:rPr>
            </w:r>
            <w:r w:rsidR="00125D52">
              <w:rPr>
                <w:noProof/>
                <w:webHidden/>
              </w:rPr>
              <w:fldChar w:fldCharType="separate"/>
            </w:r>
            <w:r w:rsidR="00125D52">
              <w:rPr>
                <w:noProof/>
                <w:webHidden/>
              </w:rPr>
              <w:t>10</w:t>
            </w:r>
            <w:r w:rsidR="00125D52">
              <w:rPr>
                <w:noProof/>
                <w:webHidden/>
              </w:rPr>
              <w:fldChar w:fldCharType="end"/>
            </w:r>
          </w:hyperlink>
        </w:p>
        <w:p w14:paraId="30302992" w14:textId="3AC3AC03" w:rsidR="00125D52" w:rsidRDefault="007535AC">
          <w:pPr>
            <w:pStyle w:val="TM2"/>
            <w:tabs>
              <w:tab w:val="right" w:leader="dot" w:pos="9062"/>
            </w:tabs>
            <w:rPr>
              <w:rFonts w:eastAsiaTheme="minorEastAsia"/>
              <w:noProof/>
              <w:lang w:eastAsia="fr-FR"/>
            </w:rPr>
          </w:pPr>
          <w:hyperlink w:anchor="_Toc514377479" w:history="1">
            <w:r w:rsidR="00125D52" w:rsidRPr="00ED426A">
              <w:rPr>
                <w:rStyle w:val="Lienhypertexte"/>
                <w:noProof/>
              </w:rPr>
              <w:t>Formation VSV (mise à niveau préalable : obligée si licencié LAPL(A))</w:t>
            </w:r>
            <w:r w:rsidR="00125D52">
              <w:rPr>
                <w:noProof/>
                <w:webHidden/>
              </w:rPr>
              <w:tab/>
            </w:r>
            <w:r w:rsidR="00125D52">
              <w:rPr>
                <w:noProof/>
                <w:webHidden/>
              </w:rPr>
              <w:fldChar w:fldCharType="begin"/>
            </w:r>
            <w:r w:rsidR="00125D52">
              <w:rPr>
                <w:noProof/>
                <w:webHidden/>
              </w:rPr>
              <w:instrText xml:space="preserve"> PAGEREF _Toc514377479 \h </w:instrText>
            </w:r>
            <w:r w:rsidR="00125D52">
              <w:rPr>
                <w:noProof/>
                <w:webHidden/>
              </w:rPr>
            </w:r>
            <w:r w:rsidR="00125D52">
              <w:rPr>
                <w:noProof/>
                <w:webHidden/>
              </w:rPr>
              <w:fldChar w:fldCharType="separate"/>
            </w:r>
            <w:r w:rsidR="00125D52">
              <w:rPr>
                <w:noProof/>
                <w:webHidden/>
              </w:rPr>
              <w:t>11</w:t>
            </w:r>
            <w:r w:rsidR="00125D52">
              <w:rPr>
                <w:noProof/>
                <w:webHidden/>
              </w:rPr>
              <w:fldChar w:fldCharType="end"/>
            </w:r>
          </w:hyperlink>
        </w:p>
        <w:p w14:paraId="42B789B3" w14:textId="218F708F" w:rsidR="00125D52" w:rsidRDefault="007535AC">
          <w:pPr>
            <w:pStyle w:val="TM2"/>
            <w:tabs>
              <w:tab w:val="right" w:leader="dot" w:pos="9062"/>
            </w:tabs>
            <w:rPr>
              <w:rFonts w:eastAsiaTheme="minorEastAsia"/>
              <w:noProof/>
              <w:lang w:eastAsia="fr-FR"/>
            </w:rPr>
          </w:pPr>
          <w:hyperlink w:anchor="_Toc514377480" w:history="1">
            <w:r w:rsidR="00125D52" w:rsidRPr="00ED426A">
              <w:rPr>
                <w:rStyle w:val="Lienhypertexte"/>
                <w:noProof/>
              </w:rPr>
              <w:t>Formation pratique VDN commune aux licenciés LAPL(A) et PPL(A)</w:t>
            </w:r>
            <w:r w:rsidR="00125D52">
              <w:rPr>
                <w:noProof/>
                <w:webHidden/>
              </w:rPr>
              <w:tab/>
            </w:r>
            <w:r w:rsidR="00125D52">
              <w:rPr>
                <w:noProof/>
                <w:webHidden/>
              </w:rPr>
              <w:fldChar w:fldCharType="begin"/>
            </w:r>
            <w:r w:rsidR="00125D52">
              <w:rPr>
                <w:noProof/>
                <w:webHidden/>
              </w:rPr>
              <w:instrText xml:space="preserve"> PAGEREF _Toc514377480 \h </w:instrText>
            </w:r>
            <w:r w:rsidR="00125D52">
              <w:rPr>
                <w:noProof/>
                <w:webHidden/>
              </w:rPr>
            </w:r>
            <w:r w:rsidR="00125D52">
              <w:rPr>
                <w:noProof/>
                <w:webHidden/>
              </w:rPr>
              <w:fldChar w:fldCharType="separate"/>
            </w:r>
            <w:r w:rsidR="00125D52">
              <w:rPr>
                <w:noProof/>
                <w:webHidden/>
              </w:rPr>
              <w:t>12</w:t>
            </w:r>
            <w:r w:rsidR="00125D52">
              <w:rPr>
                <w:noProof/>
                <w:webHidden/>
              </w:rPr>
              <w:fldChar w:fldCharType="end"/>
            </w:r>
          </w:hyperlink>
        </w:p>
        <w:p w14:paraId="162A72B2" w14:textId="542A8F1A" w:rsidR="00125D52" w:rsidRDefault="007535AC">
          <w:pPr>
            <w:pStyle w:val="TM1"/>
            <w:tabs>
              <w:tab w:val="right" w:leader="dot" w:pos="9062"/>
            </w:tabs>
            <w:rPr>
              <w:rFonts w:eastAsiaTheme="minorEastAsia"/>
              <w:noProof/>
              <w:lang w:eastAsia="fr-FR"/>
            </w:rPr>
          </w:pPr>
          <w:hyperlink w:anchor="_Toc514377481" w:history="1">
            <w:r w:rsidR="00125D52" w:rsidRPr="00ED426A">
              <w:rPr>
                <w:rStyle w:val="Lienhypertexte"/>
                <w:noProof/>
              </w:rPr>
              <w:t>Système de notation</w:t>
            </w:r>
            <w:r w:rsidR="00125D52">
              <w:rPr>
                <w:noProof/>
                <w:webHidden/>
              </w:rPr>
              <w:tab/>
            </w:r>
            <w:r w:rsidR="00125D52">
              <w:rPr>
                <w:noProof/>
                <w:webHidden/>
              </w:rPr>
              <w:fldChar w:fldCharType="begin"/>
            </w:r>
            <w:r w:rsidR="00125D52">
              <w:rPr>
                <w:noProof/>
                <w:webHidden/>
              </w:rPr>
              <w:instrText xml:space="preserve"> PAGEREF _Toc514377481 \h </w:instrText>
            </w:r>
            <w:r w:rsidR="00125D52">
              <w:rPr>
                <w:noProof/>
                <w:webHidden/>
              </w:rPr>
            </w:r>
            <w:r w:rsidR="00125D52">
              <w:rPr>
                <w:noProof/>
                <w:webHidden/>
              </w:rPr>
              <w:fldChar w:fldCharType="separate"/>
            </w:r>
            <w:r w:rsidR="00125D52">
              <w:rPr>
                <w:noProof/>
                <w:webHidden/>
              </w:rPr>
              <w:t>13</w:t>
            </w:r>
            <w:r w:rsidR="00125D52">
              <w:rPr>
                <w:noProof/>
                <w:webHidden/>
              </w:rPr>
              <w:fldChar w:fldCharType="end"/>
            </w:r>
          </w:hyperlink>
        </w:p>
        <w:p w14:paraId="757EC1E5" w14:textId="0F6E8950" w:rsidR="00125D52" w:rsidRDefault="007535AC">
          <w:pPr>
            <w:pStyle w:val="TM2"/>
            <w:tabs>
              <w:tab w:val="right" w:leader="dot" w:pos="9062"/>
            </w:tabs>
            <w:rPr>
              <w:rFonts w:eastAsiaTheme="minorEastAsia"/>
              <w:noProof/>
              <w:lang w:eastAsia="fr-FR"/>
            </w:rPr>
          </w:pPr>
          <w:hyperlink w:anchor="_Toc514377482" w:history="1">
            <w:r w:rsidR="00125D52" w:rsidRPr="00ED426A">
              <w:rPr>
                <w:rStyle w:val="Lienhypertexte"/>
                <w:noProof/>
              </w:rPr>
              <w:t>Évaluation des compétences techniques :</w:t>
            </w:r>
            <w:r w:rsidR="00125D52">
              <w:rPr>
                <w:noProof/>
                <w:webHidden/>
              </w:rPr>
              <w:tab/>
            </w:r>
            <w:r w:rsidR="00125D52">
              <w:rPr>
                <w:noProof/>
                <w:webHidden/>
              </w:rPr>
              <w:fldChar w:fldCharType="begin"/>
            </w:r>
            <w:r w:rsidR="00125D52">
              <w:rPr>
                <w:noProof/>
                <w:webHidden/>
              </w:rPr>
              <w:instrText xml:space="preserve"> PAGEREF _Toc514377482 \h </w:instrText>
            </w:r>
            <w:r w:rsidR="00125D52">
              <w:rPr>
                <w:noProof/>
                <w:webHidden/>
              </w:rPr>
            </w:r>
            <w:r w:rsidR="00125D52">
              <w:rPr>
                <w:noProof/>
                <w:webHidden/>
              </w:rPr>
              <w:fldChar w:fldCharType="separate"/>
            </w:r>
            <w:r w:rsidR="00125D52">
              <w:rPr>
                <w:noProof/>
                <w:webHidden/>
              </w:rPr>
              <w:t>13</w:t>
            </w:r>
            <w:r w:rsidR="00125D52">
              <w:rPr>
                <w:noProof/>
                <w:webHidden/>
              </w:rPr>
              <w:fldChar w:fldCharType="end"/>
            </w:r>
          </w:hyperlink>
        </w:p>
        <w:p w14:paraId="1AE166FA" w14:textId="74D24441" w:rsidR="00125D52" w:rsidRDefault="007535AC">
          <w:pPr>
            <w:pStyle w:val="TM2"/>
            <w:tabs>
              <w:tab w:val="right" w:leader="dot" w:pos="9062"/>
            </w:tabs>
            <w:rPr>
              <w:rFonts w:eastAsiaTheme="minorEastAsia"/>
              <w:noProof/>
              <w:lang w:eastAsia="fr-FR"/>
            </w:rPr>
          </w:pPr>
          <w:hyperlink w:anchor="_Toc514377483" w:history="1">
            <w:r w:rsidR="00125D52" w:rsidRPr="00ED426A">
              <w:rPr>
                <w:rStyle w:val="Lienhypertexte"/>
                <w:noProof/>
              </w:rPr>
              <w:t>Évaluation des compétences non techniques :</w:t>
            </w:r>
            <w:r w:rsidR="00125D52">
              <w:rPr>
                <w:noProof/>
                <w:webHidden/>
              </w:rPr>
              <w:tab/>
            </w:r>
            <w:r w:rsidR="00125D52">
              <w:rPr>
                <w:noProof/>
                <w:webHidden/>
              </w:rPr>
              <w:fldChar w:fldCharType="begin"/>
            </w:r>
            <w:r w:rsidR="00125D52">
              <w:rPr>
                <w:noProof/>
                <w:webHidden/>
              </w:rPr>
              <w:instrText xml:space="preserve"> PAGEREF _Toc514377483 \h </w:instrText>
            </w:r>
            <w:r w:rsidR="00125D52">
              <w:rPr>
                <w:noProof/>
                <w:webHidden/>
              </w:rPr>
            </w:r>
            <w:r w:rsidR="00125D52">
              <w:rPr>
                <w:noProof/>
                <w:webHidden/>
              </w:rPr>
              <w:fldChar w:fldCharType="separate"/>
            </w:r>
            <w:r w:rsidR="00125D52">
              <w:rPr>
                <w:noProof/>
                <w:webHidden/>
              </w:rPr>
              <w:t>14</w:t>
            </w:r>
            <w:r w:rsidR="00125D52">
              <w:rPr>
                <w:noProof/>
                <w:webHidden/>
              </w:rPr>
              <w:fldChar w:fldCharType="end"/>
            </w:r>
          </w:hyperlink>
        </w:p>
        <w:p w14:paraId="5438572A" w14:textId="798C5393" w:rsidR="00125D52" w:rsidRDefault="007535AC">
          <w:pPr>
            <w:pStyle w:val="TM2"/>
            <w:tabs>
              <w:tab w:val="right" w:leader="dot" w:pos="9062"/>
            </w:tabs>
            <w:rPr>
              <w:rFonts w:eastAsiaTheme="minorEastAsia"/>
              <w:noProof/>
              <w:lang w:eastAsia="fr-FR"/>
            </w:rPr>
          </w:pPr>
          <w:hyperlink w:anchor="_Toc514377484" w:history="1">
            <w:r w:rsidR="00125D52" w:rsidRPr="00ED426A">
              <w:rPr>
                <w:rStyle w:val="Lienhypertexte"/>
                <w:noProof/>
              </w:rPr>
              <w:t>Suivi de la progression pratique VDN</w:t>
            </w:r>
            <w:r w:rsidR="00125D52">
              <w:rPr>
                <w:noProof/>
                <w:webHidden/>
              </w:rPr>
              <w:tab/>
            </w:r>
            <w:r w:rsidR="00125D52">
              <w:rPr>
                <w:noProof/>
                <w:webHidden/>
              </w:rPr>
              <w:fldChar w:fldCharType="begin"/>
            </w:r>
            <w:r w:rsidR="00125D52">
              <w:rPr>
                <w:noProof/>
                <w:webHidden/>
              </w:rPr>
              <w:instrText xml:space="preserve"> PAGEREF _Toc514377484 \h </w:instrText>
            </w:r>
            <w:r w:rsidR="00125D52">
              <w:rPr>
                <w:noProof/>
                <w:webHidden/>
              </w:rPr>
            </w:r>
            <w:r w:rsidR="00125D52">
              <w:rPr>
                <w:noProof/>
                <w:webHidden/>
              </w:rPr>
              <w:fldChar w:fldCharType="separate"/>
            </w:r>
            <w:r w:rsidR="00125D52">
              <w:rPr>
                <w:noProof/>
                <w:webHidden/>
              </w:rPr>
              <w:t>15</w:t>
            </w:r>
            <w:r w:rsidR="00125D52">
              <w:rPr>
                <w:noProof/>
                <w:webHidden/>
              </w:rPr>
              <w:fldChar w:fldCharType="end"/>
            </w:r>
          </w:hyperlink>
        </w:p>
        <w:p w14:paraId="1074D801" w14:textId="1F91FF8E" w:rsidR="00125D52" w:rsidRDefault="007535AC">
          <w:pPr>
            <w:pStyle w:val="TM3"/>
            <w:tabs>
              <w:tab w:val="right" w:leader="dot" w:pos="9062"/>
            </w:tabs>
            <w:rPr>
              <w:rFonts w:eastAsiaTheme="minorEastAsia"/>
              <w:noProof/>
              <w:lang w:eastAsia="fr-FR"/>
            </w:rPr>
          </w:pPr>
          <w:hyperlink w:anchor="_Toc514377485" w:history="1">
            <w:r w:rsidR="00125D52" w:rsidRPr="00ED426A">
              <w:rPr>
                <w:rStyle w:val="Lienhypertexte"/>
                <w:noProof/>
              </w:rPr>
              <w:t>Présentation du suivi d’un vol :</w:t>
            </w:r>
            <w:r w:rsidR="00125D52">
              <w:rPr>
                <w:noProof/>
                <w:webHidden/>
              </w:rPr>
              <w:tab/>
            </w:r>
            <w:r w:rsidR="00125D52">
              <w:rPr>
                <w:noProof/>
                <w:webHidden/>
              </w:rPr>
              <w:fldChar w:fldCharType="begin"/>
            </w:r>
            <w:r w:rsidR="00125D52">
              <w:rPr>
                <w:noProof/>
                <w:webHidden/>
              </w:rPr>
              <w:instrText xml:space="preserve"> PAGEREF _Toc514377485 \h </w:instrText>
            </w:r>
            <w:r w:rsidR="00125D52">
              <w:rPr>
                <w:noProof/>
                <w:webHidden/>
              </w:rPr>
            </w:r>
            <w:r w:rsidR="00125D52">
              <w:rPr>
                <w:noProof/>
                <w:webHidden/>
              </w:rPr>
              <w:fldChar w:fldCharType="separate"/>
            </w:r>
            <w:r w:rsidR="00125D52">
              <w:rPr>
                <w:noProof/>
                <w:webHidden/>
              </w:rPr>
              <w:t>15</w:t>
            </w:r>
            <w:r w:rsidR="00125D52">
              <w:rPr>
                <w:noProof/>
                <w:webHidden/>
              </w:rPr>
              <w:fldChar w:fldCharType="end"/>
            </w:r>
          </w:hyperlink>
        </w:p>
        <w:p w14:paraId="6D8F477F" w14:textId="768787B9" w:rsidR="00125D52" w:rsidRDefault="007535AC">
          <w:pPr>
            <w:pStyle w:val="TM3"/>
            <w:tabs>
              <w:tab w:val="right" w:leader="dot" w:pos="9062"/>
            </w:tabs>
            <w:rPr>
              <w:rFonts w:eastAsiaTheme="minorEastAsia"/>
              <w:noProof/>
              <w:lang w:eastAsia="fr-FR"/>
            </w:rPr>
          </w:pPr>
          <w:hyperlink w:anchor="_Toc514377486" w:history="1">
            <w:r w:rsidR="00125D52" w:rsidRPr="00ED426A">
              <w:rPr>
                <w:rStyle w:val="Lienhypertexte"/>
                <w:noProof/>
              </w:rPr>
              <w:t>Vol de contrôle de compétences :</w:t>
            </w:r>
            <w:r w:rsidR="00125D52">
              <w:rPr>
                <w:noProof/>
                <w:webHidden/>
              </w:rPr>
              <w:tab/>
            </w:r>
            <w:r w:rsidR="00125D52">
              <w:rPr>
                <w:noProof/>
                <w:webHidden/>
              </w:rPr>
              <w:fldChar w:fldCharType="begin"/>
            </w:r>
            <w:r w:rsidR="00125D52">
              <w:rPr>
                <w:noProof/>
                <w:webHidden/>
              </w:rPr>
              <w:instrText xml:space="preserve"> PAGEREF _Toc514377486 \h </w:instrText>
            </w:r>
            <w:r w:rsidR="00125D52">
              <w:rPr>
                <w:noProof/>
                <w:webHidden/>
              </w:rPr>
            </w:r>
            <w:r w:rsidR="00125D52">
              <w:rPr>
                <w:noProof/>
                <w:webHidden/>
              </w:rPr>
              <w:fldChar w:fldCharType="separate"/>
            </w:r>
            <w:r w:rsidR="00125D52">
              <w:rPr>
                <w:noProof/>
                <w:webHidden/>
              </w:rPr>
              <w:t>16</w:t>
            </w:r>
            <w:r w:rsidR="00125D52">
              <w:rPr>
                <w:noProof/>
                <w:webHidden/>
              </w:rPr>
              <w:fldChar w:fldCharType="end"/>
            </w:r>
          </w:hyperlink>
        </w:p>
        <w:p w14:paraId="2CB6C8A0" w14:textId="0AB1B3B6" w:rsidR="00125D52" w:rsidRDefault="007535AC">
          <w:pPr>
            <w:pStyle w:val="TM3"/>
            <w:tabs>
              <w:tab w:val="right" w:leader="dot" w:pos="9062"/>
            </w:tabs>
            <w:rPr>
              <w:rFonts w:eastAsiaTheme="minorEastAsia"/>
              <w:noProof/>
              <w:lang w:eastAsia="fr-FR"/>
            </w:rPr>
          </w:pPr>
          <w:hyperlink w:anchor="_Toc514377487" w:history="1">
            <w:r w:rsidR="00125D52" w:rsidRPr="00ED426A">
              <w:rPr>
                <w:rStyle w:val="Lienhypertexte"/>
                <w:noProof/>
              </w:rPr>
              <w:t>Autorisation de vol de nuit en solo supervisé</w:t>
            </w:r>
            <w:r w:rsidR="00125D52">
              <w:rPr>
                <w:noProof/>
                <w:webHidden/>
              </w:rPr>
              <w:tab/>
            </w:r>
            <w:r w:rsidR="00125D52">
              <w:rPr>
                <w:noProof/>
                <w:webHidden/>
              </w:rPr>
              <w:fldChar w:fldCharType="begin"/>
            </w:r>
            <w:r w:rsidR="00125D52">
              <w:rPr>
                <w:noProof/>
                <w:webHidden/>
              </w:rPr>
              <w:instrText xml:space="preserve"> PAGEREF _Toc514377487 \h </w:instrText>
            </w:r>
            <w:r w:rsidR="00125D52">
              <w:rPr>
                <w:noProof/>
                <w:webHidden/>
              </w:rPr>
            </w:r>
            <w:r w:rsidR="00125D52">
              <w:rPr>
                <w:noProof/>
                <w:webHidden/>
              </w:rPr>
              <w:fldChar w:fldCharType="separate"/>
            </w:r>
            <w:r w:rsidR="00125D52">
              <w:rPr>
                <w:noProof/>
                <w:webHidden/>
              </w:rPr>
              <w:t>16</w:t>
            </w:r>
            <w:r w:rsidR="00125D52">
              <w:rPr>
                <w:noProof/>
                <w:webHidden/>
              </w:rPr>
              <w:fldChar w:fldCharType="end"/>
            </w:r>
          </w:hyperlink>
        </w:p>
        <w:p w14:paraId="7B3B74C5" w14:textId="5B5D702E" w:rsidR="00125D52" w:rsidRDefault="007535AC">
          <w:pPr>
            <w:pStyle w:val="TM1"/>
            <w:tabs>
              <w:tab w:val="right" w:leader="dot" w:pos="9062"/>
            </w:tabs>
            <w:rPr>
              <w:rFonts w:eastAsiaTheme="minorEastAsia"/>
              <w:noProof/>
              <w:lang w:eastAsia="fr-FR"/>
            </w:rPr>
          </w:pPr>
          <w:hyperlink w:anchor="_Toc514377488" w:history="1">
            <w:r w:rsidR="00125D52" w:rsidRPr="00ED426A">
              <w:rPr>
                <w:rStyle w:val="Lienhypertexte"/>
                <w:noProof/>
              </w:rPr>
              <w:t>Fiche de notification des spécificités</w:t>
            </w:r>
            <w:r w:rsidR="00125D52">
              <w:rPr>
                <w:noProof/>
                <w:webHidden/>
              </w:rPr>
              <w:tab/>
            </w:r>
            <w:r w:rsidR="00125D52">
              <w:rPr>
                <w:noProof/>
                <w:webHidden/>
              </w:rPr>
              <w:fldChar w:fldCharType="begin"/>
            </w:r>
            <w:r w:rsidR="00125D52">
              <w:rPr>
                <w:noProof/>
                <w:webHidden/>
              </w:rPr>
              <w:instrText xml:space="preserve"> PAGEREF _Toc514377488 \h </w:instrText>
            </w:r>
            <w:r w:rsidR="00125D52">
              <w:rPr>
                <w:noProof/>
                <w:webHidden/>
              </w:rPr>
            </w:r>
            <w:r w:rsidR="00125D52">
              <w:rPr>
                <w:noProof/>
                <w:webHidden/>
              </w:rPr>
              <w:fldChar w:fldCharType="separate"/>
            </w:r>
            <w:r w:rsidR="00125D52">
              <w:rPr>
                <w:noProof/>
                <w:webHidden/>
              </w:rPr>
              <w:t>17</w:t>
            </w:r>
            <w:r w:rsidR="00125D52">
              <w:rPr>
                <w:noProof/>
                <w:webHidden/>
              </w:rPr>
              <w:fldChar w:fldCharType="end"/>
            </w:r>
          </w:hyperlink>
        </w:p>
        <w:p w14:paraId="32FB90D2" w14:textId="0D16A88A" w:rsidR="00125D52" w:rsidRDefault="007535AC">
          <w:pPr>
            <w:pStyle w:val="TM1"/>
            <w:tabs>
              <w:tab w:val="right" w:leader="dot" w:pos="9062"/>
            </w:tabs>
            <w:rPr>
              <w:rFonts w:eastAsiaTheme="minorEastAsia"/>
              <w:noProof/>
              <w:lang w:eastAsia="fr-FR"/>
            </w:rPr>
          </w:pPr>
          <w:hyperlink w:anchor="_Toc514377489" w:history="1">
            <w:r w:rsidR="00125D52" w:rsidRPr="00ED426A">
              <w:rPr>
                <w:rStyle w:val="Lienhypertexte"/>
                <w:noProof/>
              </w:rPr>
              <w:t>FIN du Document</w:t>
            </w:r>
            <w:r w:rsidR="00125D52">
              <w:rPr>
                <w:noProof/>
                <w:webHidden/>
              </w:rPr>
              <w:tab/>
            </w:r>
            <w:r w:rsidR="00125D52">
              <w:rPr>
                <w:noProof/>
                <w:webHidden/>
              </w:rPr>
              <w:fldChar w:fldCharType="begin"/>
            </w:r>
            <w:r w:rsidR="00125D52">
              <w:rPr>
                <w:noProof/>
                <w:webHidden/>
              </w:rPr>
              <w:instrText xml:space="preserve"> PAGEREF _Toc514377489 \h </w:instrText>
            </w:r>
            <w:r w:rsidR="00125D52">
              <w:rPr>
                <w:noProof/>
                <w:webHidden/>
              </w:rPr>
            </w:r>
            <w:r w:rsidR="00125D52">
              <w:rPr>
                <w:noProof/>
                <w:webHidden/>
              </w:rPr>
              <w:fldChar w:fldCharType="separate"/>
            </w:r>
            <w:r w:rsidR="00125D52">
              <w:rPr>
                <w:noProof/>
                <w:webHidden/>
              </w:rPr>
              <w:t>17</w:t>
            </w:r>
            <w:r w:rsidR="00125D52">
              <w:rPr>
                <w:noProof/>
                <w:webHidden/>
              </w:rPr>
              <w:fldChar w:fldCharType="end"/>
            </w:r>
          </w:hyperlink>
        </w:p>
        <w:p w14:paraId="0D58D737" w14:textId="0DF2BB96" w:rsidR="00603C5E" w:rsidRDefault="00603C5E">
          <w:r>
            <w:rPr>
              <w:b/>
              <w:bCs/>
            </w:rPr>
            <w:fldChar w:fldCharType="end"/>
          </w:r>
        </w:p>
      </w:sdtContent>
    </w:sdt>
    <w:p w14:paraId="5568CF94" w14:textId="77777777" w:rsidR="00797984" w:rsidRDefault="00797984" w:rsidP="00797984">
      <w:bookmarkStart w:id="6" w:name="GEN"/>
    </w:p>
    <w:p w14:paraId="153DF7FF" w14:textId="726CDD0A" w:rsidR="0004075B" w:rsidRPr="00D355F9" w:rsidRDefault="00B83F73" w:rsidP="00613A9D">
      <w:pPr>
        <w:pStyle w:val="Titre1"/>
      </w:pPr>
      <w:bookmarkStart w:id="7" w:name="_Toc514377461"/>
      <w:r>
        <w:t>Cadre de la formation VDN</w:t>
      </w:r>
      <w:bookmarkEnd w:id="7"/>
    </w:p>
    <w:p w14:paraId="26EEA0B2" w14:textId="6D1D7517" w:rsidR="007A510D" w:rsidRPr="00372ADD" w:rsidRDefault="003B573C" w:rsidP="00834A06">
      <w:pPr>
        <w:jc w:val="both"/>
        <w:rPr>
          <w:rFonts w:ascii="Arial" w:hAnsi="Arial" w:cs="Arial"/>
          <w:sz w:val="20"/>
          <w:szCs w:val="20"/>
        </w:rPr>
      </w:pPr>
      <w:r w:rsidRPr="00372ADD">
        <w:rPr>
          <w:rFonts w:ascii="Arial" w:hAnsi="Arial" w:cs="Arial"/>
          <w:sz w:val="20"/>
          <w:szCs w:val="20"/>
        </w:rPr>
        <w:t>L</w:t>
      </w:r>
      <w:r w:rsidR="007A510D" w:rsidRPr="00372ADD">
        <w:rPr>
          <w:rFonts w:ascii="Arial" w:hAnsi="Arial" w:cs="Arial"/>
          <w:sz w:val="20"/>
          <w:szCs w:val="20"/>
        </w:rPr>
        <w:t xml:space="preserve">e livret formation </w:t>
      </w:r>
      <w:r w:rsidR="00915A38" w:rsidRPr="00372ADD">
        <w:rPr>
          <w:rFonts w:ascii="Arial" w:hAnsi="Arial" w:cs="Arial"/>
          <w:sz w:val="20"/>
          <w:szCs w:val="20"/>
        </w:rPr>
        <w:t>Vol De Nuit (VDN)</w:t>
      </w:r>
      <w:r w:rsidR="007A510D" w:rsidRPr="00372ADD">
        <w:rPr>
          <w:rFonts w:ascii="Arial" w:hAnsi="Arial" w:cs="Arial"/>
          <w:sz w:val="20"/>
          <w:szCs w:val="20"/>
        </w:rPr>
        <w:t xml:space="preserve"> décrit l’organisation de la formation à la </w:t>
      </w:r>
      <w:r w:rsidR="00915A38" w:rsidRPr="00372ADD">
        <w:rPr>
          <w:rFonts w:ascii="Arial" w:hAnsi="Arial" w:cs="Arial"/>
          <w:sz w:val="20"/>
          <w:szCs w:val="20"/>
        </w:rPr>
        <w:t>qualification Vol de Nuit associé</w:t>
      </w:r>
      <w:r w:rsidR="00E32B5E" w:rsidRPr="00372ADD">
        <w:rPr>
          <w:rFonts w:ascii="Arial" w:hAnsi="Arial" w:cs="Arial"/>
          <w:sz w:val="20"/>
          <w:szCs w:val="20"/>
        </w:rPr>
        <w:t>e</w:t>
      </w:r>
      <w:r w:rsidR="00915A38" w:rsidRPr="00372ADD">
        <w:rPr>
          <w:rFonts w:ascii="Arial" w:hAnsi="Arial" w:cs="Arial"/>
          <w:sz w:val="20"/>
          <w:szCs w:val="20"/>
        </w:rPr>
        <w:t xml:space="preserve"> à une licence LAPL(A) ou PPL(A)</w:t>
      </w:r>
      <w:r w:rsidR="007A510D" w:rsidRPr="00372ADD">
        <w:rPr>
          <w:rFonts w:ascii="Arial" w:hAnsi="Arial" w:cs="Arial"/>
          <w:sz w:val="20"/>
          <w:szCs w:val="20"/>
        </w:rPr>
        <w:t>. Il est associé à un livret stagiaire permettant le suivi de la formation de chaque élève pilote, composé d’extraits du présent livret formation.</w:t>
      </w:r>
    </w:p>
    <w:p w14:paraId="0929F51C" w14:textId="4814E6B9" w:rsidR="009E6113" w:rsidRPr="00372ADD" w:rsidRDefault="009E6113" w:rsidP="005E1F46">
      <w:pPr>
        <w:jc w:val="both"/>
        <w:rPr>
          <w:rFonts w:ascii="Arial" w:hAnsi="Arial" w:cs="Arial"/>
          <w:sz w:val="20"/>
          <w:szCs w:val="20"/>
        </w:rPr>
      </w:pPr>
      <w:bookmarkStart w:id="8" w:name="Objet"/>
      <w:bookmarkEnd w:id="6"/>
      <w:r w:rsidRPr="00372ADD">
        <w:rPr>
          <w:rFonts w:ascii="Arial" w:hAnsi="Arial" w:cs="Arial"/>
          <w:sz w:val="20"/>
          <w:szCs w:val="20"/>
        </w:rPr>
        <w:t>Ces livrets sont déclinés des textes législatifs à respecter, parus au journal officiel de l’Union européenne, qui déterminent les exigences techniques et les procédures administratives applicables aux organismes de formation et au Personnel navigant de l’aviation civile</w:t>
      </w:r>
      <w:r w:rsidR="001272BE">
        <w:rPr>
          <w:rFonts w:ascii="Arial" w:hAnsi="Arial" w:cs="Arial"/>
          <w:sz w:val="20"/>
          <w:szCs w:val="20"/>
        </w:rPr>
        <w:t>,</w:t>
      </w:r>
      <w:r w:rsidRPr="00372ADD">
        <w:rPr>
          <w:rFonts w:ascii="Arial" w:hAnsi="Arial" w:cs="Arial"/>
          <w:sz w:val="20"/>
          <w:szCs w:val="20"/>
        </w:rPr>
        <w:t xml:space="preserve"> </w:t>
      </w:r>
      <w:r w:rsidR="005E1F46">
        <w:rPr>
          <w:rFonts w:ascii="Arial" w:hAnsi="Arial" w:cs="Arial"/>
          <w:sz w:val="20"/>
          <w:szCs w:val="20"/>
        </w:rPr>
        <w:t>et à</w:t>
      </w:r>
      <w:r w:rsidRPr="00372ADD">
        <w:rPr>
          <w:rFonts w:ascii="Arial" w:hAnsi="Arial" w:cs="Arial"/>
          <w:sz w:val="20"/>
          <w:szCs w:val="20"/>
        </w:rPr>
        <w:t xml:space="preserve"> la dérogation notifiée en avril 201</w:t>
      </w:r>
      <w:r w:rsidR="00215ECE" w:rsidRPr="00372ADD">
        <w:rPr>
          <w:rFonts w:ascii="Arial" w:hAnsi="Arial" w:cs="Arial"/>
          <w:sz w:val="20"/>
          <w:szCs w:val="20"/>
        </w:rPr>
        <w:t>8</w:t>
      </w:r>
      <w:r w:rsidRPr="00372ADD">
        <w:rPr>
          <w:rFonts w:ascii="Arial" w:hAnsi="Arial" w:cs="Arial"/>
          <w:sz w:val="20"/>
          <w:szCs w:val="20"/>
        </w:rPr>
        <w:t xml:space="preserve"> par la DGAC à l’EASA instituant en avance de phase, sur le territoire de sa compétence, </w:t>
      </w:r>
      <w:r w:rsidR="001272BE">
        <w:rPr>
          <w:rFonts w:ascii="Arial" w:hAnsi="Arial" w:cs="Arial"/>
          <w:sz w:val="20"/>
          <w:szCs w:val="20"/>
        </w:rPr>
        <w:t xml:space="preserve">l’existence des futurs </w:t>
      </w:r>
      <w:r w:rsidRPr="00372ADD">
        <w:rPr>
          <w:rFonts w:ascii="Arial" w:hAnsi="Arial" w:cs="Arial"/>
          <w:sz w:val="20"/>
          <w:szCs w:val="20"/>
        </w:rPr>
        <w:t xml:space="preserve">DTO qui devrait être bientôt </w:t>
      </w:r>
      <w:r w:rsidR="001272BE">
        <w:rPr>
          <w:rFonts w:ascii="Arial" w:hAnsi="Arial" w:cs="Arial"/>
          <w:sz w:val="20"/>
          <w:szCs w:val="20"/>
        </w:rPr>
        <w:t>officialisée</w:t>
      </w:r>
      <w:r w:rsidRPr="00372ADD">
        <w:rPr>
          <w:rFonts w:ascii="Arial" w:hAnsi="Arial" w:cs="Arial"/>
          <w:sz w:val="20"/>
          <w:szCs w:val="20"/>
        </w:rPr>
        <w:t xml:space="preserve"> par le parlement et le conseil</w:t>
      </w:r>
      <w:r w:rsidR="001272BE">
        <w:rPr>
          <w:rFonts w:ascii="Arial" w:hAnsi="Arial" w:cs="Arial"/>
          <w:sz w:val="20"/>
          <w:szCs w:val="20"/>
        </w:rPr>
        <w:t xml:space="preserve"> européen.</w:t>
      </w:r>
    </w:p>
    <w:p w14:paraId="29ACEBBF" w14:textId="77777777" w:rsidR="009E6113" w:rsidRPr="00372ADD" w:rsidRDefault="009E6113" w:rsidP="009E6113">
      <w:pPr>
        <w:jc w:val="both"/>
        <w:rPr>
          <w:rFonts w:ascii="Arial" w:hAnsi="Arial" w:cs="Arial"/>
          <w:sz w:val="20"/>
          <w:szCs w:val="20"/>
        </w:rPr>
      </w:pPr>
      <w:r w:rsidRPr="00372ADD">
        <w:rPr>
          <w:rFonts w:ascii="Arial" w:hAnsi="Arial" w:cs="Arial"/>
          <w:sz w:val="20"/>
          <w:szCs w:val="20"/>
        </w:rPr>
        <w:t>Les termes suivants sont utilisés dans ce document :</w:t>
      </w:r>
    </w:p>
    <w:p w14:paraId="06E058D6" w14:textId="356B1C41" w:rsidR="009E6113" w:rsidRPr="00372ADD" w:rsidRDefault="009E6113" w:rsidP="009E6113">
      <w:pPr>
        <w:pStyle w:val="Paragraphedeliste"/>
        <w:numPr>
          <w:ilvl w:val="0"/>
          <w:numId w:val="12"/>
        </w:numPr>
        <w:ind w:left="1068"/>
        <w:jc w:val="both"/>
        <w:rPr>
          <w:rFonts w:ascii="Arial" w:hAnsi="Arial" w:cs="Arial"/>
          <w:sz w:val="20"/>
          <w:szCs w:val="20"/>
        </w:rPr>
      </w:pPr>
      <w:r w:rsidRPr="00372ADD">
        <w:rPr>
          <w:rFonts w:ascii="Arial" w:hAnsi="Arial" w:cs="Arial"/>
          <w:b/>
          <w:sz w:val="20"/>
          <w:szCs w:val="20"/>
        </w:rPr>
        <w:t>« Briefing long » :</w:t>
      </w:r>
      <w:r w:rsidRPr="00372ADD">
        <w:rPr>
          <w:rFonts w:ascii="Arial" w:hAnsi="Arial" w:cs="Arial"/>
          <w:sz w:val="20"/>
          <w:szCs w:val="20"/>
        </w:rPr>
        <w:t xml:space="preserve"> cours théoriques d’une durée comprise entre 30’ et 2h associés à la formation pratique.</w:t>
      </w:r>
    </w:p>
    <w:p w14:paraId="467A7B40" w14:textId="77777777" w:rsidR="0019114B" w:rsidRPr="00372ADD" w:rsidRDefault="009E6113" w:rsidP="009E6113">
      <w:pPr>
        <w:pStyle w:val="Paragraphedeliste"/>
        <w:numPr>
          <w:ilvl w:val="0"/>
          <w:numId w:val="12"/>
        </w:numPr>
        <w:ind w:left="1068"/>
        <w:jc w:val="both"/>
        <w:rPr>
          <w:rFonts w:ascii="Arial" w:hAnsi="Arial" w:cs="Arial"/>
          <w:sz w:val="20"/>
          <w:szCs w:val="20"/>
        </w:rPr>
      </w:pPr>
      <w:r w:rsidRPr="00372ADD">
        <w:rPr>
          <w:rFonts w:ascii="Arial" w:hAnsi="Arial" w:cs="Arial"/>
          <w:b/>
          <w:sz w:val="20"/>
          <w:szCs w:val="20"/>
        </w:rPr>
        <w:t>« Briefing et débriefing » :</w:t>
      </w:r>
      <w:r w:rsidRPr="00372ADD">
        <w:rPr>
          <w:rFonts w:ascii="Arial" w:hAnsi="Arial" w:cs="Arial"/>
          <w:sz w:val="20"/>
          <w:szCs w:val="20"/>
        </w:rPr>
        <w:t xml:space="preserve"> cours d’une durée inférieure à 30’ spécifiquement associés à un vol (réalisés respectivement avant et après le vol).</w:t>
      </w:r>
    </w:p>
    <w:p w14:paraId="6B1A861F" w14:textId="0DD23748" w:rsidR="003B573C" w:rsidRPr="00372ADD" w:rsidRDefault="009E6113" w:rsidP="009E6113">
      <w:pPr>
        <w:pStyle w:val="Paragraphedeliste"/>
        <w:numPr>
          <w:ilvl w:val="0"/>
          <w:numId w:val="12"/>
        </w:numPr>
        <w:ind w:left="1068"/>
        <w:jc w:val="both"/>
        <w:rPr>
          <w:rFonts w:ascii="Arial" w:hAnsi="Arial" w:cs="Arial"/>
          <w:sz w:val="20"/>
          <w:szCs w:val="20"/>
        </w:rPr>
      </w:pPr>
      <w:r w:rsidRPr="00372ADD">
        <w:rPr>
          <w:rFonts w:ascii="Arial" w:hAnsi="Arial" w:cs="Arial"/>
          <w:b/>
          <w:sz w:val="20"/>
          <w:szCs w:val="20"/>
        </w:rPr>
        <w:t>Travail personnel (TP) » :</w:t>
      </w:r>
      <w:r w:rsidRPr="00372ADD">
        <w:rPr>
          <w:rFonts w:ascii="Arial" w:hAnsi="Arial" w:cs="Arial"/>
          <w:sz w:val="20"/>
          <w:szCs w:val="20"/>
        </w:rPr>
        <w:t xml:space="preserve"> travail à fournir par l’élève à l’aide de </w:t>
      </w:r>
      <w:r w:rsidR="00F270B5">
        <w:rPr>
          <w:rFonts w:ascii="Arial" w:hAnsi="Arial" w:cs="Arial"/>
          <w:sz w:val="20"/>
          <w:szCs w:val="20"/>
        </w:rPr>
        <w:t>tous</w:t>
      </w:r>
      <w:r w:rsidRPr="00372ADD">
        <w:rPr>
          <w:rFonts w:ascii="Arial" w:hAnsi="Arial" w:cs="Arial"/>
          <w:sz w:val="20"/>
          <w:szCs w:val="20"/>
        </w:rPr>
        <w:t xml:space="preserve"> supports</w:t>
      </w:r>
      <w:r w:rsidR="00F270B5">
        <w:rPr>
          <w:rFonts w:ascii="Arial" w:hAnsi="Arial" w:cs="Arial"/>
          <w:sz w:val="20"/>
          <w:szCs w:val="20"/>
        </w:rPr>
        <w:t>.</w:t>
      </w:r>
      <w:r w:rsidRPr="00372ADD">
        <w:rPr>
          <w:rFonts w:ascii="Arial" w:hAnsi="Arial" w:cs="Arial"/>
          <w:sz w:val="20"/>
          <w:szCs w:val="20"/>
        </w:rPr>
        <w:t xml:space="preserve"> Le temps indiqué ne représente qu’un ordre de grandeur de la quantité nécessaire. La majorité des élèves devra en fournir davantage</w:t>
      </w:r>
      <w:r w:rsidR="00F270B5">
        <w:rPr>
          <w:rFonts w:ascii="Arial" w:hAnsi="Arial" w:cs="Arial"/>
          <w:sz w:val="20"/>
          <w:szCs w:val="20"/>
        </w:rPr>
        <w:t>.</w:t>
      </w:r>
    </w:p>
    <w:p w14:paraId="055FBC1F" w14:textId="64B942BE" w:rsidR="00F649F8" w:rsidRPr="00D355F9" w:rsidRDefault="00F649F8" w:rsidP="009E2338">
      <w:pPr>
        <w:pStyle w:val="Titre1"/>
      </w:pPr>
      <w:bookmarkStart w:id="9" w:name="_Toc514377462"/>
      <w:r w:rsidRPr="00D355F9">
        <w:t>Objet de la formation</w:t>
      </w:r>
      <w:bookmarkEnd w:id="9"/>
    </w:p>
    <w:p w14:paraId="4A75761C" w14:textId="29774863" w:rsidR="00915A38" w:rsidRPr="00372ADD" w:rsidRDefault="00F270B5" w:rsidP="009B351F">
      <w:pPr>
        <w:jc w:val="both"/>
        <w:rPr>
          <w:rFonts w:ascii="Arial" w:hAnsi="Arial" w:cs="Arial"/>
          <w:sz w:val="20"/>
          <w:szCs w:val="20"/>
        </w:rPr>
      </w:pPr>
      <w:bookmarkStart w:id="10" w:name="Niveau"/>
      <w:bookmarkEnd w:id="8"/>
      <w:r>
        <w:rPr>
          <w:rFonts w:ascii="Arial" w:hAnsi="Arial" w:cs="Arial"/>
          <w:sz w:val="20"/>
          <w:szCs w:val="20"/>
        </w:rPr>
        <w:t>P</w:t>
      </w:r>
      <w:r w:rsidR="00915A38" w:rsidRPr="00372ADD">
        <w:rPr>
          <w:rFonts w:ascii="Arial" w:hAnsi="Arial" w:cs="Arial"/>
          <w:sz w:val="20"/>
          <w:szCs w:val="20"/>
        </w:rPr>
        <w:t>ermett</w:t>
      </w:r>
      <w:r>
        <w:rPr>
          <w:rFonts w:ascii="Arial" w:hAnsi="Arial" w:cs="Arial"/>
          <w:sz w:val="20"/>
          <w:szCs w:val="20"/>
        </w:rPr>
        <w:t xml:space="preserve">re </w:t>
      </w:r>
      <w:r w:rsidR="00915A38" w:rsidRPr="00372ADD">
        <w:rPr>
          <w:rFonts w:ascii="Arial" w:hAnsi="Arial" w:cs="Arial"/>
          <w:sz w:val="20"/>
          <w:szCs w:val="20"/>
        </w:rPr>
        <w:t xml:space="preserve">au stagiaire d’étendre </w:t>
      </w:r>
      <w:r w:rsidR="00BA27C9">
        <w:rPr>
          <w:rFonts w:ascii="Arial" w:hAnsi="Arial" w:cs="Arial"/>
          <w:sz w:val="20"/>
          <w:szCs w:val="20"/>
        </w:rPr>
        <w:t>s</w:t>
      </w:r>
      <w:r w:rsidR="00915A38" w:rsidRPr="00372ADD">
        <w:rPr>
          <w:rFonts w:ascii="Arial" w:hAnsi="Arial" w:cs="Arial"/>
          <w:sz w:val="20"/>
          <w:szCs w:val="20"/>
        </w:rPr>
        <w:t xml:space="preserve">es privilèges de pilote LAPL(A) </w:t>
      </w:r>
      <w:r w:rsidR="00BA27C9">
        <w:rPr>
          <w:rFonts w:ascii="Arial" w:hAnsi="Arial" w:cs="Arial"/>
          <w:sz w:val="20"/>
          <w:szCs w:val="20"/>
        </w:rPr>
        <w:t>ou</w:t>
      </w:r>
      <w:r w:rsidR="00915A38" w:rsidRPr="00372ADD">
        <w:rPr>
          <w:rFonts w:ascii="Arial" w:hAnsi="Arial" w:cs="Arial"/>
          <w:sz w:val="20"/>
          <w:szCs w:val="20"/>
        </w:rPr>
        <w:t xml:space="preserve"> PPL(A) à agir en tant que Commandant de Bord d’un avion de nuit, selon les règles de vol à vue (VFR) tel que défini</w:t>
      </w:r>
      <w:r w:rsidR="00BA27C9">
        <w:rPr>
          <w:rFonts w:ascii="Arial" w:hAnsi="Arial" w:cs="Arial"/>
          <w:sz w:val="20"/>
          <w:szCs w:val="20"/>
        </w:rPr>
        <w:t>es</w:t>
      </w:r>
      <w:r w:rsidR="00915A38" w:rsidRPr="00372ADD">
        <w:rPr>
          <w:rFonts w:ascii="Arial" w:hAnsi="Arial" w:cs="Arial"/>
          <w:sz w:val="20"/>
          <w:szCs w:val="20"/>
        </w:rPr>
        <w:t xml:space="preserve"> :</w:t>
      </w:r>
    </w:p>
    <w:p w14:paraId="1740E7B1" w14:textId="77777777" w:rsidR="00915A38" w:rsidRPr="00372ADD" w:rsidRDefault="00915A38" w:rsidP="009B351F">
      <w:pPr>
        <w:jc w:val="both"/>
        <w:rPr>
          <w:rFonts w:ascii="Arial" w:hAnsi="Arial" w:cs="Arial"/>
          <w:b/>
          <w:i/>
          <w:color w:val="4472C4" w:themeColor="accent5"/>
          <w:sz w:val="20"/>
          <w:szCs w:val="20"/>
        </w:rPr>
      </w:pPr>
      <w:r w:rsidRPr="00372ADD">
        <w:rPr>
          <w:rFonts w:ascii="Arial" w:hAnsi="Arial" w:cs="Arial"/>
          <w:b/>
          <w:i/>
          <w:color w:val="4472C4" w:themeColor="accent5"/>
          <w:sz w:val="20"/>
          <w:szCs w:val="20"/>
        </w:rPr>
        <w:t>FCL.810 Qualification de vol de nuit</w:t>
      </w:r>
    </w:p>
    <w:p w14:paraId="30052AC6" w14:textId="77777777" w:rsidR="00915A38" w:rsidRPr="00372ADD" w:rsidRDefault="00915A38" w:rsidP="009B351F">
      <w:pPr>
        <w:jc w:val="both"/>
        <w:rPr>
          <w:rFonts w:ascii="Arial" w:hAnsi="Arial" w:cs="Arial"/>
          <w:i/>
          <w:color w:val="4472C4" w:themeColor="accent5"/>
          <w:sz w:val="20"/>
          <w:szCs w:val="20"/>
        </w:rPr>
      </w:pPr>
      <w:r w:rsidRPr="00372ADD">
        <w:rPr>
          <w:rFonts w:ascii="Arial" w:hAnsi="Arial" w:cs="Arial"/>
          <w:i/>
          <w:color w:val="4472C4" w:themeColor="accent5"/>
          <w:sz w:val="20"/>
          <w:szCs w:val="20"/>
        </w:rPr>
        <w:t>a) Avions, TMG, dirigeables</w:t>
      </w:r>
    </w:p>
    <w:p w14:paraId="5146AD9E" w14:textId="549F75C9" w:rsidR="00915A38" w:rsidRPr="00372ADD" w:rsidRDefault="00915A38" w:rsidP="009B351F">
      <w:pPr>
        <w:ind w:left="708"/>
        <w:jc w:val="both"/>
        <w:rPr>
          <w:rFonts w:ascii="Arial" w:hAnsi="Arial" w:cs="Arial"/>
          <w:i/>
          <w:color w:val="4472C4" w:themeColor="accent5"/>
          <w:sz w:val="20"/>
          <w:szCs w:val="20"/>
        </w:rPr>
      </w:pPr>
      <w:r w:rsidRPr="00372ADD">
        <w:rPr>
          <w:rFonts w:ascii="Arial" w:hAnsi="Arial" w:cs="Arial"/>
          <w:i/>
          <w:color w:val="4472C4" w:themeColor="accent5"/>
          <w:sz w:val="20"/>
          <w:szCs w:val="20"/>
        </w:rPr>
        <w:t>1) Si les privilèges d’une LAPL ou d’une PPL pour avions, TMG ou dirigeables doivent être exercés en conditions VFR de nuit, les candidats devront avoir effectué un cours de formation auprès d’un ATO</w:t>
      </w:r>
      <w:r w:rsidR="008150B6" w:rsidRPr="00372ADD">
        <w:rPr>
          <w:rFonts w:ascii="Arial" w:hAnsi="Arial" w:cs="Arial"/>
          <w:i/>
          <w:color w:val="4472C4" w:themeColor="accent5"/>
          <w:sz w:val="20"/>
          <w:szCs w:val="20"/>
        </w:rPr>
        <w:t xml:space="preserve"> ou d’un DTO</w:t>
      </w:r>
      <w:r w:rsidRPr="00372ADD">
        <w:rPr>
          <w:rFonts w:ascii="Arial" w:hAnsi="Arial" w:cs="Arial"/>
          <w:i/>
          <w:color w:val="4472C4" w:themeColor="accent5"/>
          <w:sz w:val="20"/>
          <w:szCs w:val="20"/>
        </w:rPr>
        <w:t>. Le cours devra inclure</w:t>
      </w:r>
      <w:r w:rsidR="00F270B5">
        <w:rPr>
          <w:rFonts w:ascii="Arial" w:hAnsi="Arial" w:cs="Arial"/>
          <w:i/>
          <w:color w:val="4472C4" w:themeColor="accent5"/>
          <w:sz w:val="20"/>
          <w:szCs w:val="20"/>
        </w:rPr>
        <w:t xml:space="preserve"> </w:t>
      </w:r>
      <w:r w:rsidRPr="00372ADD">
        <w:rPr>
          <w:rFonts w:ascii="Arial" w:hAnsi="Arial" w:cs="Arial"/>
          <w:i/>
          <w:color w:val="4472C4" w:themeColor="accent5"/>
          <w:sz w:val="20"/>
          <w:szCs w:val="20"/>
        </w:rPr>
        <w:t>:</w:t>
      </w:r>
    </w:p>
    <w:p w14:paraId="1F7F6F60" w14:textId="1BBB3F10" w:rsidR="00915A38" w:rsidRPr="00372ADD" w:rsidRDefault="00915A38" w:rsidP="009B351F">
      <w:pPr>
        <w:ind w:left="708" w:firstLine="708"/>
        <w:jc w:val="both"/>
        <w:rPr>
          <w:rFonts w:ascii="Arial" w:hAnsi="Arial" w:cs="Arial"/>
          <w:i/>
          <w:color w:val="4472C4" w:themeColor="accent5"/>
          <w:sz w:val="20"/>
          <w:szCs w:val="20"/>
        </w:rPr>
      </w:pPr>
      <w:r w:rsidRPr="00372ADD">
        <w:rPr>
          <w:rFonts w:ascii="Arial" w:hAnsi="Arial" w:cs="Arial"/>
          <w:i/>
          <w:color w:val="4472C4" w:themeColor="accent5"/>
          <w:sz w:val="20"/>
          <w:szCs w:val="20"/>
        </w:rPr>
        <w:t>i) 1 instruction théorique</w:t>
      </w:r>
      <w:r w:rsidR="00F270B5">
        <w:rPr>
          <w:rFonts w:ascii="Arial" w:hAnsi="Arial" w:cs="Arial"/>
          <w:i/>
          <w:color w:val="4472C4" w:themeColor="accent5"/>
          <w:sz w:val="20"/>
          <w:szCs w:val="20"/>
        </w:rPr>
        <w:t xml:space="preserve"> </w:t>
      </w:r>
      <w:r w:rsidRPr="00372ADD">
        <w:rPr>
          <w:rFonts w:ascii="Arial" w:hAnsi="Arial" w:cs="Arial"/>
          <w:i/>
          <w:color w:val="4472C4" w:themeColor="accent5"/>
          <w:sz w:val="20"/>
          <w:szCs w:val="20"/>
        </w:rPr>
        <w:t>;</w:t>
      </w:r>
    </w:p>
    <w:p w14:paraId="76E07BB5" w14:textId="77777777" w:rsidR="00915A38" w:rsidRPr="00372ADD" w:rsidRDefault="00915A38" w:rsidP="009B351F">
      <w:pPr>
        <w:ind w:left="1416"/>
        <w:jc w:val="both"/>
        <w:rPr>
          <w:rFonts w:ascii="Arial" w:hAnsi="Arial" w:cs="Arial"/>
          <w:i/>
          <w:color w:val="4472C4" w:themeColor="accent5"/>
          <w:sz w:val="20"/>
          <w:szCs w:val="20"/>
        </w:rPr>
      </w:pPr>
      <w:r w:rsidRPr="00372ADD">
        <w:rPr>
          <w:rFonts w:ascii="Arial" w:hAnsi="Arial" w:cs="Arial"/>
          <w:i/>
          <w:color w:val="4472C4" w:themeColor="accent5"/>
          <w:sz w:val="20"/>
          <w:szCs w:val="20"/>
        </w:rPr>
        <w:t>ii) au moins 5 heures de vol de nuit dans la catégorie appropriée d’aéronef, dont au moins 3 heures d’instruction en double commande, incluant au moins 1 heure de navigation en campagne avec au minimum 1 vol en campagne en double commande d’au moins 50 km, ainsi que 5 décollages en solo et 5 atterrissages avec arrêt complet en solo.</w:t>
      </w:r>
    </w:p>
    <w:p w14:paraId="1CF6B3AF" w14:textId="77777777" w:rsidR="00915A38" w:rsidRPr="00372ADD" w:rsidRDefault="00915A38" w:rsidP="009B351F">
      <w:pPr>
        <w:ind w:left="708"/>
        <w:jc w:val="both"/>
        <w:rPr>
          <w:rFonts w:ascii="Arial" w:hAnsi="Arial" w:cs="Arial"/>
          <w:i/>
          <w:color w:val="4472C4" w:themeColor="accent5"/>
          <w:sz w:val="20"/>
          <w:szCs w:val="20"/>
        </w:rPr>
      </w:pPr>
      <w:r w:rsidRPr="00372ADD">
        <w:rPr>
          <w:rFonts w:ascii="Arial" w:hAnsi="Arial" w:cs="Arial"/>
          <w:i/>
          <w:color w:val="4472C4" w:themeColor="accent5"/>
          <w:sz w:val="20"/>
          <w:szCs w:val="20"/>
        </w:rPr>
        <w:t>2) Avant d’effectuer la formation de nuit, les titulaires d’une LAPL devront avoir effectué la formation de base au vol aux instruments nécessaire pour la délivrance d’une PPL.</w:t>
      </w:r>
    </w:p>
    <w:p w14:paraId="3F580DD3" w14:textId="77777777" w:rsidR="00915A38" w:rsidRPr="00372ADD" w:rsidRDefault="00915A38" w:rsidP="009B351F">
      <w:pPr>
        <w:ind w:left="708"/>
        <w:jc w:val="both"/>
        <w:rPr>
          <w:rFonts w:ascii="Arial" w:hAnsi="Arial" w:cs="Arial"/>
          <w:i/>
          <w:color w:val="4472C4" w:themeColor="accent5"/>
          <w:sz w:val="20"/>
          <w:szCs w:val="20"/>
        </w:rPr>
      </w:pPr>
      <w:r w:rsidRPr="00372ADD">
        <w:rPr>
          <w:rFonts w:ascii="Arial" w:hAnsi="Arial" w:cs="Arial"/>
          <w:i/>
          <w:color w:val="4472C4" w:themeColor="accent5"/>
          <w:sz w:val="20"/>
          <w:szCs w:val="20"/>
        </w:rPr>
        <w:t>3) Lorsque des candidats sont titulaires tant d’une qualification de classe d’avion monomoteur à pistons (terre) que d’une qualification de TMG, ils peuvent remplir les exigences du point 1) dans l’une des classes ou les deux.</w:t>
      </w:r>
    </w:p>
    <w:bookmarkEnd w:id="10"/>
    <w:p w14:paraId="71BD8D93" w14:textId="6020C3B9" w:rsidR="00370822" w:rsidRPr="00372ADD" w:rsidRDefault="00370822" w:rsidP="002251B3">
      <w:pPr>
        <w:jc w:val="both"/>
        <w:rPr>
          <w:rFonts w:ascii="Arial" w:hAnsi="Arial" w:cs="Arial"/>
          <w:sz w:val="20"/>
          <w:szCs w:val="20"/>
        </w:rPr>
      </w:pPr>
      <w:r w:rsidRPr="00372ADD">
        <w:rPr>
          <w:rFonts w:ascii="Arial" w:hAnsi="Arial" w:cs="Arial"/>
          <w:sz w:val="20"/>
          <w:szCs w:val="20"/>
        </w:rPr>
        <w:t>Des modifications de l’organisation des vols pourront être op</w:t>
      </w:r>
      <w:r w:rsidR="00BC2E6F" w:rsidRPr="00372ADD">
        <w:rPr>
          <w:rFonts w:ascii="Arial" w:hAnsi="Arial" w:cs="Arial"/>
          <w:sz w:val="20"/>
          <w:szCs w:val="20"/>
        </w:rPr>
        <w:t>érée</w:t>
      </w:r>
      <w:r w:rsidR="008E3BE7" w:rsidRPr="00372ADD">
        <w:rPr>
          <w:rFonts w:ascii="Arial" w:hAnsi="Arial" w:cs="Arial"/>
          <w:sz w:val="20"/>
          <w:szCs w:val="20"/>
        </w:rPr>
        <w:t>s</w:t>
      </w:r>
      <w:r w:rsidR="00BC2E6F" w:rsidRPr="00372ADD">
        <w:rPr>
          <w:rFonts w:ascii="Arial" w:hAnsi="Arial" w:cs="Arial"/>
          <w:sz w:val="20"/>
          <w:szCs w:val="20"/>
        </w:rPr>
        <w:t xml:space="preserve"> par l’instructeur référant </w:t>
      </w:r>
      <w:r w:rsidRPr="00372ADD">
        <w:rPr>
          <w:rFonts w:ascii="Arial" w:hAnsi="Arial" w:cs="Arial"/>
          <w:sz w:val="20"/>
          <w:szCs w:val="20"/>
        </w:rPr>
        <w:t>afin de s’adapter aux différentes contraintes opérationnelles pouvant apparaître.</w:t>
      </w:r>
    </w:p>
    <w:p w14:paraId="738B86D4" w14:textId="30F03FDA" w:rsidR="00BC2E6F" w:rsidRDefault="003506D4" w:rsidP="002251B3">
      <w:pPr>
        <w:jc w:val="both"/>
        <w:rPr>
          <w:rFonts w:ascii="Arial" w:hAnsi="Arial" w:cs="Arial"/>
          <w:sz w:val="20"/>
          <w:szCs w:val="20"/>
        </w:rPr>
      </w:pPr>
      <w:r w:rsidRPr="00372ADD">
        <w:rPr>
          <w:rFonts w:ascii="Arial" w:hAnsi="Arial" w:cs="Arial"/>
          <w:sz w:val="20"/>
          <w:szCs w:val="20"/>
        </w:rPr>
        <w:t xml:space="preserve">L’ensemble des modules devront être validés et le niveau de performance </w:t>
      </w:r>
      <w:r w:rsidR="000065FA" w:rsidRPr="00372ADD">
        <w:rPr>
          <w:rFonts w:ascii="Arial" w:hAnsi="Arial" w:cs="Arial"/>
          <w:sz w:val="20"/>
          <w:szCs w:val="20"/>
        </w:rPr>
        <w:t>attendu</w:t>
      </w:r>
      <w:r w:rsidRPr="00372ADD">
        <w:rPr>
          <w:rFonts w:ascii="Arial" w:hAnsi="Arial" w:cs="Arial"/>
          <w:sz w:val="20"/>
          <w:szCs w:val="20"/>
        </w:rPr>
        <w:t xml:space="preserve"> </w:t>
      </w:r>
      <w:r w:rsidR="000065FA" w:rsidRPr="00372ADD">
        <w:rPr>
          <w:rFonts w:ascii="Arial" w:hAnsi="Arial" w:cs="Arial"/>
          <w:sz w:val="20"/>
          <w:szCs w:val="20"/>
        </w:rPr>
        <w:t>atteint</w:t>
      </w:r>
      <w:r w:rsidRPr="00372ADD">
        <w:rPr>
          <w:rFonts w:ascii="Arial" w:hAnsi="Arial" w:cs="Arial"/>
          <w:sz w:val="20"/>
          <w:szCs w:val="20"/>
        </w:rPr>
        <w:t xml:space="preserve"> en fin de formation.</w:t>
      </w:r>
    </w:p>
    <w:p w14:paraId="0BCE54EE" w14:textId="131C5608" w:rsidR="00797984" w:rsidRDefault="00797984" w:rsidP="002251B3">
      <w:pPr>
        <w:jc w:val="both"/>
        <w:rPr>
          <w:rFonts w:ascii="Arial" w:hAnsi="Arial" w:cs="Arial"/>
          <w:sz w:val="20"/>
          <w:szCs w:val="20"/>
        </w:rPr>
      </w:pPr>
      <w:r>
        <w:rPr>
          <w:rFonts w:ascii="Arial" w:hAnsi="Arial" w:cs="Arial"/>
          <w:sz w:val="20"/>
          <w:szCs w:val="20"/>
        </w:rPr>
        <w:br w:type="page"/>
      </w:r>
    </w:p>
    <w:p w14:paraId="411D1C11" w14:textId="77777777" w:rsidR="00797984" w:rsidRPr="00372ADD" w:rsidRDefault="00797984" w:rsidP="002251B3">
      <w:pPr>
        <w:jc w:val="both"/>
        <w:rPr>
          <w:rFonts w:ascii="Arial" w:hAnsi="Arial" w:cs="Arial"/>
          <w:sz w:val="20"/>
          <w:szCs w:val="20"/>
        </w:rPr>
      </w:pPr>
    </w:p>
    <w:p w14:paraId="17D7D531" w14:textId="77777777" w:rsidR="00E81B5A" w:rsidRPr="00D355F9" w:rsidRDefault="00E81B5A" w:rsidP="009E2338">
      <w:pPr>
        <w:pStyle w:val="Titre1"/>
      </w:pPr>
      <w:bookmarkStart w:id="11" w:name="_Toc514377463"/>
      <w:bookmarkStart w:id="12" w:name="Entrée"/>
      <w:r w:rsidRPr="00D355F9">
        <w:t>Conditions d’entrée en formation</w:t>
      </w:r>
      <w:bookmarkEnd w:id="11"/>
    </w:p>
    <w:p w14:paraId="364C90B5" w14:textId="27F8DE89" w:rsidR="007A1CCE" w:rsidRPr="00372ADD" w:rsidRDefault="007A1CCE" w:rsidP="00834A06">
      <w:pPr>
        <w:jc w:val="both"/>
        <w:rPr>
          <w:rFonts w:ascii="Arial" w:hAnsi="Arial" w:cs="Arial"/>
          <w:sz w:val="20"/>
          <w:szCs w:val="20"/>
        </w:rPr>
      </w:pPr>
      <w:r w:rsidRPr="00372ADD">
        <w:rPr>
          <w:rFonts w:ascii="Arial" w:hAnsi="Arial" w:cs="Arial"/>
          <w:sz w:val="20"/>
          <w:szCs w:val="20"/>
        </w:rPr>
        <w:t>Les conditions minimales suivantes permettent d’entrer en formation PPL(A) :</w:t>
      </w:r>
    </w:p>
    <w:bookmarkEnd w:id="12"/>
    <w:p w14:paraId="4E1A79EA" w14:textId="6C4673AF" w:rsidR="00E81B5A" w:rsidRPr="00372ADD" w:rsidRDefault="00EC6BD8" w:rsidP="00B96619">
      <w:pPr>
        <w:pStyle w:val="Paragraphedeliste"/>
        <w:numPr>
          <w:ilvl w:val="0"/>
          <w:numId w:val="13"/>
        </w:numPr>
        <w:jc w:val="both"/>
        <w:rPr>
          <w:rFonts w:ascii="Arial" w:hAnsi="Arial" w:cs="Arial"/>
          <w:sz w:val="20"/>
          <w:szCs w:val="20"/>
        </w:rPr>
      </w:pPr>
      <w:r w:rsidRPr="00372ADD">
        <w:rPr>
          <w:rFonts w:ascii="Arial" w:hAnsi="Arial" w:cs="Arial"/>
          <w:sz w:val="20"/>
          <w:szCs w:val="20"/>
        </w:rPr>
        <w:t xml:space="preserve">Expérience aéronautique : </w:t>
      </w:r>
      <w:r w:rsidR="00BC2E6F" w:rsidRPr="00372ADD">
        <w:rPr>
          <w:rFonts w:ascii="Arial" w:hAnsi="Arial" w:cs="Arial"/>
          <w:sz w:val="20"/>
          <w:szCs w:val="20"/>
        </w:rPr>
        <w:t>LAPL(A) ou PPL(A)</w:t>
      </w:r>
      <w:r w:rsidR="002251B3" w:rsidRPr="00372ADD">
        <w:rPr>
          <w:rFonts w:ascii="Arial" w:hAnsi="Arial" w:cs="Arial"/>
          <w:sz w:val="20"/>
          <w:szCs w:val="20"/>
        </w:rPr>
        <w:t> ;</w:t>
      </w:r>
    </w:p>
    <w:p w14:paraId="3C8C43B9" w14:textId="235A86E3" w:rsidR="00EC6BD8" w:rsidRPr="00372ADD" w:rsidRDefault="00EC6BD8" w:rsidP="00B96619">
      <w:pPr>
        <w:pStyle w:val="Paragraphedeliste"/>
        <w:numPr>
          <w:ilvl w:val="0"/>
          <w:numId w:val="13"/>
        </w:numPr>
        <w:jc w:val="both"/>
        <w:rPr>
          <w:rFonts w:ascii="Arial" w:hAnsi="Arial" w:cs="Arial"/>
          <w:sz w:val="20"/>
          <w:szCs w:val="20"/>
        </w:rPr>
      </w:pPr>
      <w:r w:rsidRPr="00372ADD">
        <w:rPr>
          <w:rFonts w:ascii="Arial" w:hAnsi="Arial" w:cs="Arial"/>
          <w:sz w:val="20"/>
          <w:szCs w:val="20"/>
        </w:rPr>
        <w:t xml:space="preserve">Certificat médical : </w:t>
      </w:r>
      <w:r w:rsidR="00BC2E6F" w:rsidRPr="00372ADD">
        <w:rPr>
          <w:rFonts w:ascii="Arial" w:hAnsi="Arial" w:cs="Arial"/>
          <w:sz w:val="20"/>
          <w:szCs w:val="20"/>
        </w:rPr>
        <w:t>associé à la licence détenue (LAPL : classe LAPL</w:t>
      </w:r>
      <w:r w:rsidR="002251B3" w:rsidRPr="00372ADD">
        <w:rPr>
          <w:rFonts w:ascii="Arial" w:hAnsi="Arial" w:cs="Arial"/>
          <w:sz w:val="20"/>
          <w:szCs w:val="20"/>
        </w:rPr>
        <w:t> ;</w:t>
      </w:r>
      <w:r w:rsidR="00BC2E6F" w:rsidRPr="00372ADD">
        <w:rPr>
          <w:rFonts w:ascii="Arial" w:hAnsi="Arial" w:cs="Arial"/>
          <w:sz w:val="20"/>
          <w:szCs w:val="20"/>
        </w:rPr>
        <w:t xml:space="preserve"> PPL : classe 2)</w:t>
      </w:r>
    </w:p>
    <w:p w14:paraId="1A07C72A" w14:textId="18B1ADA9" w:rsidR="00EC6BD8" w:rsidRPr="00372ADD" w:rsidRDefault="00EC6BD8" w:rsidP="00B96619">
      <w:pPr>
        <w:pStyle w:val="Paragraphedeliste"/>
        <w:numPr>
          <w:ilvl w:val="0"/>
          <w:numId w:val="13"/>
        </w:numPr>
        <w:ind w:left="714" w:hanging="357"/>
        <w:contextualSpacing w:val="0"/>
        <w:jc w:val="both"/>
        <w:rPr>
          <w:rFonts w:ascii="Arial" w:hAnsi="Arial" w:cs="Arial"/>
          <w:sz w:val="20"/>
          <w:szCs w:val="20"/>
        </w:rPr>
      </w:pPr>
      <w:r w:rsidRPr="00372ADD">
        <w:rPr>
          <w:rFonts w:ascii="Arial" w:hAnsi="Arial" w:cs="Arial"/>
          <w:sz w:val="20"/>
          <w:szCs w:val="20"/>
        </w:rPr>
        <w:t xml:space="preserve">Langue : l’instructeur et le stagiaire doivent </w:t>
      </w:r>
      <w:r w:rsidR="00372ADD">
        <w:rPr>
          <w:rFonts w:ascii="Arial" w:hAnsi="Arial" w:cs="Arial"/>
          <w:sz w:val="20"/>
          <w:szCs w:val="20"/>
        </w:rPr>
        <w:t>pouvoir</w:t>
      </w:r>
      <w:r w:rsidRPr="00372ADD">
        <w:rPr>
          <w:rFonts w:ascii="Arial" w:hAnsi="Arial" w:cs="Arial"/>
          <w:sz w:val="20"/>
          <w:szCs w:val="20"/>
        </w:rPr>
        <w:t xml:space="preserve"> communiquer dans la même langue</w:t>
      </w:r>
      <w:r w:rsidR="008E3BE7" w:rsidRPr="00372ADD">
        <w:rPr>
          <w:rFonts w:ascii="Arial" w:hAnsi="Arial" w:cs="Arial"/>
          <w:sz w:val="20"/>
          <w:szCs w:val="20"/>
        </w:rPr>
        <w:t>.</w:t>
      </w:r>
    </w:p>
    <w:p w14:paraId="37705220" w14:textId="77777777" w:rsidR="001C39F5" w:rsidRPr="00D355F9" w:rsidRDefault="001C39F5" w:rsidP="009E2338">
      <w:pPr>
        <w:pStyle w:val="Titre1"/>
      </w:pPr>
      <w:bookmarkStart w:id="13" w:name="_Toc514377464"/>
      <w:bookmarkStart w:id="14" w:name="Planning"/>
      <w:r w:rsidRPr="00D355F9">
        <w:t>Planning de formation</w:t>
      </w:r>
      <w:bookmarkEnd w:id="13"/>
    </w:p>
    <w:bookmarkEnd w:id="14"/>
    <w:p w14:paraId="695C946A" w14:textId="140F1B96" w:rsidR="007A1CCE" w:rsidRPr="00372ADD" w:rsidRDefault="00407943" w:rsidP="00834A06">
      <w:pPr>
        <w:jc w:val="both"/>
        <w:rPr>
          <w:rFonts w:ascii="Arial" w:hAnsi="Arial" w:cs="Arial"/>
          <w:sz w:val="20"/>
          <w:szCs w:val="20"/>
        </w:rPr>
      </w:pPr>
      <w:r w:rsidRPr="00372ADD">
        <w:rPr>
          <w:rFonts w:ascii="Arial" w:hAnsi="Arial" w:cs="Arial"/>
          <w:sz w:val="20"/>
          <w:szCs w:val="20"/>
        </w:rPr>
        <w:t xml:space="preserve">La formation </w:t>
      </w:r>
      <w:r w:rsidR="00BC2E6F" w:rsidRPr="00372ADD">
        <w:rPr>
          <w:rFonts w:ascii="Arial" w:hAnsi="Arial" w:cs="Arial"/>
          <w:sz w:val="20"/>
          <w:szCs w:val="20"/>
        </w:rPr>
        <w:t>vol de nuit</w:t>
      </w:r>
      <w:r w:rsidRPr="00372ADD">
        <w:rPr>
          <w:rFonts w:ascii="Arial" w:hAnsi="Arial" w:cs="Arial"/>
          <w:sz w:val="20"/>
          <w:szCs w:val="20"/>
        </w:rPr>
        <w:t xml:space="preserve"> </w:t>
      </w:r>
      <w:r w:rsidR="00911DB1" w:rsidRPr="00372ADD">
        <w:rPr>
          <w:rFonts w:ascii="Arial" w:hAnsi="Arial" w:cs="Arial"/>
          <w:sz w:val="20"/>
          <w:szCs w:val="20"/>
        </w:rPr>
        <w:t xml:space="preserve">comprend </w:t>
      </w:r>
      <w:r w:rsidRPr="00372ADD">
        <w:rPr>
          <w:rFonts w:ascii="Arial" w:hAnsi="Arial" w:cs="Arial"/>
          <w:sz w:val="20"/>
          <w:szCs w:val="20"/>
        </w:rPr>
        <w:t>une formation pratique et</w:t>
      </w:r>
      <w:r w:rsidR="00911DB1" w:rsidRPr="00372ADD">
        <w:rPr>
          <w:rFonts w:ascii="Arial" w:hAnsi="Arial" w:cs="Arial"/>
          <w:sz w:val="20"/>
          <w:szCs w:val="20"/>
        </w:rPr>
        <w:t xml:space="preserve"> une formation</w:t>
      </w:r>
      <w:r w:rsidRPr="00372ADD">
        <w:rPr>
          <w:rFonts w:ascii="Arial" w:hAnsi="Arial" w:cs="Arial"/>
          <w:sz w:val="20"/>
          <w:szCs w:val="20"/>
        </w:rPr>
        <w:t xml:space="preserve"> théorique.</w:t>
      </w:r>
    </w:p>
    <w:p w14:paraId="2C8C3E62" w14:textId="002A7D77" w:rsidR="00DA3E04" w:rsidRPr="00372ADD" w:rsidRDefault="00DA3E04" w:rsidP="00741B01">
      <w:pPr>
        <w:jc w:val="both"/>
        <w:rPr>
          <w:rFonts w:ascii="Arial" w:hAnsi="Arial" w:cs="Arial"/>
          <w:sz w:val="20"/>
          <w:szCs w:val="20"/>
        </w:rPr>
      </w:pPr>
      <w:r w:rsidRPr="00372ADD">
        <w:rPr>
          <w:rFonts w:ascii="Arial" w:hAnsi="Arial" w:cs="Arial"/>
          <w:sz w:val="20"/>
          <w:szCs w:val="20"/>
        </w:rPr>
        <w:t>La formation théorique est assurée</w:t>
      </w:r>
      <w:r w:rsidR="002251B3" w:rsidRPr="00372ADD">
        <w:rPr>
          <w:rFonts w:ascii="Arial" w:hAnsi="Arial" w:cs="Arial"/>
          <w:sz w:val="20"/>
          <w:szCs w:val="20"/>
        </w:rPr>
        <w:t xml:space="preserve"> e</w:t>
      </w:r>
      <w:r w:rsidRPr="00372ADD">
        <w:rPr>
          <w:rFonts w:ascii="Arial" w:hAnsi="Arial" w:cs="Arial"/>
          <w:sz w:val="20"/>
          <w:szCs w:val="20"/>
        </w:rPr>
        <w:t>n cours particulier</w:t>
      </w:r>
      <w:r w:rsidR="002251B3" w:rsidRPr="00372ADD">
        <w:rPr>
          <w:rFonts w:ascii="Arial" w:hAnsi="Arial" w:cs="Arial"/>
          <w:sz w:val="20"/>
          <w:szCs w:val="20"/>
        </w:rPr>
        <w:t>s</w:t>
      </w:r>
      <w:r w:rsidRPr="00372ADD">
        <w:rPr>
          <w:rFonts w:ascii="Arial" w:hAnsi="Arial" w:cs="Arial"/>
          <w:sz w:val="20"/>
          <w:szCs w:val="20"/>
        </w:rPr>
        <w:t xml:space="preserve"> (pouvant accueillir un ou plusieurs stagiaires)</w:t>
      </w:r>
      <w:r w:rsidR="00741B01" w:rsidRPr="00372ADD">
        <w:rPr>
          <w:rFonts w:ascii="Arial" w:hAnsi="Arial" w:cs="Arial"/>
          <w:sz w:val="20"/>
          <w:szCs w:val="20"/>
        </w:rPr>
        <w:t xml:space="preserve"> et e</w:t>
      </w:r>
      <w:r w:rsidRPr="00372ADD">
        <w:rPr>
          <w:rFonts w:ascii="Arial" w:hAnsi="Arial" w:cs="Arial"/>
          <w:sz w:val="20"/>
          <w:szCs w:val="20"/>
        </w:rPr>
        <w:t>n travail personnel</w:t>
      </w:r>
      <w:r w:rsidR="00B0476F" w:rsidRPr="00372ADD">
        <w:rPr>
          <w:rFonts w:ascii="Arial" w:hAnsi="Arial" w:cs="Arial"/>
          <w:sz w:val="20"/>
          <w:szCs w:val="20"/>
        </w:rPr>
        <w:t xml:space="preserve"> (crédit de temps de formation)</w:t>
      </w:r>
      <w:r w:rsidR="00741B01" w:rsidRPr="00372ADD">
        <w:rPr>
          <w:rFonts w:ascii="Arial" w:hAnsi="Arial" w:cs="Arial"/>
          <w:sz w:val="20"/>
          <w:szCs w:val="20"/>
        </w:rPr>
        <w:t>.</w:t>
      </w:r>
    </w:p>
    <w:p w14:paraId="1B41F777" w14:textId="77777777" w:rsidR="00DA3E04" w:rsidRPr="00372ADD" w:rsidRDefault="00DA3E04" w:rsidP="00834A06">
      <w:pPr>
        <w:jc w:val="both"/>
        <w:rPr>
          <w:rFonts w:ascii="Arial" w:hAnsi="Arial" w:cs="Arial"/>
          <w:sz w:val="20"/>
          <w:szCs w:val="20"/>
        </w:rPr>
      </w:pPr>
      <w:r w:rsidRPr="00372ADD">
        <w:rPr>
          <w:rFonts w:ascii="Arial" w:hAnsi="Arial" w:cs="Arial"/>
          <w:sz w:val="20"/>
          <w:szCs w:val="20"/>
        </w:rPr>
        <w:t>Les briefings longs (BL) sont réalisés en cours particuliers (un ou plusieurs stagiaires).</w:t>
      </w:r>
    </w:p>
    <w:p w14:paraId="09875C60" w14:textId="080BD96D" w:rsidR="00B2517C" w:rsidRPr="00372ADD" w:rsidRDefault="00DA3E04" w:rsidP="00834A06">
      <w:pPr>
        <w:jc w:val="both"/>
        <w:rPr>
          <w:rFonts w:ascii="Arial" w:hAnsi="Arial" w:cs="Arial"/>
          <w:sz w:val="20"/>
          <w:szCs w:val="20"/>
        </w:rPr>
      </w:pPr>
      <w:r w:rsidRPr="00372ADD">
        <w:rPr>
          <w:rFonts w:ascii="Arial" w:hAnsi="Arial" w:cs="Arial"/>
          <w:sz w:val="20"/>
          <w:szCs w:val="20"/>
        </w:rPr>
        <w:t>La formation pratique est assurée</w:t>
      </w:r>
      <w:r w:rsidR="006356DC" w:rsidRPr="00372ADD">
        <w:rPr>
          <w:rFonts w:ascii="Arial" w:hAnsi="Arial" w:cs="Arial"/>
          <w:sz w:val="20"/>
          <w:szCs w:val="20"/>
        </w:rPr>
        <w:t xml:space="preserve"> e</w:t>
      </w:r>
      <w:r w:rsidRPr="00372ADD">
        <w:rPr>
          <w:rFonts w:ascii="Arial" w:hAnsi="Arial" w:cs="Arial"/>
          <w:sz w:val="20"/>
          <w:szCs w:val="20"/>
        </w:rPr>
        <w:t>n cours particulier</w:t>
      </w:r>
      <w:r w:rsidR="002251B3" w:rsidRPr="00372ADD">
        <w:rPr>
          <w:rFonts w:ascii="Arial" w:hAnsi="Arial" w:cs="Arial"/>
          <w:sz w:val="20"/>
          <w:szCs w:val="20"/>
        </w:rPr>
        <w:t>s</w:t>
      </w:r>
      <w:r w:rsidR="006356DC" w:rsidRPr="00372ADD">
        <w:rPr>
          <w:rFonts w:ascii="Arial" w:hAnsi="Arial" w:cs="Arial"/>
          <w:sz w:val="20"/>
          <w:szCs w:val="20"/>
        </w:rPr>
        <w:t xml:space="preserve"> </w:t>
      </w:r>
      <w:r w:rsidR="00372ADD">
        <w:rPr>
          <w:rFonts w:ascii="Arial" w:hAnsi="Arial" w:cs="Arial"/>
          <w:sz w:val="20"/>
          <w:szCs w:val="20"/>
        </w:rPr>
        <w:t>ou</w:t>
      </w:r>
      <w:r w:rsidRPr="00372ADD">
        <w:rPr>
          <w:rFonts w:ascii="Arial" w:hAnsi="Arial" w:cs="Arial"/>
          <w:sz w:val="20"/>
          <w:szCs w:val="20"/>
        </w:rPr>
        <w:t xml:space="preserve"> en binômes</w:t>
      </w:r>
      <w:r w:rsidR="006356DC" w:rsidRPr="00372ADD">
        <w:rPr>
          <w:rFonts w:ascii="Arial" w:hAnsi="Arial" w:cs="Arial"/>
          <w:sz w:val="20"/>
          <w:szCs w:val="20"/>
        </w:rPr>
        <w:t xml:space="preserve">. </w:t>
      </w:r>
      <w:r w:rsidR="00B2517C" w:rsidRPr="00372ADD">
        <w:rPr>
          <w:rFonts w:ascii="Arial" w:hAnsi="Arial" w:cs="Arial"/>
          <w:sz w:val="20"/>
          <w:szCs w:val="20"/>
        </w:rPr>
        <w:t>Les briefings et débriefings associés aux vols sont réalisés en cours particuliers (un</w:t>
      </w:r>
      <w:r w:rsidR="00F3786B" w:rsidRPr="00372ADD">
        <w:rPr>
          <w:rFonts w:ascii="Arial" w:hAnsi="Arial" w:cs="Arial"/>
          <w:sz w:val="20"/>
          <w:szCs w:val="20"/>
        </w:rPr>
        <w:t xml:space="preserve"> ou deux </w:t>
      </w:r>
      <w:r w:rsidR="00B2517C" w:rsidRPr="00372ADD">
        <w:rPr>
          <w:rFonts w:ascii="Arial" w:hAnsi="Arial" w:cs="Arial"/>
          <w:sz w:val="20"/>
          <w:szCs w:val="20"/>
        </w:rPr>
        <w:t>stagiaires en cas de vols en binômes). Une durée minimale de 30 minutes pour « briefing et débriefing » sera incluse dans le créneau de réservation de chaque instructeur chargé de conduire un module de formation (leçon en vol).</w:t>
      </w:r>
    </w:p>
    <w:p w14:paraId="455466F8" w14:textId="18AFC936" w:rsidR="00BD5EF1" w:rsidRPr="00372ADD" w:rsidRDefault="00911DB1" w:rsidP="00834A06">
      <w:pPr>
        <w:jc w:val="both"/>
        <w:rPr>
          <w:rFonts w:ascii="Arial" w:hAnsi="Arial" w:cs="Arial"/>
          <w:sz w:val="20"/>
          <w:szCs w:val="20"/>
          <w:u w:val="single"/>
        </w:rPr>
      </w:pPr>
      <w:r w:rsidRPr="00372ADD">
        <w:rPr>
          <w:rFonts w:ascii="Arial" w:hAnsi="Arial" w:cs="Arial"/>
          <w:sz w:val="20"/>
          <w:szCs w:val="20"/>
        </w:rPr>
        <w:t>L</w:t>
      </w:r>
      <w:r w:rsidR="00BD5EF1" w:rsidRPr="00372ADD">
        <w:rPr>
          <w:rFonts w:ascii="Arial" w:hAnsi="Arial" w:cs="Arial"/>
          <w:sz w:val="20"/>
          <w:szCs w:val="20"/>
        </w:rPr>
        <w:t xml:space="preserve">es réservations sont faites par les stagiaires en fonction de leurs disponibilités et des recommandations de l’instructeur </w:t>
      </w:r>
      <w:r w:rsidR="00590E60" w:rsidRPr="00372ADD">
        <w:rPr>
          <w:rFonts w:ascii="Arial" w:hAnsi="Arial" w:cs="Arial"/>
          <w:sz w:val="20"/>
          <w:szCs w:val="20"/>
        </w:rPr>
        <w:t>référant.</w:t>
      </w:r>
      <w:r w:rsidR="00BD5EF1" w:rsidRPr="00372ADD">
        <w:rPr>
          <w:rFonts w:ascii="Arial" w:hAnsi="Arial" w:cs="Arial"/>
          <w:sz w:val="20"/>
          <w:szCs w:val="20"/>
        </w:rPr>
        <w:t xml:space="preserve"> La programmation d’un vol par semaine minimum est conseillée.</w:t>
      </w:r>
    </w:p>
    <w:p w14:paraId="3E912FD4" w14:textId="3029C440" w:rsidR="00BD5EF1" w:rsidRPr="00372ADD" w:rsidRDefault="00BD5EF1" w:rsidP="00834A06">
      <w:pPr>
        <w:jc w:val="both"/>
        <w:rPr>
          <w:rFonts w:ascii="Arial" w:hAnsi="Arial" w:cs="Arial"/>
          <w:sz w:val="20"/>
          <w:szCs w:val="20"/>
        </w:rPr>
      </w:pPr>
      <w:r w:rsidRPr="00372ADD">
        <w:rPr>
          <w:rFonts w:ascii="Arial" w:hAnsi="Arial" w:cs="Arial"/>
          <w:sz w:val="20"/>
          <w:szCs w:val="20"/>
        </w:rPr>
        <w:t>Une navigation comportant plusieurs étapes</w:t>
      </w:r>
      <w:r w:rsidR="00F3786B" w:rsidRPr="00372ADD">
        <w:rPr>
          <w:rFonts w:ascii="Arial" w:hAnsi="Arial" w:cs="Arial"/>
          <w:sz w:val="20"/>
          <w:szCs w:val="20"/>
        </w:rPr>
        <w:t xml:space="preserve"> effectuées par un même stagiaire </w:t>
      </w:r>
      <w:r w:rsidR="00770581" w:rsidRPr="00372ADD">
        <w:rPr>
          <w:rFonts w:ascii="Arial" w:hAnsi="Arial" w:cs="Arial"/>
          <w:sz w:val="20"/>
          <w:szCs w:val="20"/>
        </w:rPr>
        <w:t xml:space="preserve">(et instructeur) </w:t>
      </w:r>
      <w:r w:rsidR="00BC2E6F" w:rsidRPr="00372ADD">
        <w:rPr>
          <w:rFonts w:ascii="Arial" w:hAnsi="Arial" w:cs="Arial"/>
          <w:sz w:val="20"/>
          <w:szCs w:val="20"/>
        </w:rPr>
        <w:t xml:space="preserve">dans la même </w:t>
      </w:r>
      <w:r w:rsidR="00E07DA9" w:rsidRPr="00372ADD">
        <w:rPr>
          <w:rFonts w:ascii="Arial" w:hAnsi="Arial" w:cs="Arial"/>
          <w:sz w:val="20"/>
          <w:szCs w:val="20"/>
        </w:rPr>
        <w:t>nuit</w:t>
      </w:r>
      <w:r w:rsidR="00F3786B" w:rsidRPr="00372ADD">
        <w:rPr>
          <w:rFonts w:ascii="Arial" w:hAnsi="Arial" w:cs="Arial"/>
          <w:sz w:val="20"/>
          <w:szCs w:val="20"/>
        </w:rPr>
        <w:t xml:space="preserve"> </w:t>
      </w:r>
      <w:r w:rsidR="00770581" w:rsidRPr="00372ADD">
        <w:rPr>
          <w:rFonts w:ascii="Arial" w:hAnsi="Arial" w:cs="Arial"/>
          <w:sz w:val="20"/>
          <w:szCs w:val="20"/>
        </w:rPr>
        <w:t>est à</w:t>
      </w:r>
      <w:r w:rsidR="00F3786B" w:rsidRPr="00372ADD">
        <w:rPr>
          <w:rFonts w:ascii="Arial" w:hAnsi="Arial" w:cs="Arial"/>
          <w:sz w:val="20"/>
          <w:szCs w:val="20"/>
        </w:rPr>
        <w:t xml:space="preserve"> </w:t>
      </w:r>
      <w:r w:rsidR="00770581" w:rsidRPr="00372ADD">
        <w:rPr>
          <w:rFonts w:ascii="Arial" w:hAnsi="Arial" w:cs="Arial"/>
          <w:sz w:val="20"/>
          <w:szCs w:val="20"/>
        </w:rPr>
        <w:t>considérer</w:t>
      </w:r>
      <w:r w:rsidR="00F3786B" w:rsidRPr="00372ADD">
        <w:rPr>
          <w:rFonts w:ascii="Arial" w:hAnsi="Arial" w:cs="Arial"/>
          <w:sz w:val="20"/>
          <w:szCs w:val="20"/>
        </w:rPr>
        <w:t xml:space="preserve"> comme </w:t>
      </w:r>
      <w:r w:rsidR="00770581" w:rsidRPr="00372ADD">
        <w:rPr>
          <w:rFonts w:ascii="Arial" w:hAnsi="Arial" w:cs="Arial"/>
          <w:sz w:val="20"/>
          <w:szCs w:val="20"/>
        </w:rPr>
        <w:t xml:space="preserve">constituant </w:t>
      </w:r>
      <w:r w:rsidR="00F3786B" w:rsidRPr="00372ADD">
        <w:rPr>
          <w:rFonts w:ascii="Arial" w:hAnsi="Arial" w:cs="Arial"/>
          <w:sz w:val="20"/>
          <w:szCs w:val="20"/>
        </w:rPr>
        <w:t>un seul vol.</w:t>
      </w:r>
    </w:p>
    <w:tbl>
      <w:tblPr>
        <w:tblStyle w:val="Grilledutableau1"/>
        <w:tblW w:w="9057" w:type="dxa"/>
        <w:tblLayout w:type="fixed"/>
        <w:tblLook w:val="04A0" w:firstRow="1" w:lastRow="0" w:firstColumn="1" w:lastColumn="0" w:noHBand="0" w:noVBand="1"/>
      </w:tblPr>
      <w:tblGrid>
        <w:gridCol w:w="1806"/>
        <w:gridCol w:w="805"/>
        <w:gridCol w:w="806"/>
        <w:gridCol w:w="806"/>
        <w:gridCol w:w="805"/>
        <w:gridCol w:w="806"/>
        <w:gridCol w:w="806"/>
        <w:gridCol w:w="805"/>
        <w:gridCol w:w="806"/>
        <w:gridCol w:w="806"/>
      </w:tblGrid>
      <w:tr w:rsidR="00BD5EF1" w:rsidRPr="00D355F9" w14:paraId="79A1FA93" w14:textId="77777777" w:rsidTr="008660DE">
        <w:trPr>
          <w:cantSplit/>
          <w:trHeight w:val="390"/>
        </w:trPr>
        <w:tc>
          <w:tcPr>
            <w:tcW w:w="9057" w:type="dxa"/>
            <w:gridSpan w:val="10"/>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62E4ABDC" w14:textId="77777777" w:rsidR="00BD5EF1" w:rsidRPr="00D355F9" w:rsidRDefault="00BD5EF1" w:rsidP="008660DE">
            <w:pPr>
              <w:jc w:val="center"/>
              <w:rPr>
                <w:rFonts w:ascii="Arial" w:hAnsi="Arial" w:cs="Arial"/>
                <w:smallCaps/>
                <w:sz w:val="18"/>
                <w:szCs w:val="18"/>
              </w:rPr>
            </w:pPr>
            <w:r w:rsidRPr="00D355F9">
              <w:rPr>
                <w:rFonts w:ascii="Arial" w:hAnsi="Arial" w:cs="Arial"/>
                <w:smallCaps/>
                <w:sz w:val="18"/>
                <w:szCs w:val="18"/>
              </w:rPr>
              <w:t>Limitations (stagiaires – Heures de formation théorique, heures et nombres de vols)</w:t>
            </w:r>
          </w:p>
        </w:tc>
      </w:tr>
      <w:tr w:rsidR="00BD5EF1" w:rsidRPr="00D355F9" w14:paraId="56BD5EEF" w14:textId="77777777" w:rsidTr="008660DE">
        <w:tblPrEx>
          <w:tblBorders>
            <w:top w:val="single" w:sz="12" w:space="0" w:color="auto"/>
            <w:left w:val="single" w:sz="12" w:space="0" w:color="auto"/>
            <w:bottom w:val="single" w:sz="12" w:space="0" w:color="auto"/>
            <w:right w:val="single" w:sz="12" w:space="0" w:color="auto"/>
          </w:tblBorders>
          <w:tblCellMar>
            <w:left w:w="57" w:type="dxa"/>
            <w:right w:w="57" w:type="dxa"/>
          </w:tblCellMar>
        </w:tblPrEx>
        <w:trPr>
          <w:trHeight w:val="510"/>
        </w:trPr>
        <w:tc>
          <w:tcPr>
            <w:tcW w:w="1806" w:type="dxa"/>
            <w:tcBorders>
              <w:top w:val="single" w:sz="12" w:space="0" w:color="auto"/>
              <w:bottom w:val="double" w:sz="4" w:space="0" w:color="auto"/>
              <w:right w:val="double" w:sz="4" w:space="0" w:color="auto"/>
            </w:tcBorders>
            <w:shd w:val="clear" w:color="auto" w:fill="D9D9D9" w:themeFill="background1" w:themeFillShade="D9"/>
            <w:vAlign w:val="center"/>
          </w:tcPr>
          <w:p w14:paraId="5616C992" w14:textId="77777777" w:rsidR="00BD5EF1" w:rsidRPr="00D355F9" w:rsidRDefault="00BD5EF1" w:rsidP="008660DE">
            <w:pPr>
              <w:rPr>
                <w:rFonts w:ascii="Arial" w:hAnsi="Arial" w:cs="Arial"/>
                <w:sz w:val="18"/>
                <w:szCs w:val="18"/>
              </w:rPr>
            </w:pPr>
            <w:r w:rsidRPr="00D355F9">
              <w:rPr>
                <w:rFonts w:ascii="Arial" w:hAnsi="Arial" w:cs="Arial"/>
                <w:sz w:val="18"/>
                <w:szCs w:val="18"/>
              </w:rPr>
              <w:t>Activité</w:t>
            </w:r>
          </w:p>
        </w:tc>
        <w:tc>
          <w:tcPr>
            <w:tcW w:w="2417" w:type="dxa"/>
            <w:gridSpan w:val="3"/>
            <w:tcBorders>
              <w:top w:val="single" w:sz="12" w:space="0" w:color="auto"/>
              <w:bottom w:val="double" w:sz="4" w:space="0" w:color="auto"/>
            </w:tcBorders>
            <w:shd w:val="clear" w:color="auto" w:fill="D9D9D9" w:themeFill="background1" w:themeFillShade="D9"/>
            <w:vAlign w:val="center"/>
          </w:tcPr>
          <w:p w14:paraId="433FBCBB" w14:textId="64A1F780" w:rsidR="00BD5EF1" w:rsidRPr="00D355F9" w:rsidRDefault="00BD5EF1" w:rsidP="008660DE">
            <w:pPr>
              <w:jc w:val="center"/>
              <w:rPr>
                <w:rFonts w:ascii="Arial" w:hAnsi="Arial" w:cs="Arial"/>
                <w:sz w:val="18"/>
                <w:szCs w:val="18"/>
              </w:rPr>
            </w:pPr>
            <w:r w:rsidRPr="00D355F9">
              <w:rPr>
                <w:rFonts w:ascii="Arial" w:hAnsi="Arial" w:cs="Arial"/>
                <w:sz w:val="18"/>
                <w:szCs w:val="18"/>
              </w:rPr>
              <w:t xml:space="preserve">Par </w:t>
            </w:r>
            <w:r w:rsidR="00E07DA9">
              <w:rPr>
                <w:rFonts w:ascii="Arial" w:hAnsi="Arial" w:cs="Arial"/>
                <w:sz w:val="18"/>
                <w:szCs w:val="18"/>
              </w:rPr>
              <w:t>24h</w:t>
            </w:r>
          </w:p>
          <w:p w14:paraId="7F3831D7" w14:textId="2D395497" w:rsidR="00BD5EF1" w:rsidRPr="00D355F9" w:rsidRDefault="00BD5EF1" w:rsidP="008660DE">
            <w:pPr>
              <w:jc w:val="center"/>
              <w:rPr>
                <w:rFonts w:ascii="Arial" w:hAnsi="Arial" w:cs="Arial"/>
                <w:sz w:val="18"/>
                <w:szCs w:val="18"/>
              </w:rPr>
            </w:pPr>
            <w:r w:rsidRPr="00D355F9">
              <w:rPr>
                <w:rFonts w:ascii="Arial" w:hAnsi="Arial" w:cs="Arial"/>
                <w:sz w:val="18"/>
                <w:szCs w:val="18"/>
              </w:rPr>
              <w:t>(</w:t>
            </w:r>
            <w:proofErr w:type="gramStart"/>
            <w:r w:rsidR="00E07DA9">
              <w:rPr>
                <w:rFonts w:ascii="Arial" w:hAnsi="Arial" w:cs="Arial"/>
                <w:sz w:val="18"/>
                <w:szCs w:val="18"/>
              </w:rPr>
              <w:t>glissantes</w:t>
            </w:r>
            <w:proofErr w:type="gramEnd"/>
            <w:r w:rsidRPr="00D355F9">
              <w:rPr>
                <w:rFonts w:ascii="Arial" w:hAnsi="Arial" w:cs="Arial"/>
                <w:sz w:val="18"/>
                <w:szCs w:val="18"/>
              </w:rPr>
              <w:t>)</w:t>
            </w:r>
          </w:p>
        </w:tc>
        <w:tc>
          <w:tcPr>
            <w:tcW w:w="2417" w:type="dxa"/>
            <w:gridSpan w:val="3"/>
            <w:tcBorders>
              <w:top w:val="single" w:sz="12" w:space="0" w:color="auto"/>
              <w:bottom w:val="double" w:sz="4" w:space="0" w:color="auto"/>
            </w:tcBorders>
            <w:shd w:val="clear" w:color="auto" w:fill="D9D9D9" w:themeFill="background1" w:themeFillShade="D9"/>
            <w:vAlign w:val="center"/>
          </w:tcPr>
          <w:p w14:paraId="29DCF221" w14:textId="77777777" w:rsidR="00BD5EF1" w:rsidRPr="00D355F9" w:rsidRDefault="00BD5EF1" w:rsidP="008660DE">
            <w:pPr>
              <w:jc w:val="center"/>
              <w:rPr>
                <w:rFonts w:ascii="Arial" w:hAnsi="Arial" w:cs="Arial"/>
                <w:sz w:val="18"/>
                <w:szCs w:val="18"/>
              </w:rPr>
            </w:pPr>
            <w:r w:rsidRPr="00D355F9">
              <w:rPr>
                <w:rFonts w:ascii="Arial" w:hAnsi="Arial" w:cs="Arial"/>
                <w:sz w:val="18"/>
                <w:szCs w:val="18"/>
              </w:rPr>
              <w:t>Par semaine</w:t>
            </w:r>
          </w:p>
          <w:p w14:paraId="1C419A8E" w14:textId="77777777" w:rsidR="00BD5EF1" w:rsidRPr="00D355F9" w:rsidRDefault="00BD5EF1" w:rsidP="008660DE">
            <w:pPr>
              <w:jc w:val="center"/>
              <w:rPr>
                <w:rFonts w:ascii="Arial" w:hAnsi="Arial" w:cs="Arial"/>
                <w:sz w:val="18"/>
                <w:szCs w:val="18"/>
              </w:rPr>
            </w:pPr>
            <w:r w:rsidRPr="00D355F9">
              <w:rPr>
                <w:rFonts w:ascii="Arial" w:hAnsi="Arial" w:cs="Arial"/>
                <w:sz w:val="18"/>
                <w:szCs w:val="18"/>
              </w:rPr>
              <w:t>(glissante)</w:t>
            </w:r>
          </w:p>
        </w:tc>
        <w:tc>
          <w:tcPr>
            <w:tcW w:w="2417" w:type="dxa"/>
            <w:gridSpan w:val="3"/>
            <w:tcBorders>
              <w:top w:val="single" w:sz="12" w:space="0" w:color="auto"/>
              <w:bottom w:val="double" w:sz="4" w:space="0" w:color="auto"/>
            </w:tcBorders>
            <w:shd w:val="clear" w:color="auto" w:fill="D9D9D9" w:themeFill="background1" w:themeFillShade="D9"/>
            <w:vAlign w:val="center"/>
          </w:tcPr>
          <w:p w14:paraId="1BD306C4" w14:textId="77777777" w:rsidR="00BD5EF1" w:rsidRPr="00D355F9" w:rsidRDefault="00BD5EF1" w:rsidP="008660DE">
            <w:pPr>
              <w:jc w:val="center"/>
              <w:rPr>
                <w:rFonts w:ascii="Arial" w:hAnsi="Arial" w:cs="Arial"/>
                <w:sz w:val="18"/>
                <w:szCs w:val="18"/>
              </w:rPr>
            </w:pPr>
            <w:r w:rsidRPr="00D355F9">
              <w:rPr>
                <w:rFonts w:ascii="Arial" w:hAnsi="Arial" w:cs="Arial"/>
                <w:sz w:val="18"/>
                <w:szCs w:val="18"/>
              </w:rPr>
              <w:t>Par mois</w:t>
            </w:r>
          </w:p>
          <w:p w14:paraId="09B74421" w14:textId="77777777" w:rsidR="00BD5EF1" w:rsidRPr="00D355F9" w:rsidRDefault="00BD5EF1" w:rsidP="008660DE">
            <w:pPr>
              <w:jc w:val="center"/>
              <w:rPr>
                <w:rFonts w:ascii="Arial" w:hAnsi="Arial" w:cs="Arial"/>
                <w:sz w:val="18"/>
                <w:szCs w:val="18"/>
              </w:rPr>
            </w:pPr>
            <w:r w:rsidRPr="00D355F9">
              <w:rPr>
                <w:rFonts w:ascii="Arial" w:hAnsi="Arial" w:cs="Arial"/>
                <w:sz w:val="18"/>
                <w:szCs w:val="18"/>
              </w:rPr>
              <w:t>(glissant)</w:t>
            </w:r>
          </w:p>
        </w:tc>
      </w:tr>
      <w:tr w:rsidR="00BD5EF1" w:rsidRPr="00D355F9" w14:paraId="5AD196B6" w14:textId="77777777" w:rsidTr="008660DE">
        <w:tblPrEx>
          <w:tblBorders>
            <w:top w:val="single" w:sz="12" w:space="0" w:color="auto"/>
            <w:left w:val="single" w:sz="12" w:space="0" w:color="auto"/>
            <w:bottom w:val="single" w:sz="12" w:space="0" w:color="auto"/>
            <w:right w:val="single" w:sz="12" w:space="0" w:color="auto"/>
          </w:tblBorders>
          <w:tblCellMar>
            <w:left w:w="57" w:type="dxa"/>
            <w:right w:w="57" w:type="dxa"/>
          </w:tblCellMar>
        </w:tblPrEx>
        <w:trPr>
          <w:trHeight w:val="510"/>
        </w:trPr>
        <w:tc>
          <w:tcPr>
            <w:tcW w:w="1806" w:type="dxa"/>
            <w:tcBorders>
              <w:top w:val="double" w:sz="4" w:space="0" w:color="auto"/>
              <w:right w:val="double" w:sz="4" w:space="0" w:color="auto"/>
            </w:tcBorders>
            <w:shd w:val="clear" w:color="auto" w:fill="D9D9D9" w:themeFill="background1" w:themeFillShade="D9"/>
            <w:vAlign w:val="center"/>
          </w:tcPr>
          <w:p w14:paraId="39EFD276" w14:textId="77777777" w:rsidR="00BD5EF1" w:rsidRPr="00D355F9" w:rsidRDefault="00BD5EF1" w:rsidP="008660DE">
            <w:pPr>
              <w:rPr>
                <w:rFonts w:ascii="Arial" w:hAnsi="Arial" w:cs="Arial"/>
                <w:sz w:val="18"/>
                <w:szCs w:val="18"/>
              </w:rPr>
            </w:pPr>
            <w:r w:rsidRPr="00D355F9">
              <w:rPr>
                <w:rFonts w:ascii="Arial" w:hAnsi="Arial" w:cs="Arial"/>
                <w:sz w:val="18"/>
                <w:szCs w:val="18"/>
              </w:rPr>
              <w:t>Cours formation théorique</w:t>
            </w:r>
          </w:p>
        </w:tc>
        <w:tc>
          <w:tcPr>
            <w:tcW w:w="805" w:type="dxa"/>
            <w:tcBorders>
              <w:top w:val="double" w:sz="4" w:space="0" w:color="auto"/>
              <w:left w:val="single" w:sz="4" w:space="0" w:color="auto"/>
              <w:bottom w:val="dotted" w:sz="4" w:space="0" w:color="auto"/>
              <w:right w:val="dotted" w:sz="4" w:space="0" w:color="auto"/>
            </w:tcBorders>
            <w:vAlign w:val="center"/>
          </w:tcPr>
          <w:p w14:paraId="4069D853"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8 h</w:t>
            </w:r>
          </w:p>
        </w:tc>
        <w:tc>
          <w:tcPr>
            <w:tcW w:w="806" w:type="dxa"/>
            <w:vMerge w:val="restart"/>
            <w:tcBorders>
              <w:top w:val="double" w:sz="4" w:space="0" w:color="auto"/>
              <w:left w:val="dotted" w:sz="4" w:space="0" w:color="auto"/>
              <w:bottom w:val="dotted" w:sz="4" w:space="0" w:color="auto"/>
              <w:right w:val="dotted" w:sz="4" w:space="0" w:color="auto"/>
            </w:tcBorders>
            <w:vAlign w:val="center"/>
          </w:tcPr>
          <w:p w14:paraId="379CD1BA"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8 h</w:t>
            </w:r>
          </w:p>
        </w:tc>
        <w:tc>
          <w:tcPr>
            <w:tcW w:w="806" w:type="dxa"/>
            <w:vMerge w:val="restart"/>
            <w:tcBorders>
              <w:top w:val="double" w:sz="4" w:space="0" w:color="auto"/>
              <w:left w:val="dotted" w:sz="4" w:space="0" w:color="auto"/>
              <w:bottom w:val="dotted" w:sz="4" w:space="0" w:color="auto"/>
              <w:right w:val="single" w:sz="4" w:space="0" w:color="auto"/>
            </w:tcBorders>
            <w:vAlign w:val="center"/>
          </w:tcPr>
          <w:p w14:paraId="1626A3CA"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8 h</w:t>
            </w:r>
          </w:p>
        </w:tc>
        <w:tc>
          <w:tcPr>
            <w:tcW w:w="805" w:type="dxa"/>
            <w:tcBorders>
              <w:top w:val="double" w:sz="4" w:space="0" w:color="auto"/>
              <w:left w:val="single" w:sz="4" w:space="0" w:color="auto"/>
              <w:bottom w:val="dotted" w:sz="4" w:space="0" w:color="auto"/>
              <w:right w:val="dotted" w:sz="4" w:space="0" w:color="auto"/>
            </w:tcBorders>
            <w:vAlign w:val="center"/>
          </w:tcPr>
          <w:p w14:paraId="63664057"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40 h</w:t>
            </w:r>
          </w:p>
        </w:tc>
        <w:tc>
          <w:tcPr>
            <w:tcW w:w="806" w:type="dxa"/>
            <w:vMerge w:val="restart"/>
            <w:tcBorders>
              <w:top w:val="double" w:sz="4" w:space="0" w:color="auto"/>
              <w:left w:val="dotted" w:sz="4" w:space="0" w:color="auto"/>
              <w:bottom w:val="dotted" w:sz="4" w:space="0" w:color="auto"/>
              <w:right w:val="dotted" w:sz="4" w:space="0" w:color="auto"/>
            </w:tcBorders>
            <w:vAlign w:val="center"/>
          </w:tcPr>
          <w:p w14:paraId="64BF4024"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40 h</w:t>
            </w:r>
          </w:p>
        </w:tc>
        <w:tc>
          <w:tcPr>
            <w:tcW w:w="806" w:type="dxa"/>
            <w:vMerge w:val="restart"/>
            <w:tcBorders>
              <w:top w:val="double" w:sz="4" w:space="0" w:color="auto"/>
              <w:left w:val="dotted" w:sz="4" w:space="0" w:color="auto"/>
              <w:bottom w:val="dotted" w:sz="4" w:space="0" w:color="auto"/>
              <w:right w:val="single" w:sz="4" w:space="0" w:color="auto"/>
            </w:tcBorders>
            <w:vAlign w:val="center"/>
          </w:tcPr>
          <w:p w14:paraId="180C8C8F"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40 h</w:t>
            </w:r>
          </w:p>
        </w:tc>
        <w:tc>
          <w:tcPr>
            <w:tcW w:w="805" w:type="dxa"/>
            <w:tcBorders>
              <w:top w:val="double" w:sz="4" w:space="0" w:color="auto"/>
              <w:left w:val="single" w:sz="4" w:space="0" w:color="auto"/>
              <w:bottom w:val="dotted" w:sz="4" w:space="0" w:color="auto"/>
              <w:right w:val="dotted" w:sz="4" w:space="0" w:color="auto"/>
            </w:tcBorders>
            <w:vAlign w:val="center"/>
          </w:tcPr>
          <w:p w14:paraId="3478F782"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100 h</w:t>
            </w:r>
          </w:p>
        </w:tc>
        <w:tc>
          <w:tcPr>
            <w:tcW w:w="806" w:type="dxa"/>
            <w:vMerge w:val="restart"/>
            <w:tcBorders>
              <w:top w:val="double" w:sz="4" w:space="0" w:color="auto"/>
              <w:left w:val="dotted" w:sz="4" w:space="0" w:color="auto"/>
              <w:bottom w:val="dotted" w:sz="4" w:space="0" w:color="auto"/>
            </w:tcBorders>
            <w:vAlign w:val="center"/>
          </w:tcPr>
          <w:p w14:paraId="1FBBFA7D"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100 h</w:t>
            </w:r>
          </w:p>
        </w:tc>
        <w:tc>
          <w:tcPr>
            <w:tcW w:w="806" w:type="dxa"/>
            <w:vMerge w:val="restart"/>
            <w:tcBorders>
              <w:top w:val="double" w:sz="4" w:space="0" w:color="auto"/>
            </w:tcBorders>
            <w:vAlign w:val="center"/>
          </w:tcPr>
          <w:p w14:paraId="09855319"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100 h</w:t>
            </w:r>
          </w:p>
        </w:tc>
      </w:tr>
      <w:tr w:rsidR="00BD5EF1" w:rsidRPr="00D355F9" w14:paraId="0B1D1FF7" w14:textId="77777777" w:rsidTr="008660DE">
        <w:tblPrEx>
          <w:tblBorders>
            <w:top w:val="single" w:sz="12" w:space="0" w:color="auto"/>
            <w:left w:val="single" w:sz="12" w:space="0" w:color="auto"/>
            <w:bottom w:val="single" w:sz="12" w:space="0" w:color="auto"/>
            <w:right w:val="single" w:sz="12" w:space="0" w:color="auto"/>
          </w:tblBorders>
          <w:tblCellMar>
            <w:left w:w="57" w:type="dxa"/>
            <w:right w:w="57" w:type="dxa"/>
          </w:tblCellMar>
        </w:tblPrEx>
        <w:trPr>
          <w:trHeight w:val="510"/>
        </w:trPr>
        <w:tc>
          <w:tcPr>
            <w:tcW w:w="1806" w:type="dxa"/>
            <w:tcBorders>
              <w:right w:val="double" w:sz="4" w:space="0" w:color="auto"/>
            </w:tcBorders>
            <w:shd w:val="clear" w:color="auto" w:fill="D9D9D9" w:themeFill="background1" w:themeFillShade="D9"/>
            <w:vAlign w:val="center"/>
          </w:tcPr>
          <w:p w14:paraId="358F9989" w14:textId="77777777" w:rsidR="00BD5EF1" w:rsidRPr="00D355F9" w:rsidRDefault="00BD5EF1" w:rsidP="008660DE">
            <w:pPr>
              <w:rPr>
                <w:rFonts w:ascii="Arial" w:hAnsi="Arial" w:cs="Arial"/>
                <w:sz w:val="18"/>
                <w:szCs w:val="18"/>
              </w:rPr>
            </w:pPr>
            <w:r w:rsidRPr="00D355F9">
              <w:rPr>
                <w:rFonts w:ascii="Arial" w:hAnsi="Arial" w:cs="Arial"/>
                <w:sz w:val="18"/>
                <w:szCs w:val="18"/>
              </w:rPr>
              <w:t>Briefing long</w:t>
            </w:r>
          </w:p>
        </w:tc>
        <w:tc>
          <w:tcPr>
            <w:tcW w:w="805" w:type="dxa"/>
            <w:tcBorders>
              <w:top w:val="dotted" w:sz="4" w:space="0" w:color="auto"/>
              <w:left w:val="single" w:sz="4" w:space="0" w:color="auto"/>
              <w:bottom w:val="dotted" w:sz="4" w:space="0" w:color="auto"/>
              <w:right w:val="dotted" w:sz="4" w:space="0" w:color="auto"/>
            </w:tcBorders>
            <w:vAlign w:val="center"/>
          </w:tcPr>
          <w:p w14:paraId="6101F94E"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4 h</w:t>
            </w:r>
          </w:p>
        </w:tc>
        <w:tc>
          <w:tcPr>
            <w:tcW w:w="806" w:type="dxa"/>
            <w:vMerge/>
            <w:tcBorders>
              <w:top w:val="dotted" w:sz="4" w:space="0" w:color="auto"/>
              <w:left w:val="dotted" w:sz="4" w:space="0" w:color="auto"/>
              <w:bottom w:val="dotted" w:sz="4" w:space="0" w:color="auto"/>
              <w:right w:val="dotted" w:sz="4" w:space="0" w:color="auto"/>
            </w:tcBorders>
            <w:vAlign w:val="center"/>
          </w:tcPr>
          <w:p w14:paraId="23C60BB1" w14:textId="77777777" w:rsidR="00BD5EF1" w:rsidRPr="008E3BE7" w:rsidRDefault="00BD5EF1" w:rsidP="008660DE">
            <w:pPr>
              <w:jc w:val="center"/>
              <w:rPr>
                <w:rFonts w:ascii="Arial" w:hAnsi="Arial" w:cs="Arial"/>
                <w:sz w:val="18"/>
                <w:szCs w:val="18"/>
              </w:rPr>
            </w:pPr>
          </w:p>
        </w:tc>
        <w:tc>
          <w:tcPr>
            <w:tcW w:w="806" w:type="dxa"/>
            <w:vMerge/>
            <w:tcBorders>
              <w:top w:val="dotted" w:sz="4" w:space="0" w:color="auto"/>
              <w:left w:val="dotted" w:sz="4" w:space="0" w:color="auto"/>
              <w:bottom w:val="dotted" w:sz="4" w:space="0" w:color="auto"/>
              <w:right w:val="single" w:sz="4" w:space="0" w:color="auto"/>
            </w:tcBorders>
            <w:vAlign w:val="center"/>
          </w:tcPr>
          <w:p w14:paraId="7FBB3D6B" w14:textId="77777777" w:rsidR="00BD5EF1" w:rsidRPr="008E3BE7" w:rsidRDefault="00BD5EF1" w:rsidP="008660DE">
            <w:pPr>
              <w:jc w:val="center"/>
              <w:rPr>
                <w:rFonts w:ascii="Arial" w:hAnsi="Arial" w:cs="Arial"/>
                <w:sz w:val="18"/>
                <w:szCs w:val="18"/>
              </w:rPr>
            </w:pPr>
          </w:p>
        </w:tc>
        <w:tc>
          <w:tcPr>
            <w:tcW w:w="805" w:type="dxa"/>
            <w:tcBorders>
              <w:top w:val="dotted" w:sz="4" w:space="0" w:color="auto"/>
              <w:left w:val="single" w:sz="4" w:space="0" w:color="auto"/>
              <w:bottom w:val="dotted" w:sz="4" w:space="0" w:color="auto"/>
              <w:right w:val="dotted" w:sz="4" w:space="0" w:color="auto"/>
            </w:tcBorders>
            <w:vAlign w:val="center"/>
          </w:tcPr>
          <w:p w14:paraId="4D3033F2"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20 h</w:t>
            </w:r>
          </w:p>
        </w:tc>
        <w:tc>
          <w:tcPr>
            <w:tcW w:w="806" w:type="dxa"/>
            <w:vMerge/>
            <w:tcBorders>
              <w:top w:val="dotted" w:sz="4" w:space="0" w:color="auto"/>
              <w:left w:val="dotted" w:sz="4" w:space="0" w:color="auto"/>
              <w:bottom w:val="dotted" w:sz="4" w:space="0" w:color="auto"/>
              <w:right w:val="dotted" w:sz="4" w:space="0" w:color="auto"/>
            </w:tcBorders>
            <w:vAlign w:val="center"/>
          </w:tcPr>
          <w:p w14:paraId="4D45B157" w14:textId="77777777" w:rsidR="00BD5EF1" w:rsidRPr="008E3BE7" w:rsidRDefault="00BD5EF1" w:rsidP="008660DE">
            <w:pPr>
              <w:jc w:val="center"/>
              <w:rPr>
                <w:rFonts w:ascii="Arial" w:hAnsi="Arial" w:cs="Arial"/>
                <w:sz w:val="18"/>
                <w:szCs w:val="18"/>
              </w:rPr>
            </w:pPr>
          </w:p>
        </w:tc>
        <w:tc>
          <w:tcPr>
            <w:tcW w:w="806" w:type="dxa"/>
            <w:vMerge/>
            <w:tcBorders>
              <w:top w:val="dotted" w:sz="4" w:space="0" w:color="auto"/>
              <w:left w:val="dotted" w:sz="4" w:space="0" w:color="auto"/>
              <w:bottom w:val="dotted" w:sz="4" w:space="0" w:color="auto"/>
              <w:right w:val="single" w:sz="4" w:space="0" w:color="auto"/>
            </w:tcBorders>
            <w:vAlign w:val="center"/>
          </w:tcPr>
          <w:p w14:paraId="05B13C10" w14:textId="77777777" w:rsidR="00BD5EF1" w:rsidRPr="008E3BE7" w:rsidRDefault="00BD5EF1" w:rsidP="008660DE">
            <w:pPr>
              <w:jc w:val="center"/>
              <w:rPr>
                <w:rFonts w:ascii="Arial" w:hAnsi="Arial" w:cs="Arial"/>
                <w:sz w:val="18"/>
                <w:szCs w:val="18"/>
              </w:rPr>
            </w:pPr>
          </w:p>
        </w:tc>
        <w:tc>
          <w:tcPr>
            <w:tcW w:w="805" w:type="dxa"/>
            <w:tcBorders>
              <w:top w:val="dotted" w:sz="4" w:space="0" w:color="auto"/>
              <w:left w:val="single" w:sz="4" w:space="0" w:color="auto"/>
              <w:bottom w:val="dotted" w:sz="4" w:space="0" w:color="auto"/>
              <w:right w:val="dotted" w:sz="4" w:space="0" w:color="auto"/>
            </w:tcBorders>
            <w:vAlign w:val="center"/>
          </w:tcPr>
          <w:p w14:paraId="7B59E309"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50 h</w:t>
            </w:r>
          </w:p>
        </w:tc>
        <w:tc>
          <w:tcPr>
            <w:tcW w:w="806" w:type="dxa"/>
            <w:vMerge/>
            <w:tcBorders>
              <w:top w:val="dotted" w:sz="4" w:space="0" w:color="auto"/>
              <w:left w:val="dotted" w:sz="4" w:space="0" w:color="auto"/>
              <w:bottom w:val="dotted" w:sz="4" w:space="0" w:color="auto"/>
            </w:tcBorders>
            <w:vAlign w:val="center"/>
          </w:tcPr>
          <w:p w14:paraId="4267DD6F" w14:textId="77777777" w:rsidR="00BD5EF1" w:rsidRPr="008E3BE7" w:rsidRDefault="00BD5EF1" w:rsidP="008660DE">
            <w:pPr>
              <w:jc w:val="center"/>
              <w:rPr>
                <w:rFonts w:ascii="Arial" w:hAnsi="Arial" w:cs="Arial"/>
                <w:sz w:val="18"/>
                <w:szCs w:val="18"/>
              </w:rPr>
            </w:pPr>
          </w:p>
        </w:tc>
        <w:tc>
          <w:tcPr>
            <w:tcW w:w="806" w:type="dxa"/>
            <w:vMerge/>
            <w:vAlign w:val="center"/>
          </w:tcPr>
          <w:p w14:paraId="25A6CD42" w14:textId="77777777" w:rsidR="00BD5EF1" w:rsidRPr="00D355F9" w:rsidRDefault="00BD5EF1" w:rsidP="008660DE">
            <w:pPr>
              <w:jc w:val="center"/>
              <w:rPr>
                <w:rFonts w:ascii="Arial" w:hAnsi="Arial" w:cs="Arial"/>
                <w:i/>
                <w:sz w:val="18"/>
                <w:szCs w:val="18"/>
              </w:rPr>
            </w:pPr>
          </w:p>
        </w:tc>
      </w:tr>
      <w:tr w:rsidR="00BD5EF1" w:rsidRPr="00D355F9" w14:paraId="73E0042D" w14:textId="77777777" w:rsidTr="008660DE">
        <w:tblPrEx>
          <w:tblBorders>
            <w:top w:val="single" w:sz="12" w:space="0" w:color="auto"/>
            <w:left w:val="single" w:sz="12" w:space="0" w:color="auto"/>
            <w:bottom w:val="single" w:sz="12" w:space="0" w:color="auto"/>
            <w:right w:val="single" w:sz="12" w:space="0" w:color="auto"/>
          </w:tblBorders>
          <w:tblCellMar>
            <w:left w:w="57" w:type="dxa"/>
            <w:right w:w="57" w:type="dxa"/>
          </w:tblCellMar>
        </w:tblPrEx>
        <w:trPr>
          <w:trHeight w:val="510"/>
        </w:trPr>
        <w:tc>
          <w:tcPr>
            <w:tcW w:w="1806" w:type="dxa"/>
            <w:tcBorders>
              <w:right w:val="double" w:sz="4" w:space="0" w:color="auto"/>
            </w:tcBorders>
            <w:shd w:val="clear" w:color="auto" w:fill="D9D9D9" w:themeFill="background1" w:themeFillShade="D9"/>
            <w:vAlign w:val="center"/>
          </w:tcPr>
          <w:p w14:paraId="7760090A" w14:textId="77777777" w:rsidR="00BD5EF1" w:rsidRPr="00D355F9" w:rsidRDefault="00BD5EF1" w:rsidP="008660DE">
            <w:pPr>
              <w:rPr>
                <w:rFonts w:ascii="Arial" w:hAnsi="Arial" w:cs="Arial"/>
                <w:sz w:val="18"/>
                <w:szCs w:val="18"/>
              </w:rPr>
            </w:pPr>
            <w:r w:rsidRPr="00D355F9">
              <w:rPr>
                <w:rFonts w:ascii="Arial" w:hAnsi="Arial" w:cs="Arial"/>
                <w:sz w:val="18"/>
                <w:szCs w:val="18"/>
              </w:rPr>
              <w:t>Simulateur</w:t>
            </w:r>
          </w:p>
          <w:p w14:paraId="3A47BB52" w14:textId="77777777" w:rsidR="00BD5EF1" w:rsidRPr="00D355F9" w:rsidRDefault="00BD5EF1" w:rsidP="008660DE">
            <w:pPr>
              <w:rPr>
                <w:rFonts w:ascii="Arial" w:hAnsi="Arial" w:cs="Arial"/>
                <w:sz w:val="18"/>
                <w:szCs w:val="18"/>
              </w:rPr>
            </w:pPr>
            <w:r w:rsidRPr="00D355F9">
              <w:rPr>
                <w:rFonts w:ascii="Arial" w:hAnsi="Arial" w:cs="Arial"/>
                <w:sz w:val="18"/>
                <w:szCs w:val="18"/>
              </w:rPr>
              <w:t>(1 vol = 1 séance)</w:t>
            </w:r>
          </w:p>
        </w:tc>
        <w:tc>
          <w:tcPr>
            <w:tcW w:w="805" w:type="dxa"/>
            <w:tcBorders>
              <w:top w:val="dotted" w:sz="4" w:space="0" w:color="auto"/>
              <w:left w:val="single" w:sz="4" w:space="0" w:color="auto"/>
              <w:bottom w:val="dotted" w:sz="4" w:space="0" w:color="auto"/>
              <w:right w:val="dotted" w:sz="4" w:space="0" w:color="auto"/>
            </w:tcBorders>
            <w:vAlign w:val="center"/>
          </w:tcPr>
          <w:p w14:paraId="6CEA07D6"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3 vols</w:t>
            </w:r>
          </w:p>
          <w:p w14:paraId="693B8EC8"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(4 h)</w:t>
            </w:r>
          </w:p>
        </w:tc>
        <w:tc>
          <w:tcPr>
            <w:tcW w:w="806" w:type="dxa"/>
            <w:vMerge w:val="restart"/>
            <w:tcBorders>
              <w:top w:val="dotted" w:sz="4" w:space="0" w:color="auto"/>
              <w:left w:val="dotted" w:sz="4" w:space="0" w:color="auto"/>
              <w:bottom w:val="dotted" w:sz="4" w:space="0" w:color="auto"/>
              <w:right w:val="dotted" w:sz="4" w:space="0" w:color="auto"/>
            </w:tcBorders>
            <w:vAlign w:val="center"/>
          </w:tcPr>
          <w:p w14:paraId="2CE17A2E"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3 vols</w:t>
            </w:r>
          </w:p>
          <w:p w14:paraId="61190349"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(5 h)</w:t>
            </w:r>
          </w:p>
        </w:tc>
        <w:tc>
          <w:tcPr>
            <w:tcW w:w="806" w:type="dxa"/>
            <w:vMerge/>
            <w:tcBorders>
              <w:top w:val="dotted" w:sz="4" w:space="0" w:color="auto"/>
              <w:left w:val="dotted" w:sz="4" w:space="0" w:color="auto"/>
              <w:bottom w:val="dotted" w:sz="4" w:space="0" w:color="auto"/>
              <w:right w:val="single" w:sz="4" w:space="0" w:color="auto"/>
            </w:tcBorders>
            <w:vAlign w:val="center"/>
          </w:tcPr>
          <w:p w14:paraId="179FF9CA" w14:textId="77777777" w:rsidR="00BD5EF1" w:rsidRPr="008E3BE7" w:rsidRDefault="00BD5EF1" w:rsidP="008660DE">
            <w:pPr>
              <w:jc w:val="center"/>
              <w:rPr>
                <w:rFonts w:ascii="Arial" w:hAnsi="Arial" w:cs="Arial"/>
                <w:sz w:val="18"/>
                <w:szCs w:val="18"/>
              </w:rPr>
            </w:pPr>
          </w:p>
        </w:tc>
        <w:tc>
          <w:tcPr>
            <w:tcW w:w="805" w:type="dxa"/>
            <w:tcBorders>
              <w:top w:val="dotted" w:sz="4" w:space="0" w:color="auto"/>
              <w:left w:val="single" w:sz="4" w:space="0" w:color="auto"/>
              <w:bottom w:val="dotted" w:sz="4" w:space="0" w:color="auto"/>
              <w:right w:val="dotted" w:sz="4" w:space="0" w:color="auto"/>
            </w:tcBorders>
            <w:vAlign w:val="center"/>
          </w:tcPr>
          <w:p w14:paraId="6F3E6DEE"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10 vols</w:t>
            </w:r>
          </w:p>
          <w:p w14:paraId="490C4277"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(15 h)</w:t>
            </w:r>
          </w:p>
        </w:tc>
        <w:tc>
          <w:tcPr>
            <w:tcW w:w="806" w:type="dxa"/>
            <w:vMerge w:val="restart"/>
            <w:tcBorders>
              <w:top w:val="dotted" w:sz="4" w:space="0" w:color="auto"/>
              <w:left w:val="dotted" w:sz="4" w:space="0" w:color="auto"/>
              <w:bottom w:val="dotted" w:sz="4" w:space="0" w:color="auto"/>
              <w:right w:val="dotted" w:sz="4" w:space="0" w:color="auto"/>
            </w:tcBorders>
            <w:vAlign w:val="center"/>
          </w:tcPr>
          <w:p w14:paraId="765EA492"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15 vols</w:t>
            </w:r>
          </w:p>
          <w:p w14:paraId="27DC70F9"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(25 h)</w:t>
            </w:r>
          </w:p>
        </w:tc>
        <w:tc>
          <w:tcPr>
            <w:tcW w:w="806" w:type="dxa"/>
            <w:vMerge/>
            <w:tcBorders>
              <w:top w:val="dotted" w:sz="4" w:space="0" w:color="auto"/>
              <w:left w:val="dotted" w:sz="4" w:space="0" w:color="auto"/>
              <w:bottom w:val="dotted" w:sz="4" w:space="0" w:color="auto"/>
              <w:right w:val="single" w:sz="4" w:space="0" w:color="auto"/>
            </w:tcBorders>
            <w:vAlign w:val="center"/>
          </w:tcPr>
          <w:p w14:paraId="4EE6C4B7" w14:textId="77777777" w:rsidR="00BD5EF1" w:rsidRPr="008E3BE7" w:rsidRDefault="00BD5EF1" w:rsidP="008660DE">
            <w:pPr>
              <w:jc w:val="center"/>
              <w:rPr>
                <w:rFonts w:ascii="Arial" w:hAnsi="Arial" w:cs="Arial"/>
                <w:sz w:val="18"/>
                <w:szCs w:val="18"/>
              </w:rPr>
            </w:pPr>
          </w:p>
        </w:tc>
        <w:tc>
          <w:tcPr>
            <w:tcW w:w="805" w:type="dxa"/>
            <w:tcBorders>
              <w:top w:val="dotted" w:sz="4" w:space="0" w:color="auto"/>
              <w:left w:val="single" w:sz="4" w:space="0" w:color="auto"/>
              <w:bottom w:val="dotted" w:sz="4" w:space="0" w:color="auto"/>
              <w:right w:val="dotted" w:sz="4" w:space="0" w:color="auto"/>
            </w:tcBorders>
            <w:vAlign w:val="center"/>
          </w:tcPr>
          <w:p w14:paraId="06158C88"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30 vols</w:t>
            </w:r>
          </w:p>
          <w:p w14:paraId="03BCEE0A"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(30 h)</w:t>
            </w:r>
          </w:p>
        </w:tc>
        <w:tc>
          <w:tcPr>
            <w:tcW w:w="806" w:type="dxa"/>
            <w:vMerge w:val="restart"/>
            <w:tcBorders>
              <w:top w:val="dotted" w:sz="4" w:space="0" w:color="auto"/>
              <w:left w:val="dotted" w:sz="4" w:space="0" w:color="auto"/>
              <w:bottom w:val="dotted" w:sz="4" w:space="0" w:color="auto"/>
            </w:tcBorders>
            <w:vAlign w:val="center"/>
          </w:tcPr>
          <w:p w14:paraId="0204A4B1"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40 vols</w:t>
            </w:r>
          </w:p>
          <w:p w14:paraId="072ED07A"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(50 h)</w:t>
            </w:r>
          </w:p>
        </w:tc>
        <w:tc>
          <w:tcPr>
            <w:tcW w:w="806" w:type="dxa"/>
            <w:vMerge/>
            <w:vAlign w:val="center"/>
          </w:tcPr>
          <w:p w14:paraId="2A009850" w14:textId="77777777" w:rsidR="00BD5EF1" w:rsidRPr="00D355F9" w:rsidRDefault="00BD5EF1" w:rsidP="008660DE">
            <w:pPr>
              <w:jc w:val="center"/>
              <w:rPr>
                <w:rFonts w:ascii="Arial" w:hAnsi="Arial" w:cs="Arial"/>
                <w:i/>
                <w:sz w:val="18"/>
                <w:szCs w:val="18"/>
              </w:rPr>
            </w:pPr>
          </w:p>
        </w:tc>
      </w:tr>
      <w:tr w:rsidR="00BD5EF1" w:rsidRPr="00D355F9" w14:paraId="0F7EB851" w14:textId="77777777" w:rsidTr="008660DE">
        <w:tblPrEx>
          <w:tblBorders>
            <w:top w:val="single" w:sz="12" w:space="0" w:color="auto"/>
            <w:left w:val="single" w:sz="12" w:space="0" w:color="auto"/>
            <w:bottom w:val="single" w:sz="12" w:space="0" w:color="auto"/>
            <w:right w:val="single" w:sz="12" w:space="0" w:color="auto"/>
          </w:tblBorders>
          <w:tblCellMar>
            <w:left w:w="57" w:type="dxa"/>
            <w:right w:w="57" w:type="dxa"/>
          </w:tblCellMar>
        </w:tblPrEx>
        <w:trPr>
          <w:trHeight w:val="510"/>
        </w:trPr>
        <w:tc>
          <w:tcPr>
            <w:tcW w:w="1806" w:type="dxa"/>
            <w:tcBorders>
              <w:right w:val="double" w:sz="4" w:space="0" w:color="auto"/>
            </w:tcBorders>
            <w:shd w:val="clear" w:color="auto" w:fill="D9D9D9" w:themeFill="background1" w:themeFillShade="D9"/>
            <w:vAlign w:val="center"/>
          </w:tcPr>
          <w:p w14:paraId="740D1C1B" w14:textId="77777777" w:rsidR="00BD5EF1" w:rsidRPr="00D355F9" w:rsidRDefault="00BD5EF1" w:rsidP="008660DE">
            <w:pPr>
              <w:rPr>
                <w:rFonts w:ascii="Arial" w:hAnsi="Arial" w:cs="Arial"/>
                <w:sz w:val="18"/>
                <w:szCs w:val="18"/>
              </w:rPr>
            </w:pPr>
            <w:r w:rsidRPr="00D355F9">
              <w:rPr>
                <w:rFonts w:ascii="Arial" w:hAnsi="Arial" w:cs="Arial"/>
                <w:sz w:val="18"/>
                <w:szCs w:val="18"/>
              </w:rPr>
              <w:t>Double commande</w:t>
            </w:r>
          </w:p>
          <w:p w14:paraId="35FC33AA" w14:textId="77777777" w:rsidR="00BD5EF1" w:rsidRPr="00D355F9" w:rsidRDefault="00BD5EF1" w:rsidP="008660DE">
            <w:pPr>
              <w:rPr>
                <w:rFonts w:ascii="Arial" w:hAnsi="Arial" w:cs="Arial"/>
                <w:sz w:val="18"/>
                <w:szCs w:val="18"/>
              </w:rPr>
            </w:pPr>
            <w:r w:rsidRPr="00D355F9">
              <w:rPr>
                <w:rFonts w:ascii="Arial" w:hAnsi="Arial" w:cs="Arial"/>
                <w:sz w:val="18"/>
                <w:szCs w:val="18"/>
              </w:rPr>
              <w:t xml:space="preserve">(local &amp; </w:t>
            </w:r>
            <w:proofErr w:type="spellStart"/>
            <w:r w:rsidRPr="00D355F9">
              <w:rPr>
                <w:rFonts w:ascii="Arial" w:hAnsi="Arial" w:cs="Arial"/>
                <w:sz w:val="18"/>
                <w:szCs w:val="18"/>
              </w:rPr>
              <w:t>nav</w:t>
            </w:r>
            <w:proofErr w:type="spellEnd"/>
            <w:r w:rsidRPr="00D355F9">
              <w:rPr>
                <w:rFonts w:ascii="Arial" w:hAnsi="Arial" w:cs="Arial"/>
                <w:sz w:val="18"/>
                <w:szCs w:val="18"/>
              </w:rPr>
              <w:t>)</w:t>
            </w:r>
          </w:p>
        </w:tc>
        <w:tc>
          <w:tcPr>
            <w:tcW w:w="805" w:type="dxa"/>
            <w:tcBorders>
              <w:top w:val="dotted" w:sz="4" w:space="0" w:color="auto"/>
              <w:left w:val="single" w:sz="4" w:space="0" w:color="auto"/>
              <w:bottom w:val="dotted" w:sz="4" w:space="0" w:color="auto"/>
              <w:right w:val="dotted" w:sz="4" w:space="0" w:color="auto"/>
            </w:tcBorders>
            <w:vAlign w:val="center"/>
          </w:tcPr>
          <w:p w14:paraId="2756E457"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2 vols</w:t>
            </w:r>
          </w:p>
          <w:p w14:paraId="4B82A071"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(5 h)</w:t>
            </w:r>
          </w:p>
        </w:tc>
        <w:tc>
          <w:tcPr>
            <w:tcW w:w="806" w:type="dxa"/>
            <w:vMerge/>
            <w:tcBorders>
              <w:top w:val="dotted" w:sz="4" w:space="0" w:color="auto"/>
              <w:left w:val="dotted" w:sz="4" w:space="0" w:color="auto"/>
              <w:bottom w:val="dotted" w:sz="4" w:space="0" w:color="auto"/>
              <w:right w:val="dotted" w:sz="4" w:space="0" w:color="auto"/>
            </w:tcBorders>
            <w:vAlign w:val="center"/>
          </w:tcPr>
          <w:p w14:paraId="6D51E9C9" w14:textId="77777777" w:rsidR="00BD5EF1" w:rsidRPr="008E3BE7" w:rsidRDefault="00BD5EF1" w:rsidP="008660DE">
            <w:pPr>
              <w:jc w:val="center"/>
              <w:rPr>
                <w:rFonts w:ascii="Arial" w:hAnsi="Arial" w:cs="Arial"/>
                <w:sz w:val="18"/>
                <w:szCs w:val="18"/>
              </w:rPr>
            </w:pPr>
          </w:p>
        </w:tc>
        <w:tc>
          <w:tcPr>
            <w:tcW w:w="806" w:type="dxa"/>
            <w:vMerge/>
            <w:tcBorders>
              <w:top w:val="dotted" w:sz="4" w:space="0" w:color="auto"/>
              <w:left w:val="dotted" w:sz="4" w:space="0" w:color="auto"/>
              <w:bottom w:val="dotted" w:sz="4" w:space="0" w:color="auto"/>
              <w:right w:val="single" w:sz="4" w:space="0" w:color="auto"/>
            </w:tcBorders>
            <w:vAlign w:val="center"/>
          </w:tcPr>
          <w:p w14:paraId="7A82C2F2" w14:textId="77777777" w:rsidR="00BD5EF1" w:rsidRPr="008E3BE7" w:rsidRDefault="00BD5EF1" w:rsidP="008660DE">
            <w:pPr>
              <w:jc w:val="center"/>
              <w:rPr>
                <w:rFonts w:ascii="Arial" w:hAnsi="Arial" w:cs="Arial"/>
                <w:sz w:val="18"/>
                <w:szCs w:val="18"/>
              </w:rPr>
            </w:pPr>
          </w:p>
        </w:tc>
        <w:tc>
          <w:tcPr>
            <w:tcW w:w="805" w:type="dxa"/>
            <w:tcBorders>
              <w:top w:val="dotted" w:sz="4" w:space="0" w:color="auto"/>
              <w:left w:val="single" w:sz="4" w:space="0" w:color="auto"/>
              <w:bottom w:val="dotted" w:sz="4" w:space="0" w:color="auto"/>
              <w:right w:val="dotted" w:sz="4" w:space="0" w:color="auto"/>
            </w:tcBorders>
            <w:vAlign w:val="center"/>
          </w:tcPr>
          <w:p w14:paraId="057DB2BB"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10 vols</w:t>
            </w:r>
          </w:p>
          <w:p w14:paraId="423E6A4E"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(20 h)</w:t>
            </w:r>
          </w:p>
        </w:tc>
        <w:tc>
          <w:tcPr>
            <w:tcW w:w="806" w:type="dxa"/>
            <w:vMerge/>
            <w:tcBorders>
              <w:top w:val="dotted" w:sz="4" w:space="0" w:color="auto"/>
              <w:left w:val="dotted" w:sz="4" w:space="0" w:color="auto"/>
              <w:bottom w:val="dotted" w:sz="4" w:space="0" w:color="auto"/>
              <w:right w:val="dotted" w:sz="4" w:space="0" w:color="auto"/>
            </w:tcBorders>
            <w:vAlign w:val="center"/>
          </w:tcPr>
          <w:p w14:paraId="6F80F8EA" w14:textId="77777777" w:rsidR="00BD5EF1" w:rsidRPr="008E3BE7" w:rsidRDefault="00BD5EF1" w:rsidP="008660DE">
            <w:pPr>
              <w:jc w:val="center"/>
              <w:rPr>
                <w:rFonts w:ascii="Arial" w:hAnsi="Arial" w:cs="Arial"/>
                <w:sz w:val="18"/>
                <w:szCs w:val="18"/>
              </w:rPr>
            </w:pPr>
          </w:p>
        </w:tc>
        <w:tc>
          <w:tcPr>
            <w:tcW w:w="806" w:type="dxa"/>
            <w:vMerge/>
            <w:tcBorders>
              <w:top w:val="dotted" w:sz="4" w:space="0" w:color="auto"/>
              <w:left w:val="dotted" w:sz="4" w:space="0" w:color="auto"/>
              <w:bottom w:val="dotted" w:sz="4" w:space="0" w:color="auto"/>
              <w:right w:val="single" w:sz="4" w:space="0" w:color="auto"/>
            </w:tcBorders>
            <w:vAlign w:val="center"/>
          </w:tcPr>
          <w:p w14:paraId="41DA2D42" w14:textId="77777777" w:rsidR="00BD5EF1" w:rsidRPr="008E3BE7" w:rsidRDefault="00BD5EF1" w:rsidP="008660DE">
            <w:pPr>
              <w:jc w:val="center"/>
              <w:rPr>
                <w:rFonts w:ascii="Arial" w:hAnsi="Arial" w:cs="Arial"/>
                <w:sz w:val="18"/>
                <w:szCs w:val="18"/>
              </w:rPr>
            </w:pPr>
          </w:p>
        </w:tc>
        <w:tc>
          <w:tcPr>
            <w:tcW w:w="805" w:type="dxa"/>
            <w:tcBorders>
              <w:top w:val="dotted" w:sz="4" w:space="0" w:color="auto"/>
              <w:left w:val="single" w:sz="4" w:space="0" w:color="auto"/>
              <w:bottom w:val="dotted" w:sz="4" w:space="0" w:color="auto"/>
              <w:right w:val="dotted" w:sz="4" w:space="0" w:color="auto"/>
            </w:tcBorders>
            <w:vAlign w:val="center"/>
          </w:tcPr>
          <w:p w14:paraId="6A070761"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30 vols</w:t>
            </w:r>
          </w:p>
          <w:p w14:paraId="2AB2FC3E"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(40 h)</w:t>
            </w:r>
          </w:p>
        </w:tc>
        <w:tc>
          <w:tcPr>
            <w:tcW w:w="806" w:type="dxa"/>
            <w:vMerge/>
            <w:tcBorders>
              <w:top w:val="dotted" w:sz="4" w:space="0" w:color="auto"/>
              <w:left w:val="dotted" w:sz="4" w:space="0" w:color="auto"/>
              <w:bottom w:val="dotted" w:sz="4" w:space="0" w:color="auto"/>
            </w:tcBorders>
            <w:vAlign w:val="center"/>
          </w:tcPr>
          <w:p w14:paraId="2F838E7F" w14:textId="77777777" w:rsidR="00BD5EF1" w:rsidRPr="008E3BE7" w:rsidRDefault="00BD5EF1" w:rsidP="008660DE">
            <w:pPr>
              <w:jc w:val="center"/>
              <w:rPr>
                <w:rFonts w:ascii="Arial" w:hAnsi="Arial" w:cs="Arial"/>
                <w:sz w:val="18"/>
                <w:szCs w:val="18"/>
              </w:rPr>
            </w:pPr>
          </w:p>
        </w:tc>
        <w:tc>
          <w:tcPr>
            <w:tcW w:w="806" w:type="dxa"/>
            <w:vMerge/>
            <w:vAlign w:val="center"/>
          </w:tcPr>
          <w:p w14:paraId="64FE6BE9" w14:textId="77777777" w:rsidR="00BD5EF1" w:rsidRPr="00D355F9" w:rsidRDefault="00BD5EF1" w:rsidP="008660DE">
            <w:pPr>
              <w:jc w:val="center"/>
              <w:rPr>
                <w:rFonts w:ascii="Arial" w:hAnsi="Arial" w:cs="Arial"/>
                <w:i/>
                <w:sz w:val="18"/>
                <w:szCs w:val="18"/>
              </w:rPr>
            </w:pPr>
          </w:p>
        </w:tc>
      </w:tr>
      <w:tr w:rsidR="00BD5EF1" w:rsidRPr="00D355F9" w14:paraId="7EF15CAF" w14:textId="77777777" w:rsidTr="008660DE">
        <w:tblPrEx>
          <w:tblBorders>
            <w:top w:val="single" w:sz="12" w:space="0" w:color="auto"/>
            <w:left w:val="single" w:sz="12" w:space="0" w:color="auto"/>
            <w:bottom w:val="single" w:sz="12" w:space="0" w:color="auto"/>
            <w:right w:val="single" w:sz="12" w:space="0" w:color="auto"/>
          </w:tblBorders>
          <w:tblCellMar>
            <w:left w:w="57" w:type="dxa"/>
            <w:right w:w="57" w:type="dxa"/>
          </w:tblCellMar>
        </w:tblPrEx>
        <w:trPr>
          <w:trHeight w:val="510"/>
        </w:trPr>
        <w:tc>
          <w:tcPr>
            <w:tcW w:w="1806" w:type="dxa"/>
            <w:tcBorders>
              <w:right w:val="double" w:sz="4" w:space="0" w:color="auto"/>
            </w:tcBorders>
            <w:shd w:val="clear" w:color="auto" w:fill="D9D9D9" w:themeFill="background1" w:themeFillShade="D9"/>
            <w:vAlign w:val="center"/>
          </w:tcPr>
          <w:p w14:paraId="0B71B9C5" w14:textId="77777777" w:rsidR="00BD5EF1" w:rsidRPr="00D355F9" w:rsidRDefault="00BD5EF1" w:rsidP="008660DE">
            <w:pPr>
              <w:rPr>
                <w:rFonts w:ascii="Arial" w:hAnsi="Arial" w:cs="Arial"/>
                <w:sz w:val="18"/>
                <w:szCs w:val="18"/>
              </w:rPr>
            </w:pPr>
            <w:r w:rsidRPr="00D355F9">
              <w:rPr>
                <w:rFonts w:ascii="Arial" w:hAnsi="Arial" w:cs="Arial"/>
                <w:sz w:val="18"/>
                <w:szCs w:val="18"/>
              </w:rPr>
              <w:t>Solo supervisé</w:t>
            </w:r>
          </w:p>
          <w:p w14:paraId="24F072D7" w14:textId="77777777" w:rsidR="00BD5EF1" w:rsidRPr="00D355F9" w:rsidRDefault="00BD5EF1" w:rsidP="008660DE">
            <w:pPr>
              <w:rPr>
                <w:rFonts w:ascii="Arial" w:hAnsi="Arial" w:cs="Arial"/>
                <w:sz w:val="18"/>
                <w:szCs w:val="18"/>
              </w:rPr>
            </w:pPr>
            <w:r w:rsidRPr="00D355F9">
              <w:rPr>
                <w:rFonts w:ascii="Arial" w:hAnsi="Arial" w:cs="Arial"/>
                <w:sz w:val="18"/>
                <w:szCs w:val="18"/>
              </w:rPr>
              <w:t>(local)</w:t>
            </w:r>
          </w:p>
        </w:tc>
        <w:tc>
          <w:tcPr>
            <w:tcW w:w="805" w:type="dxa"/>
            <w:tcBorders>
              <w:top w:val="dotted" w:sz="4" w:space="0" w:color="auto"/>
              <w:left w:val="single" w:sz="4" w:space="0" w:color="auto"/>
              <w:bottom w:val="dotted" w:sz="4" w:space="0" w:color="auto"/>
              <w:right w:val="dotted" w:sz="4" w:space="0" w:color="auto"/>
            </w:tcBorders>
            <w:vAlign w:val="center"/>
          </w:tcPr>
          <w:p w14:paraId="37726564"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2 vols</w:t>
            </w:r>
          </w:p>
          <w:p w14:paraId="3AA88B83"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(2 h)</w:t>
            </w:r>
          </w:p>
        </w:tc>
        <w:tc>
          <w:tcPr>
            <w:tcW w:w="806" w:type="dxa"/>
            <w:vMerge/>
            <w:tcBorders>
              <w:top w:val="dotted" w:sz="4" w:space="0" w:color="auto"/>
              <w:left w:val="dotted" w:sz="4" w:space="0" w:color="auto"/>
              <w:bottom w:val="dotted" w:sz="4" w:space="0" w:color="auto"/>
              <w:right w:val="dotted" w:sz="4" w:space="0" w:color="auto"/>
            </w:tcBorders>
            <w:vAlign w:val="center"/>
          </w:tcPr>
          <w:p w14:paraId="6EFD06CA" w14:textId="77777777" w:rsidR="00BD5EF1" w:rsidRPr="008E3BE7" w:rsidRDefault="00BD5EF1" w:rsidP="008660DE">
            <w:pPr>
              <w:jc w:val="center"/>
              <w:rPr>
                <w:rFonts w:ascii="Arial" w:hAnsi="Arial" w:cs="Arial"/>
                <w:sz w:val="18"/>
                <w:szCs w:val="18"/>
              </w:rPr>
            </w:pPr>
          </w:p>
        </w:tc>
        <w:tc>
          <w:tcPr>
            <w:tcW w:w="806" w:type="dxa"/>
            <w:vMerge/>
            <w:tcBorders>
              <w:top w:val="dotted" w:sz="4" w:space="0" w:color="auto"/>
              <w:left w:val="dotted" w:sz="4" w:space="0" w:color="auto"/>
              <w:bottom w:val="dotted" w:sz="4" w:space="0" w:color="auto"/>
              <w:right w:val="single" w:sz="4" w:space="0" w:color="auto"/>
            </w:tcBorders>
            <w:vAlign w:val="center"/>
          </w:tcPr>
          <w:p w14:paraId="7BFA6A4A" w14:textId="77777777" w:rsidR="00BD5EF1" w:rsidRPr="008E3BE7" w:rsidRDefault="00BD5EF1" w:rsidP="008660DE">
            <w:pPr>
              <w:jc w:val="center"/>
              <w:rPr>
                <w:rFonts w:ascii="Arial" w:hAnsi="Arial" w:cs="Arial"/>
                <w:sz w:val="18"/>
                <w:szCs w:val="18"/>
              </w:rPr>
            </w:pPr>
          </w:p>
        </w:tc>
        <w:tc>
          <w:tcPr>
            <w:tcW w:w="805" w:type="dxa"/>
            <w:tcBorders>
              <w:top w:val="dotted" w:sz="4" w:space="0" w:color="auto"/>
              <w:left w:val="single" w:sz="4" w:space="0" w:color="auto"/>
              <w:bottom w:val="dotted" w:sz="4" w:space="0" w:color="auto"/>
              <w:right w:val="dotted" w:sz="4" w:space="0" w:color="auto"/>
            </w:tcBorders>
            <w:vAlign w:val="center"/>
          </w:tcPr>
          <w:p w14:paraId="50CCA346"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10 vols</w:t>
            </w:r>
          </w:p>
          <w:p w14:paraId="55A0A126"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(10 h)</w:t>
            </w:r>
          </w:p>
        </w:tc>
        <w:tc>
          <w:tcPr>
            <w:tcW w:w="806" w:type="dxa"/>
            <w:vMerge/>
            <w:tcBorders>
              <w:top w:val="dotted" w:sz="4" w:space="0" w:color="auto"/>
              <w:left w:val="dotted" w:sz="4" w:space="0" w:color="auto"/>
              <w:bottom w:val="dotted" w:sz="4" w:space="0" w:color="auto"/>
              <w:right w:val="dotted" w:sz="4" w:space="0" w:color="auto"/>
            </w:tcBorders>
            <w:vAlign w:val="center"/>
          </w:tcPr>
          <w:p w14:paraId="0E531E27" w14:textId="77777777" w:rsidR="00BD5EF1" w:rsidRPr="008E3BE7" w:rsidRDefault="00BD5EF1" w:rsidP="008660DE">
            <w:pPr>
              <w:jc w:val="center"/>
              <w:rPr>
                <w:rFonts w:ascii="Arial" w:hAnsi="Arial" w:cs="Arial"/>
                <w:sz w:val="18"/>
                <w:szCs w:val="18"/>
              </w:rPr>
            </w:pPr>
          </w:p>
        </w:tc>
        <w:tc>
          <w:tcPr>
            <w:tcW w:w="806" w:type="dxa"/>
            <w:vMerge/>
            <w:tcBorders>
              <w:top w:val="dotted" w:sz="4" w:space="0" w:color="auto"/>
              <w:left w:val="dotted" w:sz="4" w:space="0" w:color="auto"/>
              <w:bottom w:val="dotted" w:sz="4" w:space="0" w:color="auto"/>
              <w:right w:val="single" w:sz="4" w:space="0" w:color="auto"/>
            </w:tcBorders>
            <w:vAlign w:val="center"/>
          </w:tcPr>
          <w:p w14:paraId="25B86E80" w14:textId="77777777" w:rsidR="00BD5EF1" w:rsidRPr="008E3BE7" w:rsidRDefault="00BD5EF1" w:rsidP="008660DE">
            <w:pPr>
              <w:jc w:val="center"/>
              <w:rPr>
                <w:rFonts w:ascii="Arial" w:hAnsi="Arial" w:cs="Arial"/>
                <w:sz w:val="18"/>
                <w:szCs w:val="18"/>
              </w:rPr>
            </w:pPr>
          </w:p>
        </w:tc>
        <w:tc>
          <w:tcPr>
            <w:tcW w:w="805" w:type="dxa"/>
            <w:tcBorders>
              <w:top w:val="dotted" w:sz="4" w:space="0" w:color="auto"/>
              <w:left w:val="single" w:sz="4" w:space="0" w:color="auto"/>
              <w:bottom w:val="dotted" w:sz="4" w:space="0" w:color="auto"/>
              <w:right w:val="dotted" w:sz="4" w:space="0" w:color="auto"/>
            </w:tcBorders>
            <w:vAlign w:val="center"/>
          </w:tcPr>
          <w:p w14:paraId="2F73DE0C"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20 vols</w:t>
            </w:r>
          </w:p>
          <w:p w14:paraId="0B1A3905"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(20 h)</w:t>
            </w:r>
          </w:p>
        </w:tc>
        <w:tc>
          <w:tcPr>
            <w:tcW w:w="806" w:type="dxa"/>
            <w:vMerge/>
            <w:tcBorders>
              <w:top w:val="dotted" w:sz="4" w:space="0" w:color="auto"/>
              <w:left w:val="dotted" w:sz="4" w:space="0" w:color="auto"/>
              <w:bottom w:val="dotted" w:sz="4" w:space="0" w:color="auto"/>
            </w:tcBorders>
            <w:vAlign w:val="center"/>
          </w:tcPr>
          <w:p w14:paraId="080A334F" w14:textId="77777777" w:rsidR="00BD5EF1" w:rsidRPr="008E3BE7" w:rsidRDefault="00BD5EF1" w:rsidP="008660DE">
            <w:pPr>
              <w:jc w:val="center"/>
              <w:rPr>
                <w:rFonts w:ascii="Arial" w:hAnsi="Arial" w:cs="Arial"/>
                <w:sz w:val="18"/>
                <w:szCs w:val="18"/>
              </w:rPr>
            </w:pPr>
          </w:p>
        </w:tc>
        <w:tc>
          <w:tcPr>
            <w:tcW w:w="806" w:type="dxa"/>
            <w:vMerge/>
            <w:vAlign w:val="center"/>
          </w:tcPr>
          <w:p w14:paraId="0A5F23E9" w14:textId="77777777" w:rsidR="00BD5EF1" w:rsidRPr="00D355F9" w:rsidRDefault="00BD5EF1" w:rsidP="008660DE">
            <w:pPr>
              <w:jc w:val="center"/>
              <w:rPr>
                <w:rFonts w:ascii="Arial" w:hAnsi="Arial" w:cs="Arial"/>
                <w:i/>
                <w:sz w:val="18"/>
                <w:szCs w:val="18"/>
              </w:rPr>
            </w:pPr>
          </w:p>
        </w:tc>
      </w:tr>
      <w:tr w:rsidR="00BD5EF1" w:rsidRPr="00D355F9" w14:paraId="765D9C56" w14:textId="77777777" w:rsidTr="008660DE">
        <w:tblPrEx>
          <w:tblBorders>
            <w:top w:val="single" w:sz="12" w:space="0" w:color="auto"/>
            <w:left w:val="single" w:sz="12" w:space="0" w:color="auto"/>
            <w:bottom w:val="single" w:sz="12" w:space="0" w:color="auto"/>
            <w:right w:val="single" w:sz="12" w:space="0" w:color="auto"/>
          </w:tblBorders>
          <w:tblCellMar>
            <w:left w:w="57" w:type="dxa"/>
            <w:right w:w="57" w:type="dxa"/>
          </w:tblCellMar>
        </w:tblPrEx>
        <w:trPr>
          <w:trHeight w:val="510"/>
        </w:trPr>
        <w:tc>
          <w:tcPr>
            <w:tcW w:w="1806" w:type="dxa"/>
            <w:tcBorders>
              <w:bottom w:val="single" w:sz="12" w:space="0" w:color="auto"/>
              <w:right w:val="double" w:sz="4" w:space="0" w:color="auto"/>
            </w:tcBorders>
            <w:shd w:val="clear" w:color="auto" w:fill="D9D9D9" w:themeFill="background1" w:themeFillShade="D9"/>
            <w:vAlign w:val="center"/>
          </w:tcPr>
          <w:p w14:paraId="0C7DAAE0" w14:textId="77777777" w:rsidR="00BD5EF1" w:rsidRPr="00D355F9" w:rsidRDefault="00BD5EF1" w:rsidP="008660DE">
            <w:pPr>
              <w:rPr>
                <w:rFonts w:ascii="Arial" w:hAnsi="Arial" w:cs="Arial"/>
                <w:sz w:val="18"/>
                <w:szCs w:val="18"/>
              </w:rPr>
            </w:pPr>
            <w:r w:rsidRPr="00D355F9">
              <w:rPr>
                <w:rFonts w:ascii="Arial" w:hAnsi="Arial" w:cs="Arial"/>
                <w:sz w:val="18"/>
                <w:szCs w:val="18"/>
              </w:rPr>
              <w:t>Solo supervisé</w:t>
            </w:r>
          </w:p>
          <w:p w14:paraId="4C110C3F" w14:textId="77777777" w:rsidR="00BD5EF1" w:rsidRPr="00D355F9" w:rsidRDefault="00BD5EF1" w:rsidP="008660DE">
            <w:pPr>
              <w:rPr>
                <w:rFonts w:ascii="Arial" w:hAnsi="Arial" w:cs="Arial"/>
                <w:sz w:val="18"/>
                <w:szCs w:val="18"/>
              </w:rPr>
            </w:pPr>
            <w:r w:rsidRPr="00D355F9">
              <w:rPr>
                <w:rFonts w:ascii="Arial" w:hAnsi="Arial" w:cs="Arial"/>
                <w:sz w:val="18"/>
                <w:szCs w:val="18"/>
              </w:rPr>
              <w:t>(</w:t>
            </w:r>
            <w:proofErr w:type="spellStart"/>
            <w:r w:rsidRPr="00D355F9">
              <w:rPr>
                <w:rFonts w:ascii="Arial" w:hAnsi="Arial" w:cs="Arial"/>
                <w:sz w:val="18"/>
                <w:szCs w:val="18"/>
              </w:rPr>
              <w:t>nav</w:t>
            </w:r>
            <w:proofErr w:type="spellEnd"/>
            <w:r w:rsidRPr="00D355F9">
              <w:rPr>
                <w:rFonts w:ascii="Arial" w:hAnsi="Arial" w:cs="Arial"/>
                <w:sz w:val="18"/>
                <w:szCs w:val="18"/>
              </w:rPr>
              <w:t>)</w:t>
            </w:r>
          </w:p>
        </w:tc>
        <w:tc>
          <w:tcPr>
            <w:tcW w:w="805" w:type="dxa"/>
            <w:tcBorders>
              <w:top w:val="dotted" w:sz="4" w:space="0" w:color="auto"/>
              <w:left w:val="single" w:sz="4" w:space="0" w:color="auto"/>
              <w:bottom w:val="single" w:sz="12" w:space="0" w:color="auto"/>
              <w:right w:val="dotted" w:sz="4" w:space="0" w:color="auto"/>
            </w:tcBorders>
            <w:vAlign w:val="center"/>
          </w:tcPr>
          <w:p w14:paraId="450FA18E"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1 vol</w:t>
            </w:r>
          </w:p>
          <w:p w14:paraId="03B5A82B"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(4 h)</w:t>
            </w:r>
          </w:p>
        </w:tc>
        <w:tc>
          <w:tcPr>
            <w:tcW w:w="806" w:type="dxa"/>
            <w:vMerge/>
            <w:tcBorders>
              <w:top w:val="dotted" w:sz="4" w:space="0" w:color="auto"/>
              <w:left w:val="dotted" w:sz="4" w:space="0" w:color="auto"/>
              <w:bottom w:val="single" w:sz="12" w:space="0" w:color="auto"/>
              <w:right w:val="dotted" w:sz="4" w:space="0" w:color="auto"/>
            </w:tcBorders>
            <w:vAlign w:val="center"/>
          </w:tcPr>
          <w:p w14:paraId="6B013C74" w14:textId="77777777" w:rsidR="00BD5EF1" w:rsidRPr="008E3BE7" w:rsidRDefault="00BD5EF1" w:rsidP="008660DE">
            <w:pPr>
              <w:jc w:val="center"/>
              <w:rPr>
                <w:rFonts w:ascii="Arial" w:hAnsi="Arial" w:cs="Arial"/>
                <w:sz w:val="18"/>
                <w:szCs w:val="18"/>
              </w:rPr>
            </w:pPr>
          </w:p>
        </w:tc>
        <w:tc>
          <w:tcPr>
            <w:tcW w:w="806" w:type="dxa"/>
            <w:vMerge/>
            <w:tcBorders>
              <w:top w:val="dotted" w:sz="4" w:space="0" w:color="auto"/>
              <w:left w:val="dotted" w:sz="4" w:space="0" w:color="auto"/>
              <w:bottom w:val="single" w:sz="12" w:space="0" w:color="auto"/>
              <w:right w:val="single" w:sz="4" w:space="0" w:color="auto"/>
            </w:tcBorders>
            <w:vAlign w:val="center"/>
          </w:tcPr>
          <w:p w14:paraId="29792F3E" w14:textId="77777777" w:rsidR="00BD5EF1" w:rsidRPr="008E3BE7" w:rsidRDefault="00BD5EF1" w:rsidP="008660DE">
            <w:pPr>
              <w:jc w:val="center"/>
              <w:rPr>
                <w:rFonts w:ascii="Arial" w:hAnsi="Arial" w:cs="Arial"/>
                <w:sz w:val="18"/>
                <w:szCs w:val="18"/>
              </w:rPr>
            </w:pPr>
          </w:p>
        </w:tc>
        <w:tc>
          <w:tcPr>
            <w:tcW w:w="805" w:type="dxa"/>
            <w:tcBorders>
              <w:top w:val="dotted" w:sz="4" w:space="0" w:color="auto"/>
              <w:left w:val="single" w:sz="4" w:space="0" w:color="auto"/>
              <w:bottom w:val="single" w:sz="12" w:space="0" w:color="auto"/>
              <w:right w:val="dotted" w:sz="4" w:space="0" w:color="auto"/>
            </w:tcBorders>
            <w:vAlign w:val="center"/>
          </w:tcPr>
          <w:p w14:paraId="2916362A"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5 vols (15 h)</w:t>
            </w:r>
          </w:p>
        </w:tc>
        <w:tc>
          <w:tcPr>
            <w:tcW w:w="806" w:type="dxa"/>
            <w:vMerge/>
            <w:tcBorders>
              <w:top w:val="dotted" w:sz="4" w:space="0" w:color="auto"/>
              <w:left w:val="dotted" w:sz="4" w:space="0" w:color="auto"/>
              <w:bottom w:val="single" w:sz="12" w:space="0" w:color="auto"/>
              <w:right w:val="dotted" w:sz="4" w:space="0" w:color="auto"/>
            </w:tcBorders>
            <w:vAlign w:val="center"/>
          </w:tcPr>
          <w:p w14:paraId="5428BE86" w14:textId="77777777" w:rsidR="00BD5EF1" w:rsidRPr="008E3BE7" w:rsidRDefault="00BD5EF1" w:rsidP="008660DE">
            <w:pPr>
              <w:jc w:val="center"/>
              <w:rPr>
                <w:rFonts w:ascii="Arial" w:hAnsi="Arial" w:cs="Arial"/>
                <w:sz w:val="18"/>
                <w:szCs w:val="18"/>
              </w:rPr>
            </w:pPr>
          </w:p>
        </w:tc>
        <w:tc>
          <w:tcPr>
            <w:tcW w:w="806" w:type="dxa"/>
            <w:vMerge/>
            <w:tcBorders>
              <w:top w:val="dotted" w:sz="4" w:space="0" w:color="auto"/>
              <w:left w:val="dotted" w:sz="4" w:space="0" w:color="auto"/>
              <w:bottom w:val="single" w:sz="12" w:space="0" w:color="auto"/>
              <w:right w:val="single" w:sz="4" w:space="0" w:color="auto"/>
            </w:tcBorders>
            <w:vAlign w:val="center"/>
          </w:tcPr>
          <w:p w14:paraId="3A220FA5" w14:textId="77777777" w:rsidR="00BD5EF1" w:rsidRPr="008E3BE7" w:rsidRDefault="00BD5EF1" w:rsidP="008660DE">
            <w:pPr>
              <w:jc w:val="center"/>
              <w:rPr>
                <w:rFonts w:ascii="Arial" w:hAnsi="Arial" w:cs="Arial"/>
                <w:sz w:val="18"/>
                <w:szCs w:val="18"/>
              </w:rPr>
            </w:pPr>
          </w:p>
        </w:tc>
        <w:tc>
          <w:tcPr>
            <w:tcW w:w="805" w:type="dxa"/>
            <w:tcBorders>
              <w:top w:val="dotted" w:sz="4" w:space="0" w:color="auto"/>
              <w:left w:val="single" w:sz="4" w:space="0" w:color="auto"/>
              <w:bottom w:val="single" w:sz="12" w:space="0" w:color="auto"/>
              <w:right w:val="dotted" w:sz="4" w:space="0" w:color="auto"/>
            </w:tcBorders>
            <w:vAlign w:val="center"/>
          </w:tcPr>
          <w:p w14:paraId="47BEF52C"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10 vols</w:t>
            </w:r>
          </w:p>
          <w:p w14:paraId="03D076B9" w14:textId="77777777" w:rsidR="00BD5EF1" w:rsidRPr="008E3BE7" w:rsidRDefault="00BD5EF1" w:rsidP="008660DE">
            <w:pPr>
              <w:jc w:val="center"/>
              <w:rPr>
                <w:rFonts w:ascii="Arial" w:hAnsi="Arial" w:cs="Arial"/>
                <w:sz w:val="18"/>
                <w:szCs w:val="18"/>
              </w:rPr>
            </w:pPr>
            <w:r w:rsidRPr="008E3BE7">
              <w:rPr>
                <w:rFonts w:ascii="Arial" w:hAnsi="Arial" w:cs="Arial"/>
                <w:sz w:val="18"/>
                <w:szCs w:val="18"/>
              </w:rPr>
              <w:t>(30 h)</w:t>
            </w:r>
          </w:p>
        </w:tc>
        <w:tc>
          <w:tcPr>
            <w:tcW w:w="806" w:type="dxa"/>
            <w:tcBorders>
              <w:top w:val="dotted" w:sz="4" w:space="0" w:color="auto"/>
              <w:left w:val="dotted" w:sz="4" w:space="0" w:color="auto"/>
              <w:bottom w:val="single" w:sz="12" w:space="0" w:color="auto"/>
            </w:tcBorders>
            <w:vAlign w:val="center"/>
          </w:tcPr>
          <w:p w14:paraId="6F675399" w14:textId="77777777" w:rsidR="00BD5EF1" w:rsidRPr="008E3BE7" w:rsidRDefault="00BD5EF1" w:rsidP="008660DE">
            <w:pPr>
              <w:jc w:val="center"/>
              <w:rPr>
                <w:rFonts w:ascii="Arial" w:hAnsi="Arial" w:cs="Arial"/>
                <w:sz w:val="18"/>
                <w:szCs w:val="18"/>
              </w:rPr>
            </w:pPr>
          </w:p>
        </w:tc>
        <w:tc>
          <w:tcPr>
            <w:tcW w:w="806" w:type="dxa"/>
            <w:vMerge/>
            <w:vAlign w:val="center"/>
          </w:tcPr>
          <w:p w14:paraId="69FEFDDB" w14:textId="77777777" w:rsidR="00BD5EF1" w:rsidRPr="00D355F9" w:rsidRDefault="00BD5EF1" w:rsidP="008660DE">
            <w:pPr>
              <w:jc w:val="center"/>
              <w:rPr>
                <w:rFonts w:ascii="Arial" w:hAnsi="Arial" w:cs="Arial"/>
                <w:i/>
                <w:sz w:val="18"/>
                <w:szCs w:val="18"/>
              </w:rPr>
            </w:pPr>
          </w:p>
        </w:tc>
      </w:tr>
    </w:tbl>
    <w:p w14:paraId="00439106" w14:textId="77777777" w:rsidR="00BD5EF1" w:rsidRPr="00D355F9" w:rsidRDefault="00BD5EF1" w:rsidP="00BD5EF1">
      <w:pPr>
        <w:rPr>
          <w:rFonts w:ascii="Arial" w:hAnsi="Arial" w:cs="Arial"/>
          <w:sz w:val="18"/>
          <w:szCs w:val="18"/>
        </w:rPr>
      </w:pPr>
    </w:p>
    <w:tbl>
      <w:tblPr>
        <w:tblStyle w:val="Grilledutableau"/>
        <w:tblW w:w="9082" w:type="dxa"/>
        <w:jc w:val="center"/>
        <w:tblLayout w:type="fixed"/>
        <w:tblLook w:val="04A0" w:firstRow="1" w:lastRow="0" w:firstColumn="1" w:lastColumn="0" w:noHBand="0" w:noVBand="1"/>
      </w:tblPr>
      <w:tblGrid>
        <w:gridCol w:w="3127"/>
        <w:gridCol w:w="1985"/>
        <w:gridCol w:w="1985"/>
        <w:gridCol w:w="1985"/>
      </w:tblGrid>
      <w:tr w:rsidR="00BD5EF1" w:rsidRPr="00D355F9" w14:paraId="379C0716" w14:textId="77777777" w:rsidTr="00770581">
        <w:trPr>
          <w:cantSplit/>
          <w:trHeight w:val="454"/>
          <w:jc w:val="center"/>
        </w:trPr>
        <w:tc>
          <w:tcPr>
            <w:tcW w:w="9082" w:type="dxa"/>
            <w:gridSpan w:val="4"/>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3B1F375F" w14:textId="0CE08DC5" w:rsidR="00BD5EF1" w:rsidRPr="00D355F9" w:rsidRDefault="00BD5EF1" w:rsidP="008660DE">
            <w:pPr>
              <w:jc w:val="center"/>
              <w:rPr>
                <w:rFonts w:ascii="Arial" w:hAnsi="Arial" w:cs="Arial"/>
                <w:smallCaps/>
                <w:sz w:val="18"/>
                <w:szCs w:val="18"/>
              </w:rPr>
            </w:pPr>
            <w:r w:rsidRPr="00D355F9">
              <w:rPr>
                <w:rFonts w:ascii="Arial" w:hAnsi="Arial" w:cs="Arial"/>
                <w:smallCaps/>
                <w:sz w:val="18"/>
                <w:szCs w:val="18"/>
              </w:rPr>
              <w:t>Limitations (Durée maximale de chaque vol « bloc – bloc »</w:t>
            </w:r>
            <w:r w:rsidR="009713D7" w:rsidRPr="00D355F9">
              <w:rPr>
                <w:rFonts w:ascii="Arial" w:hAnsi="Arial" w:cs="Arial"/>
                <w:smallCaps/>
                <w:sz w:val="18"/>
                <w:szCs w:val="18"/>
              </w:rPr>
              <w:t>, hors situations exceptionnelles</w:t>
            </w:r>
            <w:r w:rsidR="00770581" w:rsidRPr="00D355F9">
              <w:rPr>
                <w:rFonts w:ascii="Arial" w:hAnsi="Arial" w:cs="Arial"/>
                <w:smallCaps/>
                <w:sz w:val="18"/>
                <w:szCs w:val="18"/>
              </w:rPr>
              <w:t xml:space="preserve"> telles qu’une attente imprévue, des conditions météo se dégradant imposant un déroutement, une piste bloquée, etc.</w:t>
            </w:r>
            <w:r w:rsidRPr="00D355F9">
              <w:rPr>
                <w:rFonts w:ascii="Arial" w:hAnsi="Arial" w:cs="Arial"/>
                <w:smallCaps/>
                <w:sz w:val="18"/>
                <w:szCs w:val="18"/>
              </w:rPr>
              <w:t>)</w:t>
            </w:r>
          </w:p>
        </w:tc>
      </w:tr>
      <w:tr w:rsidR="00BD5EF1" w:rsidRPr="00D355F9" w14:paraId="54ACB5DC" w14:textId="77777777" w:rsidTr="00BD5EF1">
        <w:trPr>
          <w:jc w:val="center"/>
        </w:trPr>
        <w:tc>
          <w:tcPr>
            <w:tcW w:w="3127" w:type="dxa"/>
            <w:tcBorders>
              <w:left w:val="single" w:sz="12" w:space="0" w:color="auto"/>
              <w:bottom w:val="double" w:sz="4" w:space="0" w:color="auto"/>
              <w:right w:val="double" w:sz="4" w:space="0" w:color="auto"/>
            </w:tcBorders>
          </w:tcPr>
          <w:p w14:paraId="77C8BB78" w14:textId="77777777" w:rsidR="00BD5EF1" w:rsidRPr="00D355F9" w:rsidRDefault="00BD5EF1" w:rsidP="008660DE">
            <w:pPr>
              <w:rPr>
                <w:rFonts w:ascii="Arial" w:hAnsi="Arial" w:cs="Arial"/>
                <w:sz w:val="18"/>
                <w:szCs w:val="18"/>
              </w:rPr>
            </w:pPr>
            <w:r w:rsidRPr="00D355F9">
              <w:rPr>
                <w:rFonts w:ascii="Arial" w:hAnsi="Arial" w:cs="Arial"/>
                <w:sz w:val="18"/>
                <w:szCs w:val="18"/>
              </w:rPr>
              <w:t>Phases</w:t>
            </w:r>
          </w:p>
        </w:tc>
        <w:tc>
          <w:tcPr>
            <w:tcW w:w="1985" w:type="dxa"/>
            <w:tcBorders>
              <w:left w:val="double" w:sz="4" w:space="0" w:color="auto"/>
              <w:bottom w:val="double" w:sz="4" w:space="0" w:color="auto"/>
              <w:right w:val="dotted" w:sz="4" w:space="0" w:color="auto"/>
            </w:tcBorders>
          </w:tcPr>
          <w:p w14:paraId="6ACCDAAF" w14:textId="77777777" w:rsidR="00BD5EF1" w:rsidRPr="00D355F9" w:rsidRDefault="00BD5EF1" w:rsidP="008660DE">
            <w:pPr>
              <w:rPr>
                <w:rFonts w:ascii="Arial" w:hAnsi="Arial" w:cs="Arial"/>
                <w:sz w:val="18"/>
                <w:szCs w:val="18"/>
              </w:rPr>
            </w:pPr>
            <w:r w:rsidRPr="00D355F9">
              <w:rPr>
                <w:rFonts w:ascii="Arial" w:hAnsi="Arial" w:cs="Arial"/>
                <w:sz w:val="18"/>
                <w:szCs w:val="18"/>
              </w:rPr>
              <w:t>Simulateur</w:t>
            </w:r>
          </w:p>
        </w:tc>
        <w:tc>
          <w:tcPr>
            <w:tcW w:w="1985" w:type="dxa"/>
            <w:tcBorders>
              <w:left w:val="dotted" w:sz="4" w:space="0" w:color="auto"/>
              <w:bottom w:val="double" w:sz="4" w:space="0" w:color="auto"/>
              <w:right w:val="dotted" w:sz="4" w:space="0" w:color="auto"/>
            </w:tcBorders>
          </w:tcPr>
          <w:p w14:paraId="4FEE6196" w14:textId="77777777" w:rsidR="00BD5EF1" w:rsidRPr="00D355F9" w:rsidRDefault="00BD5EF1" w:rsidP="008660DE">
            <w:pPr>
              <w:rPr>
                <w:rFonts w:ascii="Arial" w:hAnsi="Arial" w:cs="Arial"/>
                <w:sz w:val="18"/>
                <w:szCs w:val="18"/>
              </w:rPr>
            </w:pPr>
            <w:r w:rsidRPr="00D355F9">
              <w:rPr>
                <w:rFonts w:ascii="Arial" w:hAnsi="Arial" w:cs="Arial"/>
                <w:sz w:val="18"/>
                <w:szCs w:val="18"/>
              </w:rPr>
              <w:t>Double-commande</w:t>
            </w:r>
          </w:p>
        </w:tc>
        <w:tc>
          <w:tcPr>
            <w:tcW w:w="1985" w:type="dxa"/>
            <w:tcBorders>
              <w:left w:val="dotted" w:sz="4" w:space="0" w:color="auto"/>
              <w:right w:val="single" w:sz="12" w:space="0" w:color="auto"/>
            </w:tcBorders>
          </w:tcPr>
          <w:p w14:paraId="072294A2" w14:textId="77777777" w:rsidR="00BD5EF1" w:rsidRPr="00D355F9" w:rsidRDefault="00BD5EF1" w:rsidP="008660DE">
            <w:pPr>
              <w:rPr>
                <w:rFonts w:ascii="Arial" w:hAnsi="Arial" w:cs="Arial"/>
                <w:sz w:val="18"/>
                <w:szCs w:val="18"/>
              </w:rPr>
            </w:pPr>
            <w:r w:rsidRPr="00D355F9">
              <w:rPr>
                <w:rFonts w:ascii="Arial" w:hAnsi="Arial" w:cs="Arial"/>
                <w:sz w:val="18"/>
                <w:szCs w:val="18"/>
              </w:rPr>
              <w:t>Solo supervisé</w:t>
            </w:r>
          </w:p>
        </w:tc>
      </w:tr>
      <w:tr w:rsidR="00BD5EF1" w:rsidRPr="00D355F9" w14:paraId="5ABA1C8E" w14:textId="77777777" w:rsidTr="00BD5EF1">
        <w:trPr>
          <w:jc w:val="center"/>
        </w:trPr>
        <w:tc>
          <w:tcPr>
            <w:tcW w:w="3127" w:type="dxa"/>
            <w:tcBorders>
              <w:top w:val="double" w:sz="4" w:space="0" w:color="auto"/>
              <w:left w:val="single" w:sz="12" w:space="0" w:color="auto"/>
              <w:bottom w:val="dotted" w:sz="4" w:space="0" w:color="auto"/>
              <w:right w:val="double" w:sz="4" w:space="0" w:color="auto"/>
            </w:tcBorders>
            <w:vAlign w:val="center"/>
          </w:tcPr>
          <w:p w14:paraId="00C99CCE" w14:textId="77777777" w:rsidR="00BD5EF1" w:rsidRPr="00D355F9" w:rsidRDefault="00BD5EF1" w:rsidP="008660DE">
            <w:pPr>
              <w:rPr>
                <w:rFonts w:ascii="Arial" w:hAnsi="Arial" w:cs="Arial"/>
                <w:sz w:val="18"/>
                <w:szCs w:val="18"/>
              </w:rPr>
            </w:pPr>
            <w:r w:rsidRPr="00D355F9">
              <w:rPr>
                <w:rFonts w:ascii="Arial" w:hAnsi="Arial" w:cs="Arial"/>
                <w:sz w:val="18"/>
                <w:szCs w:val="18"/>
              </w:rPr>
              <w:t>Maniabilité</w:t>
            </w:r>
          </w:p>
        </w:tc>
        <w:tc>
          <w:tcPr>
            <w:tcW w:w="1985" w:type="dxa"/>
            <w:tcBorders>
              <w:top w:val="double" w:sz="4" w:space="0" w:color="auto"/>
              <w:left w:val="double" w:sz="4" w:space="0" w:color="auto"/>
              <w:bottom w:val="dotted" w:sz="4" w:space="0" w:color="auto"/>
              <w:right w:val="dotted" w:sz="4" w:space="0" w:color="auto"/>
            </w:tcBorders>
          </w:tcPr>
          <w:p w14:paraId="5191432E" w14:textId="77777777" w:rsidR="00BD5EF1" w:rsidRPr="00D355F9" w:rsidRDefault="00BD5EF1" w:rsidP="008660DE">
            <w:pPr>
              <w:rPr>
                <w:rFonts w:ascii="Arial" w:hAnsi="Arial" w:cs="Arial"/>
                <w:i/>
                <w:sz w:val="18"/>
                <w:szCs w:val="18"/>
              </w:rPr>
            </w:pPr>
            <w:r w:rsidRPr="00D355F9">
              <w:rPr>
                <w:rFonts w:ascii="Arial" w:hAnsi="Arial" w:cs="Arial"/>
                <w:i/>
                <w:sz w:val="18"/>
                <w:szCs w:val="18"/>
              </w:rPr>
              <w:t>1 h 15</w:t>
            </w:r>
          </w:p>
        </w:tc>
        <w:tc>
          <w:tcPr>
            <w:tcW w:w="1985" w:type="dxa"/>
            <w:tcBorders>
              <w:top w:val="double" w:sz="4" w:space="0" w:color="auto"/>
              <w:left w:val="dotted" w:sz="4" w:space="0" w:color="auto"/>
              <w:bottom w:val="dotted" w:sz="4" w:space="0" w:color="auto"/>
              <w:right w:val="dotted" w:sz="4" w:space="0" w:color="auto"/>
            </w:tcBorders>
          </w:tcPr>
          <w:p w14:paraId="4CCB2C54" w14:textId="77777777" w:rsidR="00BD5EF1" w:rsidRPr="00D355F9" w:rsidRDefault="00BD5EF1" w:rsidP="008660DE">
            <w:pPr>
              <w:rPr>
                <w:rFonts w:ascii="Arial" w:hAnsi="Arial" w:cs="Arial"/>
                <w:i/>
                <w:sz w:val="18"/>
                <w:szCs w:val="18"/>
              </w:rPr>
            </w:pPr>
            <w:r w:rsidRPr="00D355F9">
              <w:rPr>
                <w:rFonts w:ascii="Arial" w:hAnsi="Arial" w:cs="Arial"/>
                <w:i/>
                <w:sz w:val="18"/>
                <w:szCs w:val="18"/>
              </w:rPr>
              <w:t>1 h 15</w:t>
            </w:r>
          </w:p>
        </w:tc>
        <w:tc>
          <w:tcPr>
            <w:tcW w:w="1985" w:type="dxa"/>
            <w:tcBorders>
              <w:top w:val="double" w:sz="4" w:space="0" w:color="auto"/>
              <w:left w:val="dotted" w:sz="4" w:space="0" w:color="auto"/>
              <w:bottom w:val="dotted" w:sz="4" w:space="0" w:color="auto"/>
              <w:right w:val="single" w:sz="12" w:space="0" w:color="auto"/>
            </w:tcBorders>
          </w:tcPr>
          <w:p w14:paraId="2970780C" w14:textId="77777777" w:rsidR="00BD5EF1" w:rsidRPr="00D355F9" w:rsidRDefault="00BD5EF1" w:rsidP="008660DE">
            <w:pPr>
              <w:rPr>
                <w:rFonts w:ascii="Arial" w:hAnsi="Arial" w:cs="Arial"/>
                <w:i/>
                <w:sz w:val="18"/>
                <w:szCs w:val="18"/>
              </w:rPr>
            </w:pPr>
            <w:r w:rsidRPr="00D355F9">
              <w:rPr>
                <w:rFonts w:ascii="Arial" w:hAnsi="Arial" w:cs="Arial"/>
                <w:i/>
                <w:sz w:val="18"/>
                <w:szCs w:val="18"/>
              </w:rPr>
              <w:t>1 h 15</w:t>
            </w:r>
          </w:p>
        </w:tc>
      </w:tr>
      <w:tr w:rsidR="00BD5EF1" w:rsidRPr="00D355F9" w14:paraId="5FC3A560" w14:textId="77777777" w:rsidTr="00BD5EF1">
        <w:trPr>
          <w:jc w:val="center"/>
        </w:trPr>
        <w:tc>
          <w:tcPr>
            <w:tcW w:w="3127" w:type="dxa"/>
            <w:tcBorders>
              <w:top w:val="dotted" w:sz="4" w:space="0" w:color="auto"/>
              <w:left w:val="single" w:sz="12" w:space="0" w:color="auto"/>
              <w:bottom w:val="single" w:sz="12" w:space="0" w:color="auto"/>
              <w:right w:val="double" w:sz="4" w:space="0" w:color="auto"/>
            </w:tcBorders>
            <w:vAlign w:val="center"/>
          </w:tcPr>
          <w:p w14:paraId="30E65645" w14:textId="77777777" w:rsidR="00BD5EF1" w:rsidRPr="00D355F9" w:rsidRDefault="00BD5EF1" w:rsidP="008660DE">
            <w:pPr>
              <w:rPr>
                <w:rFonts w:ascii="Arial" w:hAnsi="Arial" w:cs="Arial"/>
                <w:sz w:val="18"/>
                <w:szCs w:val="18"/>
              </w:rPr>
            </w:pPr>
            <w:r w:rsidRPr="00D355F9">
              <w:rPr>
                <w:rFonts w:ascii="Arial" w:hAnsi="Arial" w:cs="Arial"/>
                <w:sz w:val="18"/>
                <w:szCs w:val="18"/>
              </w:rPr>
              <w:t>Navigation &amp; Perfectionnement</w:t>
            </w:r>
          </w:p>
        </w:tc>
        <w:tc>
          <w:tcPr>
            <w:tcW w:w="1985" w:type="dxa"/>
            <w:tcBorders>
              <w:top w:val="dotted" w:sz="4" w:space="0" w:color="auto"/>
              <w:left w:val="double" w:sz="4" w:space="0" w:color="auto"/>
              <w:bottom w:val="single" w:sz="12" w:space="0" w:color="auto"/>
              <w:right w:val="dotted" w:sz="4" w:space="0" w:color="auto"/>
            </w:tcBorders>
            <w:vAlign w:val="center"/>
          </w:tcPr>
          <w:p w14:paraId="0F885103" w14:textId="77777777" w:rsidR="00BD5EF1" w:rsidRPr="00D355F9" w:rsidRDefault="00BD5EF1" w:rsidP="008660DE">
            <w:pPr>
              <w:rPr>
                <w:rFonts w:ascii="Arial" w:hAnsi="Arial" w:cs="Arial"/>
                <w:i/>
                <w:sz w:val="18"/>
                <w:szCs w:val="18"/>
              </w:rPr>
            </w:pPr>
            <w:r w:rsidRPr="00D355F9">
              <w:rPr>
                <w:rFonts w:ascii="Arial" w:hAnsi="Arial" w:cs="Arial"/>
                <w:i/>
                <w:sz w:val="18"/>
                <w:szCs w:val="18"/>
              </w:rPr>
              <w:t>2 h 00</w:t>
            </w:r>
          </w:p>
        </w:tc>
        <w:tc>
          <w:tcPr>
            <w:tcW w:w="1985" w:type="dxa"/>
            <w:tcBorders>
              <w:top w:val="dotted" w:sz="4" w:space="0" w:color="auto"/>
              <w:left w:val="dotted" w:sz="4" w:space="0" w:color="auto"/>
              <w:bottom w:val="single" w:sz="12" w:space="0" w:color="auto"/>
              <w:right w:val="dotted" w:sz="4" w:space="0" w:color="auto"/>
            </w:tcBorders>
          </w:tcPr>
          <w:p w14:paraId="7B989F8D" w14:textId="77777777" w:rsidR="00BD5EF1" w:rsidRPr="00D355F9" w:rsidRDefault="00BD5EF1" w:rsidP="008660DE">
            <w:pPr>
              <w:rPr>
                <w:rFonts w:ascii="Arial" w:hAnsi="Arial" w:cs="Arial"/>
                <w:i/>
                <w:sz w:val="18"/>
                <w:szCs w:val="18"/>
              </w:rPr>
            </w:pPr>
            <w:r w:rsidRPr="00D355F9">
              <w:rPr>
                <w:rFonts w:ascii="Arial" w:hAnsi="Arial" w:cs="Arial"/>
                <w:i/>
                <w:sz w:val="18"/>
                <w:szCs w:val="18"/>
              </w:rPr>
              <w:t>3 h 00</w:t>
            </w:r>
          </w:p>
        </w:tc>
        <w:tc>
          <w:tcPr>
            <w:tcW w:w="1985" w:type="dxa"/>
            <w:tcBorders>
              <w:top w:val="dotted" w:sz="4" w:space="0" w:color="auto"/>
              <w:left w:val="dotted" w:sz="4" w:space="0" w:color="auto"/>
              <w:bottom w:val="single" w:sz="12" w:space="0" w:color="auto"/>
              <w:right w:val="single" w:sz="12" w:space="0" w:color="auto"/>
            </w:tcBorders>
          </w:tcPr>
          <w:p w14:paraId="292DDEA8" w14:textId="77777777" w:rsidR="00BD5EF1" w:rsidRPr="00D355F9" w:rsidRDefault="00BD5EF1" w:rsidP="008660DE">
            <w:pPr>
              <w:rPr>
                <w:rFonts w:ascii="Arial" w:hAnsi="Arial" w:cs="Arial"/>
                <w:i/>
                <w:sz w:val="18"/>
                <w:szCs w:val="18"/>
              </w:rPr>
            </w:pPr>
            <w:r w:rsidRPr="00D355F9">
              <w:rPr>
                <w:rFonts w:ascii="Arial" w:hAnsi="Arial" w:cs="Arial"/>
                <w:i/>
                <w:sz w:val="18"/>
                <w:szCs w:val="18"/>
              </w:rPr>
              <w:t>3 h 00</w:t>
            </w:r>
          </w:p>
        </w:tc>
      </w:tr>
    </w:tbl>
    <w:p w14:paraId="54380BE6" w14:textId="77777777" w:rsidR="00BC2E6F" w:rsidRPr="00D355F9" w:rsidRDefault="00BC2E6F" w:rsidP="00834A06">
      <w:pPr>
        <w:jc w:val="both"/>
        <w:rPr>
          <w:rFonts w:ascii="Arial" w:hAnsi="Arial" w:cs="Arial"/>
          <w:sz w:val="18"/>
          <w:szCs w:val="18"/>
        </w:rPr>
      </w:pPr>
    </w:p>
    <w:p w14:paraId="6630E8BA" w14:textId="2B885398" w:rsidR="00BB3E5B" w:rsidRPr="00372ADD" w:rsidRDefault="00BB3E5B" w:rsidP="00834A06">
      <w:pPr>
        <w:jc w:val="both"/>
        <w:rPr>
          <w:rFonts w:ascii="Arial" w:hAnsi="Arial" w:cs="Arial"/>
          <w:sz w:val="20"/>
          <w:szCs w:val="20"/>
        </w:rPr>
      </w:pPr>
      <w:r w:rsidRPr="00372ADD">
        <w:rPr>
          <w:rFonts w:ascii="Arial" w:hAnsi="Arial" w:cs="Arial"/>
          <w:sz w:val="20"/>
          <w:szCs w:val="20"/>
        </w:rPr>
        <w:t>L’instructeur devra être présent lors du départ en vol solo supervisé et rester joignable durant l’intégralité du vol. Il pourra exercer une autre activité d’instruction en vol ou au sol en parallèle.</w:t>
      </w:r>
    </w:p>
    <w:p w14:paraId="27FBBEEB" w14:textId="1DDA3CFE" w:rsidR="00BA6758" w:rsidRDefault="00BA6758" w:rsidP="00834A06">
      <w:pPr>
        <w:jc w:val="both"/>
        <w:rPr>
          <w:rFonts w:ascii="Arial" w:hAnsi="Arial" w:cs="Arial"/>
          <w:sz w:val="18"/>
          <w:szCs w:val="18"/>
        </w:rPr>
      </w:pPr>
      <w:r>
        <w:rPr>
          <w:rFonts w:ascii="Arial" w:hAnsi="Arial" w:cs="Arial"/>
          <w:sz w:val="18"/>
          <w:szCs w:val="18"/>
        </w:rPr>
        <w:br w:type="page"/>
      </w:r>
    </w:p>
    <w:p w14:paraId="5862A33B" w14:textId="77777777" w:rsidR="00BA6758" w:rsidRPr="00D355F9" w:rsidRDefault="00BA6758" w:rsidP="00834A06">
      <w:pPr>
        <w:jc w:val="both"/>
        <w:rPr>
          <w:rFonts w:ascii="Arial" w:hAnsi="Arial" w:cs="Arial"/>
          <w:sz w:val="18"/>
          <w:szCs w:val="18"/>
        </w:rPr>
      </w:pPr>
    </w:p>
    <w:p w14:paraId="2C68D18B" w14:textId="5AC673AC" w:rsidR="004A13C8" w:rsidRPr="00D355F9" w:rsidRDefault="004A13C8" w:rsidP="00E32B5E">
      <w:pPr>
        <w:pStyle w:val="Titre1"/>
      </w:pPr>
      <w:bookmarkStart w:id="15" w:name="_Toc514377465"/>
      <w:bookmarkStart w:id="16" w:name="Dossier"/>
      <w:r w:rsidRPr="00D355F9">
        <w:t>Dossiers de formation</w:t>
      </w:r>
      <w:r w:rsidR="004B5109">
        <w:t xml:space="preserve"> VDN</w:t>
      </w:r>
      <w:bookmarkEnd w:id="15"/>
    </w:p>
    <w:p w14:paraId="4C3B792B" w14:textId="77777777" w:rsidR="0059193F" w:rsidRPr="00D355F9" w:rsidRDefault="0059193F" w:rsidP="00E32B5E">
      <w:pPr>
        <w:pStyle w:val="Titre2"/>
      </w:pPr>
      <w:bookmarkStart w:id="17" w:name="_Toc514377466"/>
      <w:bookmarkStart w:id="18" w:name="DosGEN"/>
      <w:bookmarkEnd w:id="16"/>
      <w:r w:rsidRPr="00D355F9">
        <w:t>Généralités</w:t>
      </w:r>
      <w:bookmarkEnd w:id="17"/>
    </w:p>
    <w:bookmarkEnd w:id="18"/>
    <w:p w14:paraId="20A43EE4" w14:textId="61888B71" w:rsidR="0059193F" w:rsidRPr="00A33397" w:rsidRDefault="0059193F" w:rsidP="00834A06">
      <w:pPr>
        <w:jc w:val="both"/>
        <w:rPr>
          <w:rFonts w:ascii="Arial" w:hAnsi="Arial" w:cs="Arial"/>
          <w:sz w:val="20"/>
          <w:szCs w:val="20"/>
        </w:rPr>
      </w:pPr>
      <w:r w:rsidRPr="00A33397">
        <w:rPr>
          <w:rFonts w:ascii="Arial" w:hAnsi="Arial" w:cs="Arial"/>
          <w:sz w:val="20"/>
          <w:szCs w:val="20"/>
          <w:u w:val="single"/>
        </w:rPr>
        <w:t>Archivage :</w:t>
      </w:r>
      <w:r w:rsidRPr="00A33397">
        <w:rPr>
          <w:rFonts w:ascii="Arial" w:hAnsi="Arial" w:cs="Arial"/>
          <w:sz w:val="20"/>
          <w:szCs w:val="20"/>
        </w:rPr>
        <w:t xml:space="preserve"> les dossiers de formation des stagiaires sont archivés</w:t>
      </w:r>
      <w:r w:rsidR="00EC5006" w:rsidRPr="00A33397">
        <w:rPr>
          <w:rFonts w:ascii="Arial" w:hAnsi="Arial" w:cs="Arial"/>
          <w:sz w:val="20"/>
          <w:szCs w:val="20"/>
        </w:rPr>
        <w:t xml:space="preserve"> par le DTO,</w:t>
      </w:r>
      <w:r w:rsidRPr="00A33397">
        <w:rPr>
          <w:rFonts w:ascii="Arial" w:hAnsi="Arial" w:cs="Arial"/>
          <w:sz w:val="20"/>
          <w:szCs w:val="20"/>
        </w:rPr>
        <w:t xml:space="preserve"> </w:t>
      </w:r>
      <w:r w:rsidR="00EC5006" w:rsidRPr="00A33397">
        <w:rPr>
          <w:rFonts w:ascii="Arial" w:hAnsi="Arial" w:cs="Arial"/>
          <w:sz w:val="20"/>
          <w:szCs w:val="20"/>
        </w:rPr>
        <w:t>trois</w:t>
      </w:r>
      <w:r w:rsidRPr="00A33397">
        <w:rPr>
          <w:rFonts w:ascii="Arial" w:hAnsi="Arial" w:cs="Arial"/>
          <w:sz w:val="20"/>
          <w:szCs w:val="20"/>
        </w:rPr>
        <w:t xml:space="preserve"> ans après la fin de formation</w:t>
      </w:r>
      <w:r w:rsidR="00EC5006" w:rsidRPr="00A33397">
        <w:rPr>
          <w:rFonts w:ascii="Arial" w:hAnsi="Arial" w:cs="Arial"/>
          <w:sz w:val="20"/>
          <w:szCs w:val="20"/>
        </w:rPr>
        <w:t>.</w:t>
      </w:r>
    </w:p>
    <w:p w14:paraId="580D6341" w14:textId="58C235DD" w:rsidR="0059193F" w:rsidRPr="00A33397" w:rsidRDefault="0059193F" w:rsidP="00834A06">
      <w:pPr>
        <w:jc w:val="both"/>
        <w:rPr>
          <w:rFonts w:ascii="Arial" w:hAnsi="Arial" w:cs="Arial"/>
          <w:sz w:val="20"/>
          <w:szCs w:val="20"/>
        </w:rPr>
      </w:pPr>
      <w:r w:rsidRPr="00A33397">
        <w:rPr>
          <w:rFonts w:ascii="Arial" w:hAnsi="Arial" w:cs="Arial"/>
          <w:sz w:val="20"/>
          <w:szCs w:val="20"/>
          <w:u w:val="single"/>
        </w:rPr>
        <w:t>Confidentialité :</w:t>
      </w:r>
      <w:r w:rsidRPr="00A33397">
        <w:rPr>
          <w:rFonts w:ascii="Arial" w:hAnsi="Arial" w:cs="Arial"/>
          <w:sz w:val="20"/>
          <w:szCs w:val="20"/>
        </w:rPr>
        <w:t xml:space="preserve"> les dossiers de formation des stagiaires</w:t>
      </w:r>
      <w:r w:rsidR="00E07DA9" w:rsidRPr="00A33397">
        <w:rPr>
          <w:rFonts w:ascii="Arial" w:hAnsi="Arial" w:cs="Arial"/>
          <w:sz w:val="20"/>
          <w:szCs w:val="20"/>
        </w:rPr>
        <w:t xml:space="preserve"> ne</w:t>
      </w:r>
      <w:r w:rsidRPr="00A33397">
        <w:rPr>
          <w:rFonts w:ascii="Arial" w:hAnsi="Arial" w:cs="Arial"/>
          <w:sz w:val="20"/>
          <w:szCs w:val="20"/>
        </w:rPr>
        <w:t xml:space="preserve"> pourront être consultés</w:t>
      </w:r>
      <w:r w:rsidR="00E07DA9" w:rsidRPr="00A33397">
        <w:rPr>
          <w:rFonts w:ascii="Arial" w:hAnsi="Arial" w:cs="Arial"/>
          <w:sz w:val="20"/>
          <w:szCs w:val="20"/>
        </w:rPr>
        <w:t xml:space="preserve"> que</w:t>
      </w:r>
      <w:r w:rsidRPr="00A33397">
        <w:rPr>
          <w:rFonts w:ascii="Arial" w:hAnsi="Arial" w:cs="Arial"/>
          <w:sz w:val="20"/>
          <w:szCs w:val="20"/>
        </w:rPr>
        <w:t xml:space="preserve"> par :</w:t>
      </w:r>
    </w:p>
    <w:p w14:paraId="14A597D2" w14:textId="27F386EB" w:rsidR="0059193F" w:rsidRPr="00A33397" w:rsidRDefault="006356DC" w:rsidP="00B96619">
      <w:pPr>
        <w:pStyle w:val="Paragraphedeliste"/>
        <w:numPr>
          <w:ilvl w:val="0"/>
          <w:numId w:val="3"/>
        </w:numPr>
        <w:jc w:val="both"/>
        <w:rPr>
          <w:rFonts w:ascii="Arial" w:hAnsi="Arial" w:cs="Arial"/>
          <w:sz w:val="20"/>
          <w:szCs w:val="20"/>
        </w:rPr>
      </w:pPr>
      <w:r w:rsidRPr="00A33397">
        <w:rPr>
          <w:rFonts w:ascii="Arial" w:hAnsi="Arial" w:cs="Arial"/>
          <w:sz w:val="20"/>
          <w:szCs w:val="20"/>
        </w:rPr>
        <w:t>L</w:t>
      </w:r>
      <w:r w:rsidR="0059193F" w:rsidRPr="00A33397">
        <w:rPr>
          <w:rFonts w:ascii="Arial" w:hAnsi="Arial" w:cs="Arial"/>
          <w:sz w:val="20"/>
          <w:szCs w:val="20"/>
        </w:rPr>
        <w:t>e stagiaire</w:t>
      </w:r>
      <w:r w:rsidR="00E07DA9" w:rsidRPr="00A33397">
        <w:rPr>
          <w:rFonts w:ascii="Arial" w:hAnsi="Arial" w:cs="Arial"/>
          <w:sz w:val="20"/>
          <w:szCs w:val="20"/>
        </w:rPr>
        <w:t> ;</w:t>
      </w:r>
    </w:p>
    <w:p w14:paraId="0A92CD37" w14:textId="3FC05176" w:rsidR="0059193F" w:rsidRPr="00A33397" w:rsidRDefault="006356DC" w:rsidP="008150B6">
      <w:pPr>
        <w:pStyle w:val="Paragraphedeliste"/>
        <w:numPr>
          <w:ilvl w:val="0"/>
          <w:numId w:val="3"/>
        </w:numPr>
        <w:jc w:val="both"/>
        <w:rPr>
          <w:rFonts w:ascii="Arial" w:hAnsi="Arial" w:cs="Arial"/>
          <w:sz w:val="20"/>
          <w:szCs w:val="20"/>
        </w:rPr>
      </w:pPr>
      <w:r w:rsidRPr="00A33397">
        <w:rPr>
          <w:rFonts w:ascii="Arial" w:hAnsi="Arial" w:cs="Arial"/>
          <w:sz w:val="20"/>
          <w:szCs w:val="20"/>
        </w:rPr>
        <w:t>L</w:t>
      </w:r>
      <w:r w:rsidR="0059193F" w:rsidRPr="00A33397">
        <w:rPr>
          <w:rFonts w:ascii="Arial" w:hAnsi="Arial" w:cs="Arial"/>
          <w:sz w:val="20"/>
          <w:szCs w:val="20"/>
        </w:rPr>
        <w:t>’instructeur en charge de la formation</w:t>
      </w:r>
      <w:r w:rsidR="00EC5006" w:rsidRPr="00A33397">
        <w:rPr>
          <w:rFonts w:ascii="Arial" w:hAnsi="Arial" w:cs="Arial"/>
          <w:sz w:val="20"/>
          <w:szCs w:val="20"/>
        </w:rPr>
        <w:t xml:space="preserve"> et </w:t>
      </w:r>
      <w:r w:rsidR="0059193F" w:rsidRPr="00A33397">
        <w:rPr>
          <w:rFonts w:ascii="Arial" w:hAnsi="Arial" w:cs="Arial"/>
          <w:sz w:val="20"/>
          <w:szCs w:val="20"/>
        </w:rPr>
        <w:t>le responsable pédagogique de l’école</w:t>
      </w:r>
      <w:r w:rsidR="00E07DA9" w:rsidRPr="00A33397">
        <w:rPr>
          <w:rFonts w:ascii="Arial" w:hAnsi="Arial" w:cs="Arial"/>
          <w:sz w:val="20"/>
          <w:szCs w:val="20"/>
        </w:rPr>
        <w:t> ;</w:t>
      </w:r>
    </w:p>
    <w:p w14:paraId="3004B1B4" w14:textId="58F87D06" w:rsidR="0059193F" w:rsidRPr="00A33397" w:rsidRDefault="006356DC" w:rsidP="008150B6">
      <w:pPr>
        <w:pStyle w:val="Paragraphedeliste"/>
        <w:numPr>
          <w:ilvl w:val="0"/>
          <w:numId w:val="3"/>
        </w:numPr>
        <w:jc w:val="both"/>
        <w:rPr>
          <w:rFonts w:ascii="Arial" w:hAnsi="Arial" w:cs="Arial"/>
          <w:sz w:val="20"/>
          <w:szCs w:val="20"/>
        </w:rPr>
      </w:pPr>
      <w:r w:rsidRPr="00A33397">
        <w:rPr>
          <w:rFonts w:ascii="Arial" w:hAnsi="Arial" w:cs="Arial"/>
          <w:sz w:val="20"/>
          <w:szCs w:val="20"/>
        </w:rPr>
        <w:t>L</w:t>
      </w:r>
      <w:r w:rsidR="0059193F" w:rsidRPr="00A33397">
        <w:rPr>
          <w:rFonts w:ascii="Arial" w:hAnsi="Arial" w:cs="Arial"/>
          <w:sz w:val="20"/>
          <w:szCs w:val="20"/>
        </w:rPr>
        <w:t>e responsable SGS</w:t>
      </w:r>
      <w:r w:rsidRPr="00A33397">
        <w:rPr>
          <w:rFonts w:ascii="Arial" w:hAnsi="Arial" w:cs="Arial"/>
          <w:sz w:val="20"/>
          <w:szCs w:val="20"/>
        </w:rPr>
        <w:t xml:space="preserve"> et </w:t>
      </w:r>
      <w:r w:rsidR="0059193F" w:rsidRPr="00A33397">
        <w:rPr>
          <w:rFonts w:ascii="Arial" w:hAnsi="Arial" w:cs="Arial"/>
          <w:sz w:val="20"/>
          <w:szCs w:val="20"/>
        </w:rPr>
        <w:t>le dirigeant responsable</w:t>
      </w:r>
      <w:r w:rsidR="00E07DA9" w:rsidRPr="00A33397">
        <w:rPr>
          <w:rFonts w:ascii="Arial" w:hAnsi="Arial" w:cs="Arial"/>
          <w:sz w:val="20"/>
          <w:szCs w:val="20"/>
        </w:rPr>
        <w:t> ;</w:t>
      </w:r>
    </w:p>
    <w:p w14:paraId="3F2204E2" w14:textId="73E60683" w:rsidR="0059193F" w:rsidRPr="00A33397" w:rsidRDefault="006356DC" w:rsidP="00B96619">
      <w:pPr>
        <w:pStyle w:val="Paragraphedeliste"/>
        <w:numPr>
          <w:ilvl w:val="0"/>
          <w:numId w:val="3"/>
        </w:numPr>
        <w:ind w:left="714" w:hanging="357"/>
        <w:contextualSpacing w:val="0"/>
        <w:jc w:val="both"/>
        <w:rPr>
          <w:rFonts w:ascii="Arial" w:hAnsi="Arial" w:cs="Arial"/>
          <w:sz w:val="20"/>
          <w:szCs w:val="20"/>
        </w:rPr>
      </w:pPr>
      <w:r w:rsidRPr="00A33397">
        <w:rPr>
          <w:rFonts w:ascii="Arial" w:hAnsi="Arial" w:cs="Arial"/>
          <w:sz w:val="20"/>
          <w:szCs w:val="20"/>
        </w:rPr>
        <w:t>S</w:t>
      </w:r>
      <w:r w:rsidR="0059193F" w:rsidRPr="00A33397">
        <w:rPr>
          <w:rFonts w:ascii="Arial" w:hAnsi="Arial" w:cs="Arial"/>
          <w:sz w:val="20"/>
          <w:szCs w:val="20"/>
        </w:rPr>
        <w:t>ur demande : les examinateurs désignés pour les tests en vol du stagiaire et l’autorité</w:t>
      </w:r>
      <w:r w:rsidR="00770581" w:rsidRPr="00A33397">
        <w:rPr>
          <w:rFonts w:ascii="Arial" w:hAnsi="Arial" w:cs="Arial"/>
          <w:sz w:val="20"/>
          <w:szCs w:val="20"/>
        </w:rPr>
        <w:t xml:space="preserve"> compétente</w:t>
      </w:r>
      <w:r w:rsidR="0059193F" w:rsidRPr="00A33397">
        <w:rPr>
          <w:rFonts w:ascii="Arial" w:hAnsi="Arial" w:cs="Arial"/>
          <w:sz w:val="20"/>
          <w:szCs w:val="20"/>
        </w:rPr>
        <w:t>.</w:t>
      </w:r>
    </w:p>
    <w:p w14:paraId="120B701C" w14:textId="77777777" w:rsidR="00B3005B" w:rsidRPr="00D355F9" w:rsidRDefault="00B3005B" w:rsidP="004B5109">
      <w:pPr>
        <w:pStyle w:val="Titre2"/>
      </w:pPr>
      <w:bookmarkStart w:id="19" w:name="_Toc514377467"/>
      <w:bookmarkStart w:id="20" w:name="DosCOMP"/>
      <w:r w:rsidRPr="00D355F9">
        <w:t>Composition des dossiers</w:t>
      </w:r>
      <w:bookmarkEnd w:id="19"/>
    </w:p>
    <w:bookmarkEnd w:id="20"/>
    <w:p w14:paraId="5BD89ABE" w14:textId="5A94BEA2" w:rsidR="00047EF7" w:rsidRPr="00A33397" w:rsidRDefault="00047EF7" w:rsidP="00834A06">
      <w:pPr>
        <w:jc w:val="both"/>
        <w:rPr>
          <w:rFonts w:ascii="Arial" w:hAnsi="Arial" w:cs="Arial"/>
          <w:sz w:val="20"/>
          <w:szCs w:val="20"/>
        </w:rPr>
      </w:pPr>
      <w:r w:rsidRPr="00A33397">
        <w:rPr>
          <w:rFonts w:ascii="Arial" w:hAnsi="Arial" w:cs="Arial"/>
          <w:sz w:val="20"/>
          <w:szCs w:val="20"/>
        </w:rPr>
        <w:t>Le dossier comporte tous les éléments suivant</w:t>
      </w:r>
      <w:r w:rsidR="006356DC" w:rsidRPr="00A33397">
        <w:rPr>
          <w:rFonts w:ascii="Arial" w:hAnsi="Arial" w:cs="Arial"/>
          <w:sz w:val="20"/>
          <w:szCs w:val="20"/>
        </w:rPr>
        <w:t>s</w:t>
      </w:r>
      <w:r w:rsidRPr="00A33397">
        <w:rPr>
          <w:rFonts w:ascii="Arial" w:hAnsi="Arial" w:cs="Arial"/>
          <w:sz w:val="20"/>
          <w:szCs w:val="20"/>
        </w:rPr>
        <w:t> :</w:t>
      </w:r>
    </w:p>
    <w:p w14:paraId="1FB54A2F" w14:textId="77777777" w:rsidR="00047EF7" w:rsidRPr="00A33397" w:rsidRDefault="00047EF7" w:rsidP="00B96619">
      <w:pPr>
        <w:pStyle w:val="Paragraphedeliste"/>
        <w:numPr>
          <w:ilvl w:val="0"/>
          <w:numId w:val="3"/>
        </w:numPr>
        <w:jc w:val="both"/>
        <w:rPr>
          <w:rFonts w:ascii="Arial" w:hAnsi="Arial" w:cs="Arial"/>
          <w:sz w:val="20"/>
          <w:szCs w:val="20"/>
        </w:rPr>
      </w:pPr>
      <w:r w:rsidRPr="00A33397">
        <w:rPr>
          <w:rFonts w:ascii="Arial" w:hAnsi="Arial" w:cs="Arial"/>
          <w:sz w:val="20"/>
          <w:szCs w:val="20"/>
        </w:rPr>
        <w:t>Informations stagiaires :</w:t>
      </w:r>
    </w:p>
    <w:p w14:paraId="08EBBAC7" w14:textId="12E290D6" w:rsidR="00047EF7" w:rsidRPr="00A33397" w:rsidRDefault="00B83F73" w:rsidP="00B96619">
      <w:pPr>
        <w:pStyle w:val="Paragraphedeliste"/>
        <w:numPr>
          <w:ilvl w:val="1"/>
          <w:numId w:val="3"/>
        </w:numPr>
        <w:jc w:val="both"/>
        <w:rPr>
          <w:rFonts w:ascii="Arial" w:hAnsi="Arial" w:cs="Arial"/>
          <w:sz w:val="20"/>
          <w:szCs w:val="20"/>
        </w:rPr>
      </w:pPr>
      <w:r w:rsidRPr="00A33397">
        <w:rPr>
          <w:rFonts w:ascii="Arial" w:hAnsi="Arial" w:cs="Arial"/>
          <w:sz w:val="20"/>
          <w:szCs w:val="20"/>
        </w:rPr>
        <w:t>État</w:t>
      </w:r>
      <w:r w:rsidR="00047EF7" w:rsidRPr="00A33397">
        <w:rPr>
          <w:rFonts w:ascii="Arial" w:hAnsi="Arial" w:cs="Arial"/>
          <w:sz w:val="20"/>
          <w:szCs w:val="20"/>
        </w:rPr>
        <w:t xml:space="preserve"> civil dont la copie d’une pièce d’identité ;</w:t>
      </w:r>
    </w:p>
    <w:p w14:paraId="566925A1" w14:textId="27E3B5DA" w:rsidR="00047EF7" w:rsidRPr="00A33397" w:rsidRDefault="00B83F73" w:rsidP="00B96619">
      <w:pPr>
        <w:pStyle w:val="Paragraphedeliste"/>
        <w:numPr>
          <w:ilvl w:val="1"/>
          <w:numId w:val="3"/>
        </w:numPr>
        <w:jc w:val="both"/>
        <w:rPr>
          <w:rFonts w:ascii="Arial" w:hAnsi="Arial" w:cs="Arial"/>
          <w:sz w:val="20"/>
          <w:szCs w:val="20"/>
        </w:rPr>
      </w:pPr>
      <w:r w:rsidRPr="00A33397">
        <w:rPr>
          <w:rFonts w:ascii="Arial" w:hAnsi="Arial" w:cs="Arial"/>
          <w:sz w:val="20"/>
          <w:szCs w:val="20"/>
        </w:rPr>
        <w:t>Renseignement</w:t>
      </w:r>
      <w:r w:rsidR="00047EF7" w:rsidRPr="00A33397">
        <w:rPr>
          <w:rFonts w:ascii="Arial" w:hAnsi="Arial" w:cs="Arial"/>
          <w:sz w:val="20"/>
          <w:szCs w:val="20"/>
        </w:rPr>
        <w:t xml:space="preserve"> aéronautique : copie du</w:t>
      </w:r>
      <w:r w:rsidR="00BC2E6F" w:rsidRPr="00A33397">
        <w:rPr>
          <w:rFonts w:ascii="Arial" w:hAnsi="Arial" w:cs="Arial"/>
          <w:sz w:val="20"/>
          <w:szCs w:val="20"/>
        </w:rPr>
        <w:t xml:space="preserve"> certificat médical et de la licence détenue (LAPL ou PPL)</w:t>
      </w:r>
    </w:p>
    <w:p w14:paraId="31739950" w14:textId="45EF7052" w:rsidR="00B0476F" w:rsidRPr="00A33397" w:rsidRDefault="00B83F73" w:rsidP="00B96619">
      <w:pPr>
        <w:pStyle w:val="Paragraphedeliste"/>
        <w:numPr>
          <w:ilvl w:val="1"/>
          <w:numId w:val="3"/>
        </w:numPr>
        <w:jc w:val="both"/>
        <w:rPr>
          <w:rFonts w:ascii="Arial" w:hAnsi="Arial" w:cs="Arial"/>
          <w:sz w:val="20"/>
          <w:szCs w:val="20"/>
        </w:rPr>
      </w:pPr>
      <w:r w:rsidRPr="00A33397">
        <w:rPr>
          <w:rFonts w:ascii="Arial" w:hAnsi="Arial" w:cs="Arial"/>
          <w:sz w:val="20"/>
          <w:szCs w:val="20"/>
        </w:rPr>
        <w:t>Pour</w:t>
      </w:r>
      <w:r w:rsidR="00B0476F" w:rsidRPr="00A33397">
        <w:rPr>
          <w:rFonts w:ascii="Arial" w:hAnsi="Arial" w:cs="Arial"/>
          <w:sz w:val="20"/>
          <w:szCs w:val="20"/>
        </w:rPr>
        <w:t xml:space="preserve"> les mineurs : autorisation parentale</w:t>
      </w:r>
    </w:p>
    <w:p w14:paraId="289B45C5" w14:textId="198806D0" w:rsidR="00BF7F80" w:rsidRPr="00A33397" w:rsidRDefault="00BF7F80" w:rsidP="00B96619">
      <w:pPr>
        <w:pStyle w:val="Paragraphedeliste"/>
        <w:numPr>
          <w:ilvl w:val="0"/>
          <w:numId w:val="3"/>
        </w:numPr>
        <w:jc w:val="both"/>
        <w:rPr>
          <w:rFonts w:ascii="Arial" w:hAnsi="Arial" w:cs="Arial"/>
          <w:sz w:val="20"/>
          <w:szCs w:val="20"/>
        </w:rPr>
      </w:pPr>
      <w:r w:rsidRPr="00A33397">
        <w:rPr>
          <w:rFonts w:ascii="Arial" w:hAnsi="Arial" w:cs="Arial"/>
          <w:sz w:val="20"/>
          <w:szCs w:val="20"/>
        </w:rPr>
        <w:t>Information sur la formation : le livret formation</w:t>
      </w:r>
      <w:r w:rsidR="00BC2E6F" w:rsidRPr="00A33397">
        <w:rPr>
          <w:rFonts w:ascii="Arial" w:hAnsi="Arial" w:cs="Arial"/>
          <w:sz w:val="20"/>
          <w:szCs w:val="20"/>
        </w:rPr>
        <w:t xml:space="preserve"> Vol De Nuit</w:t>
      </w:r>
      <w:r w:rsidRPr="00A33397">
        <w:rPr>
          <w:rFonts w:ascii="Arial" w:hAnsi="Arial" w:cs="Arial"/>
          <w:sz w:val="20"/>
          <w:szCs w:val="20"/>
        </w:rPr>
        <w:t xml:space="preserve"> est à disposition de l’élève pilote.</w:t>
      </w:r>
    </w:p>
    <w:p w14:paraId="0CB8E258" w14:textId="7AED239E" w:rsidR="00047EF7" w:rsidRPr="00A33397" w:rsidRDefault="00047EF7" w:rsidP="00B96619">
      <w:pPr>
        <w:pStyle w:val="Paragraphedeliste"/>
        <w:numPr>
          <w:ilvl w:val="0"/>
          <w:numId w:val="3"/>
        </w:numPr>
        <w:jc w:val="both"/>
        <w:rPr>
          <w:rFonts w:ascii="Arial" w:hAnsi="Arial" w:cs="Arial"/>
          <w:sz w:val="20"/>
          <w:szCs w:val="20"/>
        </w:rPr>
      </w:pPr>
      <w:r w:rsidRPr="00A33397">
        <w:rPr>
          <w:rFonts w:ascii="Arial" w:hAnsi="Arial" w:cs="Arial"/>
          <w:sz w:val="20"/>
          <w:szCs w:val="20"/>
        </w:rPr>
        <w:t>S</w:t>
      </w:r>
      <w:r w:rsidR="00BF7F80" w:rsidRPr="00A33397">
        <w:rPr>
          <w:rFonts w:ascii="Arial" w:hAnsi="Arial" w:cs="Arial"/>
          <w:sz w:val="20"/>
          <w:szCs w:val="20"/>
        </w:rPr>
        <w:t>ui</w:t>
      </w:r>
      <w:r w:rsidR="00770581" w:rsidRPr="00A33397">
        <w:rPr>
          <w:rFonts w:ascii="Arial" w:hAnsi="Arial" w:cs="Arial"/>
          <w:sz w:val="20"/>
          <w:szCs w:val="20"/>
        </w:rPr>
        <w:t>vi de formation intégré</w:t>
      </w:r>
      <w:r w:rsidR="00BF7F80" w:rsidRPr="00A33397">
        <w:rPr>
          <w:rFonts w:ascii="Arial" w:hAnsi="Arial" w:cs="Arial"/>
          <w:sz w:val="20"/>
          <w:szCs w:val="20"/>
        </w:rPr>
        <w:t xml:space="preserve"> dans le livret stagiaire </w:t>
      </w:r>
      <w:r w:rsidR="00BC2E6F" w:rsidRPr="00A33397">
        <w:rPr>
          <w:rFonts w:ascii="Arial" w:hAnsi="Arial" w:cs="Arial"/>
          <w:sz w:val="20"/>
          <w:szCs w:val="20"/>
        </w:rPr>
        <w:t>Vol De Nuit</w:t>
      </w:r>
      <w:r w:rsidR="00E07DA9" w:rsidRPr="00A33397">
        <w:rPr>
          <w:rFonts w:ascii="Arial" w:hAnsi="Arial" w:cs="Arial"/>
          <w:sz w:val="20"/>
          <w:szCs w:val="20"/>
        </w:rPr>
        <w:t> :</w:t>
      </w:r>
    </w:p>
    <w:p w14:paraId="2BCFFFEB" w14:textId="767C50F7" w:rsidR="00047EF7" w:rsidRPr="00A33397" w:rsidRDefault="00E07DA9" w:rsidP="00B96619">
      <w:pPr>
        <w:pStyle w:val="Paragraphedeliste"/>
        <w:numPr>
          <w:ilvl w:val="1"/>
          <w:numId w:val="3"/>
        </w:numPr>
        <w:jc w:val="both"/>
        <w:rPr>
          <w:rFonts w:ascii="Arial" w:hAnsi="Arial" w:cs="Arial"/>
          <w:sz w:val="20"/>
          <w:szCs w:val="20"/>
        </w:rPr>
      </w:pPr>
      <w:r w:rsidRPr="00A33397">
        <w:rPr>
          <w:rFonts w:ascii="Arial" w:hAnsi="Arial" w:cs="Arial"/>
          <w:sz w:val="20"/>
          <w:szCs w:val="20"/>
        </w:rPr>
        <w:t>F</w:t>
      </w:r>
      <w:r w:rsidR="00047EF7" w:rsidRPr="00A33397">
        <w:rPr>
          <w:rFonts w:ascii="Arial" w:hAnsi="Arial" w:cs="Arial"/>
          <w:sz w:val="20"/>
          <w:szCs w:val="20"/>
        </w:rPr>
        <w:t>euille de présence (cours théoriques) ;</w:t>
      </w:r>
    </w:p>
    <w:p w14:paraId="6599ABD1" w14:textId="23826D18" w:rsidR="00047EF7" w:rsidRPr="00A33397" w:rsidRDefault="00E07DA9" w:rsidP="00B96619">
      <w:pPr>
        <w:pStyle w:val="Paragraphedeliste"/>
        <w:numPr>
          <w:ilvl w:val="1"/>
          <w:numId w:val="3"/>
        </w:numPr>
        <w:jc w:val="both"/>
        <w:rPr>
          <w:rFonts w:ascii="Arial" w:hAnsi="Arial" w:cs="Arial"/>
          <w:sz w:val="20"/>
          <w:szCs w:val="20"/>
        </w:rPr>
      </w:pPr>
      <w:r w:rsidRPr="00A33397">
        <w:rPr>
          <w:rFonts w:ascii="Arial" w:hAnsi="Arial" w:cs="Arial"/>
          <w:sz w:val="20"/>
          <w:szCs w:val="20"/>
        </w:rPr>
        <w:t>R</w:t>
      </w:r>
      <w:r w:rsidR="00047EF7" w:rsidRPr="00A33397">
        <w:rPr>
          <w:rFonts w:ascii="Arial" w:hAnsi="Arial" w:cs="Arial"/>
          <w:sz w:val="20"/>
          <w:szCs w:val="20"/>
        </w:rPr>
        <w:t>apports d’évaluations (contrôle de progression, rapport d’examen) ;</w:t>
      </w:r>
    </w:p>
    <w:p w14:paraId="53615BC6" w14:textId="38E9C143" w:rsidR="00047EF7" w:rsidRPr="00A33397" w:rsidRDefault="00E07DA9" w:rsidP="00B96619">
      <w:pPr>
        <w:pStyle w:val="Paragraphedeliste"/>
        <w:numPr>
          <w:ilvl w:val="1"/>
          <w:numId w:val="3"/>
        </w:numPr>
        <w:jc w:val="both"/>
        <w:rPr>
          <w:rFonts w:ascii="Arial" w:hAnsi="Arial" w:cs="Arial"/>
          <w:sz w:val="20"/>
          <w:szCs w:val="20"/>
        </w:rPr>
      </w:pPr>
      <w:r w:rsidRPr="00A33397">
        <w:rPr>
          <w:rFonts w:ascii="Arial" w:hAnsi="Arial" w:cs="Arial"/>
          <w:sz w:val="20"/>
          <w:szCs w:val="20"/>
        </w:rPr>
        <w:t>Re</w:t>
      </w:r>
      <w:r w:rsidR="00047EF7" w:rsidRPr="00A33397">
        <w:rPr>
          <w:rFonts w:ascii="Arial" w:hAnsi="Arial" w:cs="Arial"/>
          <w:sz w:val="20"/>
          <w:szCs w:val="20"/>
        </w:rPr>
        <w:t>levé des heures de vols effectuées ;</w:t>
      </w:r>
    </w:p>
    <w:p w14:paraId="590A9584" w14:textId="731FC735" w:rsidR="00047EF7" w:rsidRPr="00A33397" w:rsidRDefault="00E07DA9" w:rsidP="00B96619">
      <w:pPr>
        <w:pStyle w:val="Paragraphedeliste"/>
        <w:numPr>
          <w:ilvl w:val="1"/>
          <w:numId w:val="3"/>
        </w:numPr>
        <w:jc w:val="both"/>
        <w:rPr>
          <w:rFonts w:ascii="Arial" w:hAnsi="Arial" w:cs="Arial"/>
          <w:sz w:val="20"/>
          <w:szCs w:val="20"/>
        </w:rPr>
      </w:pPr>
      <w:r w:rsidRPr="00A33397">
        <w:rPr>
          <w:rFonts w:ascii="Arial" w:hAnsi="Arial" w:cs="Arial"/>
          <w:sz w:val="20"/>
          <w:szCs w:val="20"/>
        </w:rPr>
        <w:t>C</w:t>
      </w:r>
      <w:r w:rsidR="00047EF7" w:rsidRPr="00A33397">
        <w:rPr>
          <w:rFonts w:ascii="Arial" w:hAnsi="Arial" w:cs="Arial"/>
          <w:sz w:val="20"/>
          <w:szCs w:val="20"/>
        </w:rPr>
        <w:t>ompte-rendu de chaque vol, comportant la signature de l’instructeur et de l’élève.</w:t>
      </w:r>
    </w:p>
    <w:p w14:paraId="35B3EF75" w14:textId="6B1920DC" w:rsidR="00477926" w:rsidRPr="00D355F9" w:rsidRDefault="00477926" w:rsidP="004B5109">
      <w:pPr>
        <w:pStyle w:val="Titre1"/>
      </w:pPr>
      <w:bookmarkStart w:id="21" w:name="_Toc514377468"/>
      <w:bookmarkStart w:id="22" w:name="DosFORM"/>
      <w:r w:rsidRPr="00D355F9">
        <w:t xml:space="preserve">Formation </w:t>
      </w:r>
      <w:r w:rsidR="004B5109">
        <w:t>VDN et</w:t>
      </w:r>
      <w:r w:rsidRPr="00D355F9">
        <w:t xml:space="preserve"> sécurité</w:t>
      </w:r>
      <w:bookmarkEnd w:id="21"/>
    </w:p>
    <w:bookmarkEnd w:id="22"/>
    <w:p w14:paraId="1C621E87" w14:textId="77777777" w:rsidR="006356DC" w:rsidRPr="00A33397" w:rsidRDefault="006356DC" w:rsidP="006356DC">
      <w:pPr>
        <w:jc w:val="both"/>
        <w:rPr>
          <w:rFonts w:ascii="Arial" w:hAnsi="Arial" w:cs="Arial"/>
          <w:sz w:val="20"/>
          <w:szCs w:val="20"/>
        </w:rPr>
      </w:pPr>
      <w:r w:rsidRPr="00A33397">
        <w:rPr>
          <w:rFonts w:ascii="Arial" w:hAnsi="Arial" w:cs="Arial"/>
          <w:sz w:val="20"/>
          <w:szCs w:val="20"/>
        </w:rPr>
        <w:t>Une politique de la « sécurité » conforme est définie par le DTO. C’est une notion transverse et permanente. Les dispositions « sécurité » que le DTO déclare respecter doivent donc faire l’objet d’une information / formation dès l’admission de chaque stagiaire. La sécurité sera cultivée dans chaque module de la formation sous la responsabilité de l’instructeur référant.</w:t>
      </w:r>
    </w:p>
    <w:p w14:paraId="7B39D377" w14:textId="77777777" w:rsidR="006356DC" w:rsidRPr="00A33397" w:rsidRDefault="006356DC" w:rsidP="006356DC">
      <w:pPr>
        <w:jc w:val="both"/>
        <w:rPr>
          <w:rFonts w:ascii="Arial" w:hAnsi="Arial" w:cs="Arial"/>
          <w:sz w:val="20"/>
          <w:szCs w:val="20"/>
        </w:rPr>
      </w:pPr>
      <w:r w:rsidRPr="00A33397">
        <w:rPr>
          <w:rFonts w:ascii="Arial" w:hAnsi="Arial" w:cs="Arial"/>
          <w:sz w:val="20"/>
          <w:szCs w:val="20"/>
        </w:rPr>
        <w:t>Les contrôles de progression comportent l’évaluation de sa prise en compte : le critère sécurité est un élément socle des compétences attendues.</w:t>
      </w:r>
    </w:p>
    <w:p w14:paraId="084CF874" w14:textId="0EB33F6D" w:rsidR="00C96DEC" w:rsidRPr="00D355F9" w:rsidRDefault="00741B01" w:rsidP="004B5109">
      <w:pPr>
        <w:pStyle w:val="Titre1"/>
      </w:pPr>
      <w:bookmarkStart w:id="23" w:name="_Toc514377469"/>
      <w:bookmarkStart w:id="24" w:name="DosEXA"/>
      <w:r w:rsidRPr="00D355F9">
        <w:t>Épreuves</w:t>
      </w:r>
      <w:r w:rsidR="00C96DEC" w:rsidRPr="00D355F9">
        <w:t xml:space="preserve"> et examens</w:t>
      </w:r>
      <w:bookmarkEnd w:id="23"/>
    </w:p>
    <w:bookmarkEnd w:id="24"/>
    <w:p w14:paraId="062CFAF2" w14:textId="77777777" w:rsidR="00B83F73" w:rsidRPr="00372ADD" w:rsidRDefault="00B83F73" w:rsidP="00B83F73">
      <w:pPr>
        <w:rPr>
          <w:rFonts w:ascii="Arial" w:hAnsi="Arial" w:cs="Arial"/>
          <w:sz w:val="20"/>
          <w:szCs w:val="20"/>
        </w:rPr>
      </w:pPr>
      <w:r w:rsidRPr="00372ADD">
        <w:rPr>
          <w:rFonts w:ascii="Arial" w:hAnsi="Arial" w:cs="Arial"/>
          <w:sz w:val="20"/>
          <w:szCs w:val="20"/>
        </w:rPr>
        <w:t>Niveau requis relatif à la qualification Vol de Nuit :</w:t>
      </w:r>
    </w:p>
    <w:p w14:paraId="06A3BB15" w14:textId="77777777" w:rsidR="00B83F73" w:rsidRPr="00372ADD" w:rsidRDefault="00B83F73" w:rsidP="00B83F73">
      <w:pPr>
        <w:pStyle w:val="Paragraphedeliste"/>
        <w:numPr>
          <w:ilvl w:val="1"/>
          <w:numId w:val="18"/>
        </w:numPr>
        <w:ind w:left="720"/>
        <w:rPr>
          <w:rFonts w:ascii="Arial" w:hAnsi="Arial" w:cs="Arial"/>
          <w:sz w:val="20"/>
          <w:szCs w:val="20"/>
        </w:rPr>
      </w:pPr>
      <w:r w:rsidRPr="00372ADD">
        <w:rPr>
          <w:rFonts w:ascii="Arial" w:hAnsi="Arial" w:cs="Arial"/>
          <w:sz w:val="20"/>
          <w:szCs w:val="20"/>
        </w:rPr>
        <w:t>Maîtriser les connaissances théoriques associées à la qualification Vol de Nuit ;</w:t>
      </w:r>
    </w:p>
    <w:p w14:paraId="524CCBB3" w14:textId="77777777" w:rsidR="00B83F73" w:rsidRPr="00372ADD" w:rsidRDefault="00B83F73" w:rsidP="00B83F73">
      <w:pPr>
        <w:pStyle w:val="Paragraphedeliste"/>
        <w:numPr>
          <w:ilvl w:val="1"/>
          <w:numId w:val="18"/>
        </w:numPr>
        <w:ind w:left="720"/>
        <w:rPr>
          <w:rFonts w:ascii="Arial" w:hAnsi="Arial" w:cs="Arial"/>
          <w:sz w:val="20"/>
          <w:szCs w:val="20"/>
        </w:rPr>
      </w:pPr>
      <w:r w:rsidRPr="00372ADD">
        <w:rPr>
          <w:rFonts w:ascii="Arial" w:hAnsi="Arial" w:cs="Arial"/>
          <w:sz w:val="20"/>
          <w:szCs w:val="20"/>
        </w:rPr>
        <w:t>Manœuvrer l’avion dans le cadre de ses limitations ;</w:t>
      </w:r>
    </w:p>
    <w:p w14:paraId="672F7F45" w14:textId="77777777" w:rsidR="00B83F73" w:rsidRPr="00372ADD" w:rsidRDefault="00B83F73" w:rsidP="00B83F73">
      <w:pPr>
        <w:pStyle w:val="Paragraphedeliste"/>
        <w:numPr>
          <w:ilvl w:val="1"/>
          <w:numId w:val="18"/>
        </w:numPr>
        <w:ind w:left="720"/>
        <w:rPr>
          <w:rFonts w:ascii="Arial" w:hAnsi="Arial" w:cs="Arial"/>
          <w:sz w:val="20"/>
          <w:szCs w:val="20"/>
        </w:rPr>
      </w:pPr>
      <w:r w:rsidRPr="00372ADD">
        <w:rPr>
          <w:rFonts w:ascii="Arial" w:hAnsi="Arial" w:cs="Arial"/>
          <w:sz w:val="20"/>
          <w:szCs w:val="20"/>
        </w:rPr>
        <w:t>Faire preuve de jugement dans la conduite du vol ;</w:t>
      </w:r>
    </w:p>
    <w:p w14:paraId="243273D4" w14:textId="77777777" w:rsidR="00B83F73" w:rsidRPr="00372ADD" w:rsidRDefault="00B83F73" w:rsidP="00B83F73">
      <w:pPr>
        <w:pStyle w:val="Paragraphedeliste"/>
        <w:numPr>
          <w:ilvl w:val="1"/>
          <w:numId w:val="18"/>
        </w:numPr>
        <w:ind w:left="720"/>
        <w:rPr>
          <w:rFonts w:ascii="Arial" w:hAnsi="Arial" w:cs="Arial"/>
          <w:sz w:val="20"/>
          <w:szCs w:val="20"/>
        </w:rPr>
      </w:pPr>
      <w:r w:rsidRPr="00372ADD">
        <w:rPr>
          <w:rFonts w:ascii="Arial" w:hAnsi="Arial" w:cs="Arial"/>
          <w:sz w:val="20"/>
          <w:szCs w:val="20"/>
        </w:rPr>
        <w:t>Appliquer ses connaissances aéronautiques ;</w:t>
      </w:r>
    </w:p>
    <w:p w14:paraId="3E9245DC" w14:textId="77777777" w:rsidR="00B83F73" w:rsidRPr="00372ADD" w:rsidRDefault="00B83F73" w:rsidP="00B83F73">
      <w:pPr>
        <w:pStyle w:val="Paragraphedeliste"/>
        <w:numPr>
          <w:ilvl w:val="1"/>
          <w:numId w:val="18"/>
        </w:numPr>
        <w:ind w:left="720"/>
        <w:jc w:val="both"/>
        <w:rPr>
          <w:rFonts w:ascii="Arial" w:hAnsi="Arial" w:cs="Arial"/>
          <w:sz w:val="20"/>
          <w:szCs w:val="20"/>
        </w:rPr>
      </w:pPr>
      <w:r w:rsidRPr="00372ADD">
        <w:rPr>
          <w:rFonts w:ascii="Arial" w:hAnsi="Arial" w:cs="Arial"/>
          <w:sz w:val="20"/>
          <w:szCs w:val="20"/>
        </w:rPr>
        <w:t xml:space="preserve">Garder à tout instant le contrôle de l’avion de </w:t>
      </w:r>
      <w:r>
        <w:rPr>
          <w:rFonts w:ascii="Arial" w:hAnsi="Arial" w:cs="Arial"/>
          <w:sz w:val="20"/>
          <w:szCs w:val="20"/>
        </w:rPr>
        <w:t>sorte</w:t>
      </w:r>
      <w:r w:rsidRPr="00372ADD">
        <w:rPr>
          <w:rFonts w:ascii="Arial" w:hAnsi="Arial" w:cs="Arial"/>
          <w:sz w:val="20"/>
          <w:szCs w:val="20"/>
        </w:rPr>
        <w:t xml:space="preserve"> que la réussite d’une procédure ou d’une manœuvre ne laisse jamais de doute</w:t>
      </w:r>
      <w:r>
        <w:rPr>
          <w:rFonts w:ascii="Arial" w:hAnsi="Arial" w:cs="Arial"/>
          <w:sz w:val="20"/>
          <w:szCs w:val="20"/>
        </w:rPr>
        <w:t>.</w:t>
      </w:r>
    </w:p>
    <w:p w14:paraId="49D3EDCC" w14:textId="19CDC894" w:rsidR="00C96DEC" w:rsidRDefault="00BC2E6F" w:rsidP="00834A06">
      <w:pPr>
        <w:jc w:val="both"/>
        <w:rPr>
          <w:rFonts w:ascii="Arial" w:hAnsi="Arial" w:cs="Arial"/>
          <w:sz w:val="20"/>
          <w:szCs w:val="20"/>
        </w:rPr>
      </w:pPr>
      <w:r w:rsidRPr="00A33397">
        <w:rPr>
          <w:rFonts w:ascii="Arial" w:hAnsi="Arial" w:cs="Arial"/>
          <w:sz w:val="20"/>
          <w:szCs w:val="20"/>
        </w:rPr>
        <w:t xml:space="preserve">Le contrôle de </w:t>
      </w:r>
      <w:r w:rsidR="00B83F73">
        <w:rPr>
          <w:rFonts w:ascii="Arial" w:hAnsi="Arial" w:cs="Arial"/>
          <w:sz w:val="20"/>
          <w:szCs w:val="20"/>
        </w:rPr>
        <w:t>compétence en</w:t>
      </w:r>
      <w:r w:rsidR="004B5109" w:rsidRPr="00A33397">
        <w:rPr>
          <w:rFonts w:ascii="Arial" w:hAnsi="Arial" w:cs="Arial"/>
          <w:sz w:val="20"/>
          <w:szCs w:val="20"/>
        </w:rPr>
        <w:t xml:space="preserve"> « fin de formation</w:t>
      </w:r>
      <w:r w:rsidR="00CC3AD0" w:rsidRPr="00A33397">
        <w:rPr>
          <w:rFonts w:ascii="Arial" w:hAnsi="Arial" w:cs="Arial"/>
          <w:sz w:val="20"/>
          <w:szCs w:val="20"/>
        </w:rPr>
        <w:t xml:space="preserve"> VDN</w:t>
      </w:r>
      <w:r w:rsidR="004B5109" w:rsidRPr="00A33397">
        <w:rPr>
          <w:rFonts w:ascii="Arial" w:hAnsi="Arial" w:cs="Arial"/>
          <w:sz w:val="20"/>
          <w:szCs w:val="20"/>
        </w:rPr>
        <w:t> »</w:t>
      </w:r>
      <w:r w:rsidR="00037339" w:rsidRPr="00A33397">
        <w:rPr>
          <w:rFonts w:ascii="Arial" w:hAnsi="Arial" w:cs="Arial"/>
          <w:sz w:val="20"/>
          <w:szCs w:val="20"/>
        </w:rPr>
        <w:t>,</w:t>
      </w:r>
      <w:r w:rsidRPr="00A33397">
        <w:rPr>
          <w:rFonts w:ascii="Arial" w:hAnsi="Arial" w:cs="Arial"/>
          <w:sz w:val="20"/>
          <w:szCs w:val="20"/>
        </w:rPr>
        <w:t xml:space="preserve"> assuré par l’instructeur référant</w:t>
      </w:r>
      <w:r w:rsidR="00037339" w:rsidRPr="00A33397">
        <w:rPr>
          <w:rFonts w:ascii="Arial" w:hAnsi="Arial" w:cs="Arial"/>
          <w:sz w:val="20"/>
          <w:szCs w:val="20"/>
        </w:rPr>
        <w:t>,</w:t>
      </w:r>
      <w:r w:rsidRPr="00A33397">
        <w:rPr>
          <w:rFonts w:ascii="Arial" w:hAnsi="Arial" w:cs="Arial"/>
          <w:sz w:val="20"/>
          <w:szCs w:val="20"/>
        </w:rPr>
        <w:t xml:space="preserve"> permet de s’assurer du niveau de compétence et de performance a</w:t>
      </w:r>
      <w:r w:rsidR="00037339" w:rsidRPr="00A33397">
        <w:rPr>
          <w:rFonts w:ascii="Arial" w:hAnsi="Arial" w:cs="Arial"/>
          <w:sz w:val="20"/>
          <w:szCs w:val="20"/>
        </w:rPr>
        <w:t>tteint par le stagiaire. Un contrôle satisfaisant permettra d’apposer la mention « Apte au Vol de Nuit</w:t>
      </w:r>
      <w:r w:rsidR="00495FD4" w:rsidRPr="00A33397">
        <w:rPr>
          <w:rFonts w:ascii="Arial" w:hAnsi="Arial" w:cs="Arial"/>
          <w:sz w:val="20"/>
          <w:szCs w:val="20"/>
        </w:rPr>
        <w:t>, le [date], [nom, n° FI, signature]</w:t>
      </w:r>
      <w:r w:rsidR="00037339" w:rsidRPr="00A33397">
        <w:rPr>
          <w:rFonts w:ascii="Arial" w:hAnsi="Arial" w:cs="Arial"/>
          <w:sz w:val="20"/>
          <w:szCs w:val="20"/>
        </w:rPr>
        <w:t> » sur le carnet de vol de l’élève ce qui finalisera sa formation.</w:t>
      </w:r>
    </w:p>
    <w:p w14:paraId="06948533" w14:textId="022EBE76" w:rsidR="004A31FB" w:rsidRDefault="004A31FB" w:rsidP="00834A06">
      <w:pPr>
        <w:jc w:val="both"/>
        <w:rPr>
          <w:rFonts w:ascii="Arial" w:hAnsi="Arial" w:cs="Arial"/>
          <w:sz w:val="20"/>
          <w:szCs w:val="20"/>
        </w:rPr>
      </w:pPr>
      <w:r>
        <w:rPr>
          <w:rFonts w:ascii="Arial" w:hAnsi="Arial" w:cs="Arial"/>
          <w:sz w:val="20"/>
          <w:szCs w:val="20"/>
        </w:rPr>
        <w:br w:type="page"/>
      </w:r>
    </w:p>
    <w:p w14:paraId="564D6EDC" w14:textId="77777777" w:rsidR="004A31FB" w:rsidRPr="00A33397" w:rsidRDefault="004A31FB" w:rsidP="00834A06">
      <w:pPr>
        <w:jc w:val="both"/>
        <w:rPr>
          <w:rFonts w:ascii="Arial" w:hAnsi="Arial" w:cs="Arial"/>
          <w:sz w:val="20"/>
          <w:szCs w:val="20"/>
        </w:rPr>
      </w:pPr>
    </w:p>
    <w:p w14:paraId="63DD6B38" w14:textId="5EABBE2E" w:rsidR="00141579" w:rsidRPr="00D355F9" w:rsidRDefault="004B5109" w:rsidP="004B5109">
      <w:pPr>
        <w:pStyle w:val="Titre1"/>
      </w:pPr>
      <w:bookmarkStart w:id="25" w:name="_Toc514377470"/>
      <w:bookmarkStart w:id="26" w:name="DosEFICA"/>
      <w:r>
        <w:t>Qualité</w:t>
      </w:r>
      <w:r w:rsidR="00141579" w:rsidRPr="00D355F9">
        <w:t xml:space="preserve"> de la formation</w:t>
      </w:r>
      <w:r>
        <w:t xml:space="preserve"> VDN</w:t>
      </w:r>
      <w:bookmarkEnd w:id="25"/>
    </w:p>
    <w:bookmarkEnd w:id="26"/>
    <w:p w14:paraId="52891B32" w14:textId="6EFF03F3" w:rsidR="006F52E1" w:rsidRPr="00A33397" w:rsidRDefault="006F52E1" w:rsidP="00834A06">
      <w:pPr>
        <w:jc w:val="both"/>
        <w:rPr>
          <w:rFonts w:ascii="Arial" w:hAnsi="Arial" w:cs="Arial"/>
          <w:sz w:val="20"/>
          <w:szCs w:val="20"/>
        </w:rPr>
      </w:pPr>
      <w:r w:rsidRPr="00A33397">
        <w:rPr>
          <w:rFonts w:ascii="Arial" w:hAnsi="Arial" w:cs="Arial"/>
          <w:sz w:val="20"/>
          <w:szCs w:val="20"/>
        </w:rPr>
        <w:t xml:space="preserve">La majorité des stagiaires en formation </w:t>
      </w:r>
      <w:r w:rsidR="00037339" w:rsidRPr="00A33397">
        <w:rPr>
          <w:rFonts w:ascii="Arial" w:hAnsi="Arial" w:cs="Arial"/>
          <w:sz w:val="20"/>
          <w:szCs w:val="20"/>
        </w:rPr>
        <w:t>Vol De Nuit</w:t>
      </w:r>
      <w:r w:rsidRPr="00A33397">
        <w:rPr>
          <w:rFonts w:ascii="Arial" w:hAnsi="Arial" w:cs="Arial"/>
          <w:sz w:val="20"/>
          <w:szCs w:val="20"/>
        </w:rPr>
        <w:t xml:space="preserve"> souhaite pratiquer l’aviation de loisir. La qualité et l’efficacité de la formation ne devrait pas être dégradée par rapport au niveau attendu dans une démarche professionnelle mais </w:t>
      </w:r>
      <w:r w:rsidR="004B5109" w:rsidRPr="00A33397">
        <w:rPr>
          <w:rFonts w:ascii="Arial" w:hAnsi="Arial" w:cs="Arial"/>
          <w:sz w:val="20"/>
          <w:szCs w:val="20"/>
        </w:rPr>
        <w:t>doit</w:t>
      </w:r>
      <w:r w:rsidRPr="00A33397">
        <w:rPr>
          <w:rFonts w:ascii="Arial" w:hAnsi="Arial" w:cs="Arial"/>
          <w:sz w:val="20"/>
          <w:szCs w:val="20"/>
        </w:rPr>
        <w:t xml:space="preserve"> toutefois intégrer la disponibilité et les attentes des stagiaires.</w:t>
      </w:r>
    </w:p>
    <w:p w14:paraId="5B55D38B" w14:textId="77777777" w:rsidR="008660DE" w:rsidRPr="00A33397" w:rsidRDefault="008660DE" w:rsidP="00834A06">
      <w:pPr>
        <w:jc w:val="both"/>
        <w:rPr>
          <w:rFonts w:ascii="Arial" w:hAnsi="Arial" w:cs="Arial"/>
          <w:color w:val="000000" w:themeColor="text1"/>
          <w:sz w:val="20"/>
          <w:szCs w:val="20"/>
          <w:u w:val="single"/>
        </w:rPr>
      </w:pPr>
      <w:r w:rsidRPr="00A33397">
        <w:rPr>
          <w:rFonts w:ascii="Arial" w:hAnsi="Arial" w:cs="Arial"/>
          <w:color w:val="000000" w:themeColor="text1"/>
          <w:sz w:val="20"/>
          <w:szCs w:val="20"/>
          <w:u w:val="single"/>
        </w:rPr>
        <w:t>Formation théorique :</w:t>
      </w:r>
    </w:p>
    <w:p w14:paraId="06A1599C" w14:textId="44A1A399" w:rsidR="008660DE" w:rsidRPr="00372ADD" w:rsidRDefault="00037339" w:rsidP="00834A06">
      <w:pPr>
        <w:jc w:val="both"/>
        <w:rPr>
          <w:rFonts w:ascii="Arial" w:hAnsi="Arial" w:cs="Arial"/>
          <w:color w:val="000000" w:themeColor="text1"/>
          <w:sz w:val="20"/>
          <w:szCs w:val="20"/>
        </w:rPr>
      </w:pPr>
      <w:r w:rsidRPr="00372ADD">
        <w:rPr>
          <w:rFonts w:ascii="Arial" w:hAnsi="Arial" w:cs="Arial"/>
          <w:color w:val="000000" w:themeColor="text1"/>
          <w:sz w:val="20"/>
          <w:szCs w:val="20"/>
        </w:rPr>
        <w:t>L’instructeur référant évaluera le niveau atteint par questionnement oral.</w:t>
      </w:r>
    </w:p>
    <w:p w14:paraId="76F76E8A" w14:textId="77777777" w:rsidR="008660DE" w:rsidRPr="00372ADD" w:rsidRDefault="008660DE" w:rsidP="00834A06">
      <w:pPr>
        <w:jc w:val="both"/>
        <w:rPr>
          <w:rFonts w:ascii="Arial" w:hAnsi="Arial" w:cs="Arial"/>
          <w:color w:val="000000" w:themeColor="text1"/>
          <w:sz w:val="20"/>
          <w:szCs w:val="20"/>
          <w:u w:val="single"/>
        </w:rPr>
      </w:pPr>
      <w:r w:rsidRPr="00372ADD">
        <w:rPr>
          <w:rFonts w:ascii="Arial" w:hAnsi="Arial" w:cs="Arial"/>
          <w:color w:val="000000" w:themeColor="text1"/>
          <w:sz w:val="20"/>
          <w:szCs w:val="20"/>
          <w:u w:val="single"/>
        </w:rPr>
        <w:t>Formation pratique :</w:t>
      </w:r>
    </w:p>
    <w:p w14:paraId="32CFA6DB" w14:textId="3277FFF6" w:rsidR="008660DE" w:rsidRPr="00372ADD" w:rsidRDefault="008660DE" w:rsidP="00834A06">
      <w:pPr>
        <w:jc w:val="both"/>
        <w:rPr>
          <w:rFonts w:ascii="Arial" w:hAnsi="Arial" w:cs="Arial"/>
          <w:color w:val="000000" w:themeColor="text1"/>
          <w:sz w:val="20"/>
          <w:szCs w:val="20"/>
        </w:rPr>
      </w:pPr>
      <w:r w:rsidRPr="00372ADD">
        <w:rPr>
          <w:rFonts w:ascii="Arial" w:hAnsi="Arial" w:cs="Arial"/>
          <w:color w:val="000000" w:themeColor="text1"/>
          <w:sz w:val="20"/>
          <w:szCs w:val="20"/>
        </w:rPr>
        <w:t>L’instructeur devra adapter</w:t>
      </w:r>
      <w:r w:rsidR="006F25D8">
        <w:rPr>
          <w:rFonts w:ascii="Arial" w:hAnsi="Arial" w:cs="Arial"/>
          <w:color w:val="000000" w:themeColor="text1"/>
          <w:sz w:val="20"/>
          <w:szCs w:val="20"/>
        </w:rPr>
        <w:t xml:space="preserve"> le rythme de</w:t>
      </w:r>
      <w:r w:rsidR="006F25D8" w:rsidRPr="00372ADD">
        <w:rPr>
          <w:rFonts w:ascii="Arial" w:hAnsi="Arial" w:cs="Arial"/>
          <w:color w:val="000000" w:themeColor="text1"/>
          <w:sz w:val="20"/>
          <w:szCs w:val="20"/>
        </w:rPr>
        <w:t xml:space="preserve"> la progression</w:t>
      </w:r>
      <w:r w:rsidR="006F25D8">
        <w:rPr>
          <w:rFonts w:ascii="Arial" w:hAnsi="Arial" w:cs="Arial"/>
          <w:color w:val="000000" w:themeColor="text1"/>
          <w:sz w:val="20"/>
          <w:szCs w:val="20"/>
        </w:rPr>
        <w:t xml:space="preserve"> pour que le stagiaire atteigne</w:t>
      </w:r>
      <w:r w:rsidR="002F43C3">
        <w:rPr>
          <w:rFonts w:ascii="Arial" w:hAnsi="Arial" w:cs="Arial"/>
          <w:color w:val="000000" w:themeColor="text1"/>
          <w:sz w:val="20"/>
          <w:szCs w:val="20"/>
        </w:rPr>
        <w:t xml:space="preserve"> finalement</w:t>
      </w:r>
      <w:r w:rsidR="006F25D8" w:rsidRPr="00372ADD">
        <w:rPr>
          <w:rFonts w:ascii="Arial" w:hAnsi="Arial" w:cs="Arial"/>
          <w:color w:val="000000" w:themeColor="text1"/>
          <w:sz w:val="20"/>
          <w:szCs w:val="20"/>
        </w:rPr>
        <w:t xml:space="preserve"> </w:t>
      </w:r>
      <w:r w:rsidRPr="00372ADD">
        <w:rPr>
          <w:rFonts w:ascii="Arial" w:hAnsi="Arial" w:cs="Arial"/>
          <w:color w:val="000000" w:themeColor="text1"/>
          <w:sz w:val="20"/>
          <w:szCs w:val="20"/>
        </w:rPr>
        <w:t>le niveau de performance exigé.</w:t>
      </w:r>
      <w:r w:rsidR="002F43C3">
        <w:rPr>
          <w:rFonts w:ascii="Arial" w:hAnsi="Arial" w:cs="Arial"/>
          <w:color w:val="000000" w:themeColor="text1"/>
          <w:sz w:val="20"/>
          <w:szCs w:val="20"/>
        </w:rPr>
        <w:t xml:space="preserve"> Toute </w:t>
      </w:r>
      <w:r w:rsidRPr="00372ADD">
        <w:rPr>
          <w:rFonts w:ascii="Arial" w:hAnsi="Arial" w:cs="Arial"/>
          <w:color w:val="000000" w:themeColor="text1"/>
          <w:sz w:val="20"/>
          <w:szCs w:val="20"/>
        </w:rPr>
        <w:t>difficulté particulière identifiée par l’instructeur devra être notifiée au stagiaire</w:t>
      </w:r>
      <w:r w:rsidR="002F43C3">
        <w:rPr>
          <w:rFonts w:ascii="Arial" w:hAnsi="Arial" w:cs="Arial"/>
          <w:color w:val="000000" w:themeColor="text1"/>
          <w:sz w:val="20"/>
          <w:szCs w:val="20"/>
        </w:rPr>
        <w:t>. Il pourra lui proposer</w:t>
      </w:r>
      <w:r w:rsidRPr="00372ADD">
        <w:rPr>
          <w:rFonts w:ascii="Arial" w:hAnsi="Arial" w:cs="Arial"/>
          <w:color w:val="000000" w:themeColor="text1"/>
          <w:sz w:val="20"/>
          <w:szCs w:val="20"/>
        </w:rPr>
        <w:t> :</w:t>
      </w:r>
    </w:p>
    <w:p w14:paraId="6340E6D0" w14:textId="77777777" w:rsidR="008660DE" w:rsidRPr="00372ADD" w:rsidRDefault="008660DE" w:rsidP="00B96619">
      <w:pPr>
        <w:numPr>
          <w:ilvl w:val="0"/>
          <w:numId w:val="3"/>
        </w:numPr>
        <w:contextualSpacing/>
        <w:jc w:val="both"/>
        <w:rPr>
          <w:rFonts w:ascii="Arial" w:hAnsi="Arial" w:cs="Arial"/>
          <w:color w:val="000000" w:themeColor="text1"/>
          <w:sz w:val="20"/>
          <w:szCs w:val="20"/>
        </w:rPr>
      </w:pPr>
      <w:r w:rsidRPr="00372ADD">
        <w:rPr>
          <w:rFonts w:ascii="Arial" w:hAnsi="Arial" w:cs="Arial"/>
          <w:color w:val="000000" w:themeColor="text1"/>
          <w:sz w:val="20"/>
          <w:szCs w:val="20"/>
        </w:rPr>
        <w:t>Un complément de formation, apparaissant dans le livret de formation,</w:t>
      </w:r>
    </w:p>
    <w:p w14:paraId="4BE3AFCD" w14:textId="77777777" w:rsidR="008660DE" w:rsidRPr="00372ADD" w:rsidRDefault="008660DE" w:rsidP="00B96619">
      <w:pPr>
        <w:numPr>
          <w:ilvl w:val="0"/>
          <w:numId w:val="3"/>
        </w:numPr>
        <w:contextualSpacing/>
        <w:jc w:val="both"/>
        <w:rPr>
          <w:rFonts w:ascii="Arial" w:hAnsi="Arial" w:cs="Arial"/>
          <w:color w:val="000000" w:themeColor="text1"/>
          <w:sz w:val="20"/>
          <w:szCs w:val="20"/>
        </w:rPr>
      </w:pPr>
      <w:r w:rsidRPr="00372ADD">
        <w:rPr>
          <w:rFonts w:ascii="Arial" w:hAnsi="Arial" w:cs="Arial"/>
          <w:color w:val="000000" w:themeColor="text1"/>
          <w:sz w:val="20"/>
          <w:szCs w:val="20"/>
        </w:rPr>
        <w:t>Des révisions théoriques en cours collectif ou particulier,</w:t>
      </w:r>
    </w:p>
    <w:p w14:paraId="78DC1712" w14:textId="77777777" w:rsidR="008660DE" w:rsidRPr="00372ADD" w:rsidRDefault="008660DE" w:rsidP="00B96619">
      <w:pPr>
        <w:numPr>
          <w:ilvl w:val="0"/>
          <w:numId w:val="3"/>
        </w:numPr>
        <w:contextualSpacing/>
        <w:jc w:val="both"/>
        <w:rPr>
          <w:rFonts w:ascii="Arial" w:hAnsi="Arial" w:cs="Arial"/>
          <w:color w:val="000000" w:themeColor="text1"/>
          <w:sz w:val="20"/>
          <w:szCs w:val="20"/>
        </w:rPr>
      </w:pPr>
      <w:r w:rsidRPr="00372ADD">
        <w:rPr>
          <w:rFonts w:ascii="Arial" w:hAnsi="Arial" w:cs="Arial"/>
          <w:color w:val="000000" w:themeColor="text1"/>
          <w:sz w:val="20"/>
          <w:szCs w:val="20"/>
        </w:rPr>
        <w:t>Un changement d’instructeur.</w:t>
      </w:r>
    </w:p>
    <w:p w14:paraId="50A75176" w14:textId="08DDDF4F" w:rsidR="00831D7E" w:rsidRPr="00D355F9" w:rsidRDefault="00831D7E" w:rsidP="00BF339F">
      <w:pPr>
        <w:pStyle w:val="Titre2"/>
      </w:pPr>
      <w:bookmarkStart w:id="27" w:name="_Toc514377471"/>
      <w:r w:rsidRPr="00D355F9">
        <w:t>Nombre d’instructeur</w:t>
      </w:r>
      <w:r w:rsidR="0068007A" w:rsidRPr="00D355F9">
        <w:t>s</w:t>
      </w:r>
      <w:r w:rsidRPr="00D355F9">
        <w:t> :</w:t>
      </w:r>
      <w:bookmarkEnd w:id="27"/>
    </w:p>
    <w:p w14:paraId="6FEDF271" w14:textId="0F4D0CCC" w:rsidR="00BF339F" w:rsidRPr="00372ADD" w:rsidRDefault="00831D7E" w:rsidP="00BF339F">
      <w:pPr>
        <w:jc w:val="both"/>
        <w:rPr>
          <w:rFonts w:ascii="Arial" w:hAnsi="Arial" w:cs="Arial"/>
          <w:color w:val="000000" w:themeColor="text1"/>
          <w:sz w:val="20"/>
          <w:szCs w:val="20"/>
        </w:rPr>
      </w:pPr>
      <w:r w:rsidRPr="00372ADD">
        <w:rPr>
          <w:rFonts w:ascii="Arial" w:hAnsi="Arial" w:cs="Arial"/>
          <w:color w:val="000000" w:themeColor="text1"/>
          <w:sz w:val="20"/>
          <w:szCs w:val="20"/>
        </w:rPr>
        <w:t xml:space="preserve">L’instructeur </w:t>
      </w:r>
      <w:r w:rsidR="00873266" w:rsidRPr="00372ADD">
        <w:rPr>
          <w:rFonts w:ascii="Arial" w:hAnsi="Arial" w:cs="Arial"/>
          <w:color w:val="000000" w:themeColor="text1"/>
          <w:sz w:val="20"/>
          <w:szCs w:val="20"/>
        </w:rPr>
        <w:t>référ</w:t>
      </w:r>
      <w:r w:rsidR="00230502" w:rsidRPr="00372ADD">
        <w:rPr>
          <w:rFonts w:ascii="Arial" w:hAnsi="Arial" w:cs="Arial"/>
          <w:color w:val="000000" w:themeColor="text1"/>
          <w:sz w:val="20"/>
          <w:szCs w:val="20"/>
        </w:rPr>
        <w:t>a</w:t>
      </w:r>
      <w:r w:rsidR="00873266" w:rsidRPr="00372ADD">
        <w:rPr>
          <w:rFonts w:ascii="Arial" w:hAnsi="Arial" w:cs="Arial"/>
          <w:color w:val="000000" w:themeColor="text1"/>
          <w:sz w:val="20"/>
          <w:szCs w:val="20"/>
        </w:rPr>
        <w:t>nt</w:t>
      </w:r>
      <w:r w:rsidRPr="00372ADD">
        <w:rPr>
          <w:rFonts w:ascii="Arial" w:hAnsi="Arial" w:cs="Arial"/>
          <w:color w:val="000000" w:themeColor="text1"/>
          <w:sz w:val="20"/>
          <w:szCs w:val="20"/>
        </w:rPr>
        <w:t xml:space="preserve"> peut faire appel occasionnellement à un autre instructeur</w:t>
      </w:r>
      <w:r w:rsidR="007D1677" w:rsidRPr="00372ADD">
        <w:rPr>
          <w:rFonts w:ascii="Arial" w:hAnsi="Arial" w:cs="Arial"/>
          <w:color w:val="000000" w:themeColor="text1"/>
          <w:sz w:val="20"/>
          <w:szCs w:val="20"/>
        </w:rPr>
        <w:t>.</w:t>
      </w:r>
      <w:r w:rsidR="00BF339F" w:rsidRPr="00372ADD">
        <w:rPr>
          <w:rFonts w:ascii="Arial" w:hAnsi="Arial" w:cs="Arial"/>
          <w:color w:val="000000" w:themeColor="text1"/>
          <w:sz w:val="20"/>
          <w:szCs w:val="20"/>
        </w:rPr>
        <w:t xml:space="preserve"> L’instructeur référant s’assurera de l’assiduité et de la progression du stagiaire.</w:t>
      </w:r>
      <w:r w:rsidR="007D1677" w:rsidRPr="00372ADD">
        <w:rPr>
          <w:rFonts w:ascii="Arial" w:hAnsi="Arial" w:cs="Arial"/>
          <w:color w:val="000000" w:themeColor="text1"/>
          <w:sz w:val="20"/>
          <w:szCs w:val="20"/>
        </w:rPr>
        <w:t xml:space="preserve"> </w:t>
      </w:r>
    </w:p>
    <w:p w14:paraId="25C0595B" w14:textId="0DDCD7F7" w:rsidR="00831D7E" w:rsidRPr="00372ADD" w:rsidRDefault="00831D7E" w:rsidP="00834A06">
      <w:pPr>
        <w:jc w:val="both"/>
        <w:rPr>
          <w:rFonts w:ascii="Arial" w:hAnsi="Arial" w:cs="Arial"/>
          <w:color w:val="000000" w:themeColor="text1"/>
          <w:sz w:val="20"/>
          <w:szCs w:val="20"/>
        </w:rPr>
      </w:pPr>
      <w:r w:rsidRPr="00372ADD">
        <w:rPr>
          <w:rFonts w:ascii="Arial" w:hAnsi="Arial" w:cs="Arial"/>
          <w:color w:val="000000" w:themeColor="text1"/>
          <w:sz w:val="20"/>
          <w:szCs w:val="20"/>
        </w:rPr>
        <w:t xml:space="preserve">En cas d’absence temporaire (inférieure à </w:t>
      </w:r>
      <w:r w:rsidR="002F43C3">
        <w:rPr>
          <w:rFonts w:ascii="Arial" w:hAnsi="Arial" w:cs="Arial"/>
          <w:color w:val="000000" w:themeColor="text1"/>
          <w:sz w:val="20"/>
          <w:szCs w:val="20"/>
        </w:rPr>
        <w:t>1</w:t>
      </w:r>
      <w:r w:rsidRPr="00372ADD">
        <w:rPr>
          <w:rFonts w:ascii="Arial" w:hAnsi="Arial" w:cs="Arial"/>
          <w:color w:val="000000" w:themeColor="text1"/>
          <w:sz w:val="20"/>
          <w:szCs w:val="20"/>
        </w:rPr>
        <w:t xml:space="preserve"> mois) de l’instructeur </w:t>
      </w:r>
      <w:r w:rsidR="00873266" w:rsidRPr="00372ADD">
        <w:rPr>
          <w:rFonts w:ascii="Arial" w:hAnsi="Arial" w:cs="Arial"/>
          <w:color w:val="000000" w:themeColor="text1"/>
          <w:sz w:val="20"/>
          <w:szCs w:val="20"/>
        </w:rPr>
        <w:t>référ</w:t>
      </w:r>
      <w:r w:rsidR="00230502" w:rsidRPr="00372ADD">
        <w:rPr>
          <w:rFonts w:ascii="Arial" w:hAnsi="Arial" w:cs="Arial"/>
          <w:color w:val="000000" w:themeColor="text1"/>
          <w:sz w:val="20"/>
          <w:szCs w:val="20"/>
        </w:rPr>
        <w:t>a</w:t>
      </w:r>
      <w:r w:rsidR="00873266" w:rsidRPr="00372ADD">
        <w:rPr>
          <w:rFonts w:ascii="Arial" w:hAnsi="Arial" w:cs="Arial"/>
          <w:color w:val="000000" w:themeColor="text1"/>
          <w:sz w:val="20"/>
          <w:szCs w:val="20"/>
        </w:rPr>
        <w:t>nt</w:t>
      </w:r>
      <w:r w:rsidRPr="00372ADD">
        <w:rPr>
          <w:rFonts w:ascii="Arial" w:hAnsi="Arial" w:cs="Arial"/>
          <w:color w:val="000000" w:themeColor="text1"/>
          <w:sz w:val="20"/>
          <w:szCs w:val="20"/>
        </w:rPr>
        <w:t xml:space="preserve">, </w:t>
      </w:r>
      <w:r w:rsidR="004B5109" w:rsidRPr="00372ADD">
        <w:rPr>
          <w:rFonts w:ascii="Arial" w:hAnsi="Arial" w:cs="Arial"/>
          <w:color w:val="000000" w:themeColor="text1"/>
          <w:sz w:val="20"/>
          <w:szCs w:val="20"/>
        </w:rPr>
        <w:t>cet</w:t>
      </w:r>
      <w:r w:rsidRPr="00372ADD">
        <w:rPr>
          <w:rFonts w:ascii="Arial" w:hAnsi="Arial" w:cs="Arial"/>
          <w:color w:val="000000" w:themeColor="text1"/>
          <w:sz w:val="20"/>
          <w:szCs w:val="20"/>
        </w:rPr>
        <w:t xml:space="preserve"> autre instructeur pourra assurer </w:t>
      </w:r>
      <w:r w:rsidR="004B5109" w:rsidRPr="00372ADD">
        <w:rPr>
          <w:rFonts w:ascii="Arial" w:hAnsi="Arial" w:cs="Arial"/>
          <w:color w:val="000000" w:themeColor="text1"/>
          <w:sz w:val="20"/>
          <w:szCs w:val="20"/>
        </w:rPr>
        <w:t>la</w:t>
      </w:r>
      <w:r w:rsidRPr="00372ADD">
        <w:rPr>
          <w:rFonts w:ascii="Arial" w:hAnsi="Arial" w:cs="Arial"/>
          <w:color w:val="000000" w:themeColor="text1"/>
          <w:sz w:val="20"/>
          <w:szCs w:val="20"/>
        </w:rPr>
        <w:t xml:space="preserve"> formation sans pour autant nécessiter de changement d’instructeur r</w:t>
      </w:r>
      <w:r w:rsidR="00873266" w:rsidRPr="00372ADD">
        <w:rPr>
          <w:rFonts w:ascii="Arial" w:hAnsi="Arial" w:cs="Arial"/>
          <w:color w:val="000000" w:themeColor="text1"/>
          <w:sz w:val="20"/>
          <w:szCs w:val="20"/>
        </w:rPr>
        <w:t>éfér</w:t>
      </w:r>
      <w:r w:rsidR="00230502" w:rsidRPr="00372ADD">
        <w:rPr>
          <w:rFonts w:ascii="Arial" w:hAnsi="Arial" w:cs="Arial"/>
          <w:color w:val="000000" w:themeColor="text1"/>
          <w:sz w:val="20"/>
          <w:szCs w:val="20"/>
        </w:rPr>
        <w:t>a</w:t>
      </w:r>
      <w:r w:rsidR="00873266" w:rsidRPr="00372ADD">
        <w:rPr>
          <w:rFonts w:ascii="Arial" w:hAnsi="Arial" w:cs="Arial"/>
          <w:color w:val="000000" w:themeColor="text1"/>
          <w:sz w:val="20"/>
          <w:szCs w:val="20"/>
        </w:rPr>
        <w:t>nt</w:t>
      </w:r>
      <w:r w:rsidRPr="00372ADD">
        <w:rPr>
          <w:rFonts w:ascii="Arial" w:hAnsi="Arial" w:cs="Arial"/>
          <w:color w:val="000000" w:themeColor="text1"/>
          <w:sz w:val="20"/>
          <w:szCs w:val="20"/>
        </w:rPr>
        <w:t>. Le responsable pédagogique assura</w:t>
      </w:r>
      <w:r w:rsidR="00CA6426" w:rsidRPr="00372ADD">
        <w:rPr>
          <w:rFonts w:ascii="Arial" w:hAnsi="Arial" w:cs="Arial"/>
          <w:color w:val="000000" w:themeColor="text1"/>
          <w:sz w:val="20"/>
          <w:szCs w:val="20"/>
        </w:rPr>
        <w:t>nt</w:t>
      </w:r>
      <w:r w:rsidRPr="00372ADD">
        <w:rPr>
          <w:rFonts w:ascii="Arial" w:hAnsi="Arial" w:cs="Arial"/>
          <w:color w:val="000000" w:themeColor="text1"/>
          <w:sz w:val="20"/>
          <w:szCs w:val="20"/>
        </w:rPr>
        <w:t xml:space="preserve"> le suivi de progression. </w:t>
      </w:r>
    </w:p>
    <w:p w14:paraId="5F30B785" w14:textId="347BD1BF" w:rsidR="00831D7E" w:rsidRPr="00372ADD" w:rsidRDefault="00230502" w:rsidP="00834A06">
      <w:pPr>
        <w:jc w:val="both"/>
        <w:rPr>
          <w:rFonts w:ascii="Arial" w:hAnsi="Arial" w:cs="Arial"/>
          <w:color w:val="000000" w:themeColor="text1"/>
          <w:sz w:val="20"/>
          <w:szCs w:val="20"/>
        </w:rPr>
      </w:pPr>
      <w:r w:rsidRPr="00372ADD">
        <w:rPr>
          <w:rFonts w:ascii="Arial" w:hAnsi="Arial" w:cs="Arial"/>
          <w:color w:val="000000" w:themeColor="text1"/>
          <w:sz w:val="20"/>
          <w:szCs w:val="20"/>
        </w:rPr>
        <w:t>Le nombre d’instructeur</w:t>
      </w:r>
      <w:r w:rsidR="00CA6426" w:rsidRPr="00372ADD">
        <w:rPr>
          <w:rFonts w:ascii="Arial" w:hAnsi="Arial" w:cs="Arial"/>
          <w:color w:val="000000" w:themeColor="text1"/>
          <w:sz w:val="20"/>
          <w:szCs w:val="20"/>
        </w:rPr>
        <w:t>s</w:t>
      </w:r>
      <w:r w:rsidR="00831D7E" w:rsidRPr="00372ADD">
        <w:rPr>
          <w:rFonts w:ascii="Arial" w:hAnsi="Arial" w:cs="Arial"/>
          <w:color w:val="000000" w:themeColor="text1"/>
          <w:sz w:val="20"/>
          <w:szCs w:val="20"/>
        </w:rPr>
        <w:t xml:space="preserve"> </w:t>
      </w:r>
      <w:r w:rsidRPr="00372ADD">
        <w:rPr>
          <w:rFonts w:ascii="Arial" w:hAnsi="Arial" w:cs="Arial"/>
          <w:color w:val="000000" w:themeColor="text1"/>
          <w:sz w:val="20"/>
          <w:szCs w:val="20"/>
        </w:rPr>
        <w:t>référant</w:t>
      </w:r>
      <w:r w:rsidR="00831D7E" w:rsidRPr="00372ADD">
        <w:rPr>
          <w:rFonts w:ascii="Arial" w:hAnsi="Arial" w:cs="Arial"/>
          <w:color w:val="000000" w:themeColor="text1"/>
          <w:sz w:val="20"/>
          <w:szCs w:val="20"/>
        </w:rPr>
        <w:t xml:space="preserve"> devrait être limité à 2 instructeurs différents </w:t>
      </w:r>
      <w:r w:rsidR="0068007A" w:rsidRPr="00372ADD">
        <w:rPr>
          <w:rFonts w:ascii="Arial" w:hAnsi="Arial" w:cs="Arial"/>
          <w:color w:val="000000" w:themeColor="text1"/>
          <w:sz w:val="20"/>
          <w:szCs w:val="20"/>
        </w:rPr>
        <w:t>par stagiaire</w:t>
      </w:r>
      <w:r w:rsidR="002F43C3">
        <w:rPr>
          <w:rFonts w:ascii="Arial" w:hAnsi="Arial" w:cs="Arial"/>
          <w:color w:val="000000" w:themeColor="text1"/>
          <w:sz w:val="20"/>
          <w:szCs w:val="20"/>
        </w:rPr>
        <w:t>.</w:t>
      </w:r>
    </w:p>
    <w:p w14:paraId="2F32D412" w14:textId="253D2A22" w:rsidR="007837D6" w:rsidRPr="00D355F9" w:rsidRDefault="007837D6" w:rsidP="00BF339F">
      <w:pPr>
        <w:pStyle w:val="Titre2"/>
      </w:pPr>
      <w:bookmarkStart w:id="28" w:name="_Toc514377472"/>
      <w:bookmarkStart w:id="29" w:name="DosSTD"/>
      <w:r w:rsidRPr="00D355F9">
        <w:t>Standardisation</w:t>
      </w:r>
      <w:bookmarkEnd w:id="28"/>
    </w:p>
    <w:bookmarkEnd w:id="29"/>
    <w:p w14:paraId="300ACD89" w14:textId="1D420BE5" w:rsidR="007837D6" w:rsidRPr="00372ADD" w:rsidRDefault="007837D6" w:rsidP="00834A06">
      <w:pPr>
        <w:jc w:val="both"/>
        <w:rPr>
          <w:rFonts w:ascii="Arial" w:hAnsi="Arial" w:cs="Arial"/>
          <w:color w:val="000000" w:themeColor="text1"/>
          <w:sz w:val="20"/>
          <w:szCs w:val="20"/>
        </w:rPr>
      </w:pPr>
      <w:r w:rsidRPr="00372ADD">
        <w:rPr>
          <w:rFonts w:ascii="Arial" w:hAnsi="Arial" w:cs="Arial"/>
          <w:color w:val="000000" w:themeColor="text1"/>
          <w:sz w:val="20"/>
          <w:szCs w:val="20"/>
        </w:rPr>
        <w:t xml:space="preserve">La standardisation </w:t>
      </w:r>
      <w:r w:rsidR="004F7FB4" w:rsidRPr="00372ADD">
        <w:rPr>
          <w:rFonts w:ascii="Arial" w:hAnsi="Arial" w:cs="Arial"/>
          <w:color w:val="000000" w:themeColor="text1"/>
          <w:sz w:val="20"/>
          <w:szCs w:val="20"/>
        </w:rPr>
        <w:t>de la formation</w:t>
      </w:r>
      <w:r w:rsidR="000D21F7" w:rsidRPr="00372ADD">
        <w:rPr>
          <w:rFonts w:ascii="Arial" w:hAnsi="Arial" w:cs="Arial"/>
          <w:color w:val="000000" w:themeColor="text1"/>
          <w:sz w:val="20"/>
          <w:szCs w:val="20"/>
        </w:rPr>
        <w:t xml:space="preserve"> est garantie</w:t>
      </w:r>
      <w:r w:rsidRPr="00372ADD">
        <w:rPr>
          <w:rFonts w:ascii="Arial" w:hAnsi="Arial" w:cs="Arial"/>
          <w:color w:val="000000" w:themeColor="text1"/>
          <w:sz w:val="20"/>
          <w:szCs w:val="20"/>
        </w:rPr>
        <w:t xml:space="preserve"> par l’utilisation de programme de formation, documents pédagogiques et procédures d’exploitation communes. Le système de notation est </w:t>
      </w:r>
      <w:r w:rsidR="00BF339F" w:rsidRPr="00372ADD">
        <w:rPr>
          <w:rFonts w:ascii="Arial" w:hAnsi="Arial" w:cs="Arial"/>
          <w:color w:val="000000" w:themeColor="text1"/>
          <w:sz w:val="20"/>
          <w:szCs w:val="20"/>
        </w:rPr>
        <w:t>décrit</w:t>
      </w:r>
      <w:r w:rsidRPr="00372ADD">
        <w:rPr>
          <w:rFonts w:ascii="Arial" w:hAnsi="Arial" w:cs="Arial"/>
          <w:color w:val="000000" w:themeColor="text1"/>
          <w:sz w:val="20"/>
          <w:szCs w:val="20"/>
        </w:rPr>
        <w:t xml:space="preserve"> dans </w:t>
      </w:r>
      <w:r w:rsidR="00BF339F" w:rsidRPr="00372ADD">
        <w:rPr>
          <w:rFonts w:ascii="Arial" w:hAnsi="Arial" w:cs="Arial"/>
          <w:color w:val="000000" w:themeColor="text1"/>
          <w:sz w:val="20"/>
          <w:szCs w:val="20"/>
        </w:rPr>
        <w:t>c</w:t>
      </w:r>
      <w:r w:rsidR="00F13F8F" w:rsidRPr="00372ADD">
        <w:rPr>
          <w:rFonts w:ascii="Arial" w:hAnsi="Arial" w:cs="Arial"/>
          <w:color w:val="000000" w:themeColor="text1"/>
          <w:sz w:val="20"/>
          <w:szCs w:val="20"/>
        </w:rPr>
        <w:t xml:space="preserve">e livret de </w:t>
      </w:r>
      <w:r w:rsidR="00BF339F" w:rsidRPr="00372ADD">
        <w:rPr>
          <w:rFonts w:ascii="Arial" w:hAnsi="Arial" w:cs="Arial"/>
          <w:color w:val="000000" w:themeColor="text1"/>
          <w:sz w:val="20"/>
          <w:szCs w:val="20"/>
        </w:rPr>
        <w:t>formation</w:t>
      </w:r>
      <w:r w:rsidRPr="00372ADD">
        <w:rPr>
          <w:rFonts w:ascii="Arial" w:hAnsi="Arial" w:cs="Arial"/>
          <w:color w:val="000000" w:themeColor="text1"/>
          <w:sz w:val="20"/>
          <w:szCs w:val="20"/>
        </w:rPr>
        <w:t>.</w:t>
      </w:r>
    </w:p>
    <w:p w14:paraId="3C2293F9" w14:textId="09CF004D" w:rsidR="00E1642F" w:rsidRDefault="007837D6" w:rsidP="00834A06">
      <w:pPr>
        <w:jc w:val="both"/>
        <w:rPr>
          <w:rFonts w:ascii="Arial" w:hAnsi="Arial" w:cs="Arial"/>
          <w:color w:val="000000" w:themeColor="text1"/>
          <w:sz w:val="18"/>
          <w:szCs w:val="18"/>
        </w:rPr>
      </w:pPr>
      <w:r w:rsidRPr="00D355F9">
        <w:rPr>
          <w:rFonts w:ascii="Arial" w:hAnsi="Arial" w:cs="Arial"/>
          <w:color w:val="000000" w:themeColor="text1"/>
          <w:sz w:val="18"/>
          <w:szCs w:val="18"/>
        </w:rPr>
        <w:t>.</w:t>
      </w:r>
      <w:r w:rsidR="00E1642F">
        <w:rPr>
          <w:rFonts w:ascii="Arial" w:hAnsi="Arial" w:cs="Arial"/>
          <w:color w:val="000000" w:themeColor="text1"/>
          <w:sz w:val="18"/>
          <w:szCs w:val="18"/>
        </w:rPr>
        <w:br w:type="page"/>
      </w:r>
    </w:p>
    <w:p w14:paraId="4E94423A" w14:textId="77777777" w:rsidR="007837D6" w:rsidRPr="00D355F9" w:rsidRDefault="007837D6" w:rsidP="00834A06">
      <w:pPr>
        <w:jc w:val="both"/>
        <w:rPr>
          <w:rFonts w:ascii="Arial" w:hAnsi="Arial" w:cs="Arial"/>
          <w:color w:val="000000" w:themeColor="text1"/>
          <w:sz w:val="18"/>
          <w:szCs w:val="18"/>
        </w:rPr>
      </w:pPr>
    </w:p>
    <w:p w14:paraId="6FA36F1B" w14:textId="1A31DC68" w:rsidR="00F13F8F" w:rsidRPr="00D355F9" w:rsidRDefault="00F13F8F" w:rsidP="007D1677">
      <w:pPr>
        <w:pStyle w:val="Titre1"/>
      </w:pPr>
      <w:bookmarkStart w:id="30" w:name="_Toc514377473"/>
      <w:bookmarkStart w:id="31" w:name="THEO"/>
      <w:r w:rsidRPr="00D355F9">
        <w:t>Formation théorique</w:t>
      </w:r>
      <w:r w:rsidR="007D1677">
        <w:t xml:space="preserve"> VDN</w:t>
      </w:r>
      <w:bookmarkEnd w:id="30"/>
    </w:p>
    <w:bookmarkEnd w:id="31"/>
    <w:p w14:paraId="01BDE338" w14:textId="161410A9" w:rsidR="00A024B6" w:rsidRPr="00A33397" w:rsidRDefault="00A024B6" w:rsidP="00A024B6">
      <w:pPr>
        <w:jc w:val="both"/>
        <w:rPr>
          <w:rFonts w:ascii="Arial" w:hAnsi="Arial" w:cs="Arial"/>
          <w:sz w:val="20"/>
          <w:szCs w:val="20"/>
        </w:rPr>
      </w:pPr>
      <w:r w:rsidRPr="00A33397">
        <w:rPr>
          <w:rFonts w:ascii="Arial" w:hAnsi="Arial" w:cs="Arial"/>
          <w:sz w:val="20"/>
          <w:szCs w:val="20"/>
        </w:rPr>
        <w:t>La formation théorique au vol de nuit comporte un cours spécifique de 3 h (réparti en 2 parties de 1h30). Les pilotes titulaires d’une LAPL(A) doivent</w:t>
      </w:r>
      <w:r w:rsidR="003C3116" w:rsidRPr="00A33397">
        <w:rPr>
          <w:rFonts w:ascii="Arial" w:hAnsi="Arial" w:cs="Arial"/>
          <w:sz w:val="20"/>
          <w:szCs w:val="20"/>
        </w:rPr>
        <w:t xml:space="preserve"> d’abord</w:t>
      </w:r>
      <w:r w:rsidRPr="00A33397">
        <w:rPr>
          <w:rFonts w:ascii="Arial" w:hAnsi="Arial" w:cs="Arial"/>
          <w:sz w:val="20"/>
          <w:szCs w:val="20"/>
        </w:rPr>
        <w:t xml:space="preserve"> suivre le module complémentaire VSV (BL31, 1h30) issu de la formation PPL(A).</w:t>
      </w:r>
    </w:p>
    <w:p w14:paraId="6CC29E67" w14:textId="048F2D65" w:rsidR="00A024B6" w:rsidRPr="00A33397" w:rsidRDefault="00A024B6" w:rsidP="00A024B6">
      <w:pPr>
        <w:jc w:val="both"/>
        <w:rPr>
          <w:rFonts w:ascii="Arial" w:hAnsi="Arial" w:cs="Arial"/>
          <w:sz w:val="20"/>
          <w:szCs w:val="20"/>
        </w:rPr>
      </w:pPr>
      <w:r w:rsidRPr="00A33397">
        <w:rPr>
          <w:rFonts w:ascii="Arial" w:hAnsi="Arial" w:cs="Arial"/>
          <w:sz w:val="20"/>
          <w:szCs w:val="20"/>
        </w:rPr>
        <w:t>Le stagiaire devra connaître la réglementation spécifique au vol de nuit, les spécificités de la préparation du vol, du pilotage et de la navigation de nuit en situation normale, anormale et d’urgence.</w:t>
      </w:r>
    </w:p>
    <w:p w14:paraId="0143C511" w14:textId="3EB70358" w:rsidR="00A024B6" w:rsidRDefault="003C3116" w:rsidP="007D1677">
      <w:pPr>
        <w:pStyle w:val="Titre2"/>
      </w:pPr>
      <w:bookmarkStart w:id="32" w:name="_Toc514377474"/>
      <w:bookmarkStart w:id="33" w:name="TDM"/>
      <w:bookmarkStart w:id="34" w:name="THEOLAPL"/>
      <w:r>
        <w:t>F</w:t>
      </w:r>
      <w:r w:rsidR="00A024B6" w:rsidRPr="00D355F9">
        <w:t>ormation théorique « vol de nuit », associé à un</w:t>
      </w:r>
      <w:r w:rsidR="00D355F9">
        <w:t>e licence LAPL(A)</w:t>
      </w:r>
      <w:bookmarkEnd w:id="32"/>
    </w:p>
    <w:tbl>
      <w:tblPr>
        <w:tblStyle w:val="Grilledutableau"/>
        <w:tblW w:w="9067" w:type="dxa"/>
        <w:tblInd w:w="-5" w:type="dxa"/>
        <w:tblLayout w:type="fixed"/>
        <w:tblLook w:val="04A0" w:firstRow="1" w:lastRow="0" w:firstColumn="1" w:lastColumn="0" w:noHBand="0" w:noVBand="1"/>
      </w:tblPr>
      <w:tblGrid>
        <w:gridCol w:w="699"/>
        <w:gridCol w:w="5103"/>
        <w:gridCol w:w="1134"/>
        <w:gridCol w:w="1134"/>
        <w:gridCol w:w="997"/>
      </w:tblGrid>
      <w:tr w:rsidR="00C63F9B" w:rsidRPr="00C63F9B" w14:paraId="1A0EE761" w14:textId="77777777" w:rsidTr="00BA62CA">
        <w:trPr>
          <w:trHeight w:val="397"/>
        </w:trPr>
        <w:tc>
          <w:tcPr>
            <w:tcW w:w="9067" w:type="dxa"/>
            <w:gridSpan w:val="5"/>
            <w:tcBorders>
              <w:top w:val="single" w:sz="12" w:space="0" w:color="auto"/>
              <w:left w:val="single" w:sz="12" w:space="0" w:color="auto"/>
              <w:bottom w:val="double" w:sz="4" w:space="0" w:color="auto"/>
              <w:right w:val="single" w:sz="12" w:space="0" w:color="auto"/>
            </w:tcBorders>
            <w:shd w:val="clear" w:color="auto" w:fill="000000" w:themeFill="text1"/>
            <w:vAlign w:val="center"/>
          </w:tcPr>
          <w:bookmarkEnd w:id="33"/>
          <w:bookmarkEnd w:id="34"/>
          <w:p w14:paraId="664FAF8F" w14:textId="486AF467" w:rsidR="00C63F9B" w:rsidRPr="00C63F9B" w:rsidRDefault="00C63F9B" w:rsidP="00BA62CA">
            <w:pPr>
              <w:jc w:val="center"/>
              <w:rPr>
                <w:rFonts w:ascii="Arial" w:hAnsi="Arial" w:cs="Arial"/>
                <w:b/>
                <w:smallCaps/>
                <w:szCs w:val="18"/>
              </w:rPr>
            </w:pPr>
            <w:r w:rsidRPr="00C63F9B">
              <w:rPr>
                <w:rFonts w:ascii="Arial" w:hAnsi="Arial" w:cs="Arial"/>
                <w:b/>
                <w:smallCaps/>
                <w:szCs w:val="18"/>
              </w:rPr>
              <w:t>Formation théorique Vol De Nuit</w:t>
            </w:r>
            <w:r>
              <w:rPr>
                <w:rFonts w:ascii="Arial" w:hAnsi="Arial" w:cs="Arial"/>
                <w:b/>
                <w:smallCaps/>
                <w:szCs w:val="18"/>
              </w:rPr>
              <w:t xml:space="preserve"> – LAPL(A)</w:t>
            </w:r>
          </w:p>
        </w:tc>
      </w:tr>
      <w:tr w:rsidR="00C63F9B" w:rsidRPr="00C63F9B" w14:paraId="6830C24B" w14:textId="77777777" w:rsidTr="00BA62CA">
        <w:trPr>
          <w:trHeight w:val="283"/>
        </w:trPr>
        <w:tc>
          <w:tcPr>
            <w:tcW w:w="5802" w:type="dxa"/>
            <w:gridSpan w:val="2"/>
            <w:tcBorders>
              <w:top w:val="double" w:sz="4" w:space="0" w:color="auto"/>
              <w:bottom w:val="single" w:sz="12" w:space="0" w:color="auto"/>
            </w:tcBorders>
            <w:shd w:val="clear" w:color="auto" w:fill="AEAAAA" w:themeFill="background2" w:themeFillShade="BF"/>
            <w:vAlign w:val="center"/>
          </w:tcPr>
          <w:p w14:paraId="48CF3354" w14:textId="77777777" w:rsidR="00C63F9B" w:rsidRPr="00C63F9B" w:rsidRDefault="00C63F9B" w:rsidP="00BA62CA">
            <w:pPr>
              <w:tabs>
                <w:tab w:val="right" w:pos="9070"/>
              </w:tabs>
              <w:rPr>
                <w:rFonts w:ascii="Arial" w:hAnsi="Arial" w:cs="Arial"/>
                <w:b/>
                <w:sz w:val="18"/>
                <w:szCs w:val="18"/>
              </w:rPr>
            </w:pPr>
            <w:r w:rsidRPr="00C63F9B">
              <w:rPr>
                <w:rFonts w:ascii="Arial" w:hAnsi="Arial" w:cs="Arial"/>
                <w:b/>
                <w:sz w:val="18"/>
                <w:szCs w:val="18"/>
              </w:rPr>
              <w:t>Module</w:t>
            </w:r>
          </w:p>
        </w:tc>
        <w:tc>
          <w:tcPr>
            <w:tcW w:w="1134" w:type="dxa"/>
            <w:tcBorders>
              <w:top w:val="double" w:sz="4" w:space="0" w:color="auto"/>
              <w:bottom w:val="single" w:sz="12" w:space="0" w:color="auto"/>
            </w:tcBorders>
            <w:shd w:val="clear" w:color="auto" w:fill="AEAAAA" w:themeFill="background2" w:themeFillShade="BF"/>
            <w:vAlign w:val="center"/>
          </w:tcPr>
          <w:p w14:paraId="4FF0F51B" w14:textId="77777777" w:rsidR="00C63F9B" w:rsidRPr="00C63F9B" w:rsidRDefault="00C63F9B" w:rsidP="00BA62CA">
            <w:pPr>
              <w:tabs>
                <w:tab w:val="right" w:pos="9070"/>
              </w:tabs>
              <w:jc w:val="center"/>
              <w:rPr>
                <w:rFonts w:ascii="Arial" w:hAnsi="Arial" w:cs="Arial"/>
                <w:b/>
                <w:sz w:val="18"/>
                <w:szCs w:val="18"/>
              </w:rPr>
            </w:pPr>
            <w:r w:rsidRPr="00C63F9B">
              <w:rPr>
                <w:rFonts w:ascii="Arial" w:hAnsi="Arial" w:cs="Arial"/>
                <w:b/>
                <w:sz w:val="18"/>
                <w:szCs w:val="18"/>
              </w:rPr>
              <w:t>Référence</w:t>
            </w:r>
          </w:p>
        </w:tc>
        <w:tc>
          <w:tcPr>
            <w:tcW w:w="1134" w:type="dxa"/>
            <w:tcBorders>
              <w:top w:val="double" w:sz="4" w:space="0" w:color="auto"/>
              <w:bottom w:val="single" w:sz="12" w:space="0" w:color="auto"/>
              <w:right w:val="double" w:sz="4" w:space="0" w:color="auto"/>
            </w:tcBorders>
            <w:shd w:val="clear" w:color="auto" w:fill="AEAAAA" w:themeFill="background2" w:themeFillShade="BF"/>
            <w:vAlign w:val="center"/>
          </w:tcPr>
          <w:p w14:paraId="69F7F39C" w14:textId="77777777" w:rsidR="00C63F9B" w:rsidRPr="00C63F9B" w:rsidRDefault="00C63F9B" w:rsidP="00BA62CA">
            <w:pPr>
              <w:tabs>
                <w:tab w:val="right" w:pos="9070"/>
              </w:tabs>
              <w:jc w:val="center"/>
              <w:rPr>
                <w:rFonts w:ascii="Arial" w:hAnsi="Arial" w:cs="Arial"/>
                <w:b/>
                <w:sz w:val="18"/>
                <w:szCs w:val="18"/>
              </w:rPr>
            </w:pPr>
            <w:r w:rsidRPr="00C63F9B">
              <w:rPr>
                <w:rFonts w:ascii="Arial" w:hAnsi="Arial" w:cs="Arial"/>
                <w:b/>
                <w:sz w:val="18"/>
                <w:szCs w:val="18"/>
              </w:rPr>
              <w:t>Cours</w:t>
            </w:r>
          </w:p>
        </w:tc>
        <w:tc>
          <w:tcPr>
            <w:tcW w:w="997" w:type="dxa"/>
            <w:tcBorders>
              <w:top w:val="double" w:sz="4" w:space="0" w:color="auto"/>
              <w:left w:val="double" w:sz="4" w:space="0" w:color="auto"/>
              <w:bottom w:val="single" w:sz="12" w:space="0" w:color="auto"/>
              <w:right w:val="single" w:sz="12" w:space="0" w:color="auto"/>
            </w:tcBorders>
            <w:shd w:val="clear" w:color="auto" w:fill="AEAAAA" w:themeFill="background2" w:themeFillShade="BF"/>
            <w:vAlign w:val="center"/>
          </w:tcPr>
          <w:p w14:paraId="6849899A" w14:textId="77777777" w:rsidR="00C63F9B" w:rsidRPr="00C63F9B" w:rsidRDefault="00C63F9B" w:rsidP="00BA62CA">
            <w:pPr>
              <w:tabs>
                <w:tab w:val="right" w:pos="9070"/>
              </w:tabs>
              <w:jc w:val="center"/>
              <w:rPr>
                <w:rFonts w:ascii="Arial" w:hAnsi="Arial" w:cs="Arial"/>
                <w:b/>
                <w:sz w:val="18"/>
                <w:szCs w:val="18"/>
              </w:rPr>
            </w:pPr>
            <w:r w:rsidRPr="00C63F9B">
              <w:rPr>
                <w:rFonts w:ascii="Arial" w:hAnsi="Arial" w:cs="Arial"/>
                <w:b/>
                <w:sz w:val="18"/>
                <w:szCs w:val="18"/>
              </w:rPr>
              <w:t>Durée</w:t>
            </w:r>
          </w:p>
        </w:tc>
      </w:tr>
      <w:tr w:rsidR="00C63F9B" w:rsidRPr="00D355F9" w14:paraId="20D3D65B" w14:textId="77777777" w:rsidTr="00937C42">
        <w:trPr>
          <w:cantSplit/>
        </w:trPr>
        <w:tc>
          <w:tcPr>
            <w:tcW w:w="699" w:type="dxa"/>
            <w:tcBorders>
              <w:top w:val="single" w:sz="12" w:space="0" w:color="auto"/>
              <w:bottom w:val="dotted" w:sz="4" w:space="0" w:color="auto"/>
            </w:tcBorders>
            <w:textDirection w:val="btLr"/>
            <w:vAlign w:val="center"/>
          </w:tcPr>
          <w:p w14:paraId="319A9FEC" w14:textId="77777777" w:rsidR="00C63F9B" w:rsidRPr="00D355F9" w:rsidRDefault="00C63F9B" w:rsidP="00BA62CA">
            <w:pPr>
              <w:tabs>
                <w:tab w:val="right" w:pos="9070"/>
              </w:tabs>
              <w:ind w:left="113" w:right="113"/>
              <w:jc w:val="center"/>
              <w:rPr>
                <w:rFonts w:ascii="Arial" w:hAnsi="Arial" w:cs="Arial"/>
                <w:sz w:val="18"/>
                <w:szCs w:val="18"/>
              </w:rPr>
            </w:pPr>
            <w:r w:rsidRPr="00D355F9">
              <w:rPr>
                <w:rFonts w:ascii="Arial" w:hAnsi="Arial" w:cs="Arial"/>
                <w:sz w:val="18"/>
                <w:szCs w:val="18"/>
              </w:rPr>
              <w:t>Briefing Long</w:t>
            </w:r>
          </w:p>
        </w:tc>
        <w:tc>
          <w:tcPr>
            <w:tcW w:w="5103" w:type="dxa"/>
            <w:tcBorders>
              <w:top w:val="single" w:sz="12" w:space="0" w:color="auto"/>
              <w:bottom w:val="dotted" w:sz="4" w:space="0" w:color="auto"/>
            </w:tcBorders>
            <w:vAlign w:val="center"/>
          </w:tcPr>
          <w:p w14:paraId="13F5F10F" w14:textId="77777777" w:rsidR="00C63F9B" w:rsidRPr="006C40F0" w:rsidRDefault="00C63F9B" w:rsidP="00BA62CA">
            <w:pPr>
              <w:tabs>
                <w:tab w:val="right" w:pos="9070"/>
              </w:tabs>
              <w:rPr>
                <w:rFonts w:ascii="Arial" w:hAnsi="Arial" w:cs="Arial"/>
                <w:b/>
                <w:sz w:val="18"/>
                <w:szCs w:val="18"/>
                <w:u w:val="single"/>
              </w:rPr>
            </w:pPr>
            <w:r w:rsidRPr="006C40F0">
              <w:rPr>
                <w:rFonts w:ascii="Arial" w:hAnsi="Arial" w:cs="Arial"/>
                <w:b/>
                <w:sz w:val="18"/>
                <w:szCs w:val="18"/>
                <w:u w:val="single"/>
              </w:rPr>
              <w:t>Cours Vol Sans Visibilité :</w:t>
            </w:r>
          </w:p>
          <w:p w14:paraId="5D2D9B7F" w14:textId="77777777" w:rsidR="00C63F9B" w:rsidRPr="00964042" w:rsidRDefault="00C63F9B" w:rsidP="00BA62CA">
            <w:pPr>
              <w:tabs>
                <w:tab w:val="right" w:pos="9070"/>
              </w:tabs>
              <w:rPr>
                <w:rFonts w:ascii="Arial" w:hAnsi="Arial" w:cs="Arial"/>
                <w:sz w:val="18"/>
                <w:szCs w:val="18"/>
                <w:u w:val="single"/>
              </w:rPr>
            </w:pPr>
          </w:p>
          <w:p w14:paraId="430CAC40" w14:textId="1433F394" w:rsidR="00D92FA1" w:rsidRPr="00D92FA1" w:rsidRDefault="00D92FA1" w:rsidP="00BA62CA">
            <w:pPr>
              <w:tabs>
                <w:tab w:val="right" w:pos="9070"/>
              </w:tabs>
              <w:rPr>
                <w:rFonts w:ascii="Arial" w:hAnsi="Arial" w:cs="Arial"/>
                <w:i/>
                <w:sz w:val="18"/>
                <w:szCs w:val="18"/>
              </w:rPr>
            </w:pPr>
            <w:r w:rsidRPr="00D92FA1">
              <w:rPr>
                <w:rFonts w:ascii="Arial" w:hAnsi="Arial" w:cs="Arial"/>
                <w:i/>
                <w:sz w:val="18"/>
                <w:szCs w:val="18"/>
              </w:rPr>
              <w:t>Principales notions abordées :</w:t>
            </w:r>
          </w:p>
          <w:p w14:paraId="39B3492E" w14:textId="77777777" w:rsidR="00C63F9B" w:rsidRPr="00D355F9" w:rsidRDefault="00C63F9B" w:rsidP="00BA62CA">
            <w:pPr>
              <w:tabs>
                <w:tab w:val="right" w:pos="9070"/>
              </w:tabs>
              <w:rPr>
                <w:rFonts w:ascii="Arial" w:hAnsi="Arial" w:cs="Arial"/>
                <w:sz w:val="18"/>
                <w:szCs w:val="18"/>
              </w:rPr>
            </w:pPr>
            <w:r w:rsidRPr="00D355F9">
              <w:rPr>
                <w:rFonts w:ascii="Arial" w:hAnsi="Arial" w:cs="Arial"/>
                <w:sz w:val="18"/>
                <w:szCs w:val="18"/>
              </w:rPr>
              <w:t>Pilotage sans visibilité (VSV, circuit visuel)</w:t>
            </w:r>
          </w:p>
          <w:p w14:paraId="2E0B2EB9" w14:textId="77777777" w:rsidR="00C63F9B" w:rsidRPr="00D355F9" w:rsidRDefault="00C63F9B" w:rsidP="00BA62CA">
            <w:pPr>
              <w:tabs>
                <w:tab w:val="right" w:pos="9070"/>
              </w:tabs>
              <w:rPr>
                <w:rFonts w:ascii="Arial" w:hAnsi="Arial" w:cs="Arial"/>
                <w:sz w:val="18"/>
                <w:szCs w:val="18"/>
              </w:rPr>
            </w:pPr>
            <w:r w:rsidRPr="00D355F9">
              <w:rPr>
                <w:rFonts w:ascii="Arial" w:hAnsi="Arial" w:cs="Arial"/>
                <w:sz w:val="18"/>
                <w:szCs w:val="18"/>
              </w:rPr>
              <w:t>Approche TEM (menaces, erreurs et situations inusuelles)</w:t>
            </w:r>
          </w:p>
          <w:p w14:paraId="6F363674" w14:textId="77777777" w:rsidR="00C63F9B" w:rsidRDefault="00C63F9B" w:rsidP="00D92FA1">
            <w:pPr>
              <w:tabs>
                <w:tab w:val="right" w:pos="9070"/>
              </w:tabs>
              <w:rPr>
                <w:rFonts w:ascii="Arial" w:hAnsi="Arial" w:cs="Arial"/>
                <w:sz w:val="18"/>
                <w:szCs w:val="18"/>
              </w:rPr>
            </w:pPr>
            <w:r w:rsidRPr="00D355F9">
              <w:rPr>
                <w:rFonts w:ascii="Arial" w:hAnsi="Arial" w:cs="Arial"/>
                <w:sz w:val="18"/>
                <w:szCs w:val="18"/>
              </w:rPr>
              <w:t xml:space="preserve">Maintien des conditions VMC, réactions en cas de perte de conditions VMC, </w:t>
            </w:r>
            <w:r>
              <w:rPr>
                <w:rFonts w:ascii="Arial" w:hAnsi="Arial" w:cs="Arial"/>
                <w:sz w:val="18"/>
                <w:szCs w:val="18"/>
              </w:rPr>
              <w:t>recouvrement des conditions VMC</w:t>
            </w:r>
            <w:r w:rsidR="00D92FA1">
              <w:rPr>
                <w:rFonts w:ascii="Arial" w:hAnsi="Arial" w:cs="Arial"/>
                <w:sz w:val="18"/>
                <w:szCs w:val="18"/>
              </w:rPr>
              <w:t>.</w:t>
            </w:r>
          </w:p>
          <w:p w14:paraId="28142EFD" w14:textId="77777777" w:rsidR="00D92FA1" w:rsidRDefault="00D92FA1" w:rsidP="00D92FA1">
            <w:pPr>
              <w:tabs>
                <w:tab w:val="right" w:pos="9070"/>
              </w:tabs>
              <w:rPr>
                <w:rFonts w:ascii="Arial" w:hAnsi="Arial" w:cs="Arial"/>
                <w:sz w:val="18"/>
                <w:szCs w:val="18"/>
              </w:rPr>
            </w:pPr>
          </w:p>
          <w:p w14:paraId="4ED74E88" w14:textId="10B0915A" w:rsidR="00D92FA1" w:rsidRPr="00D92FA1" w:rsidRDefault="0041178E" w:rsidP="00D92FA1">
            <w:pPr>
              <w:tabs>
                <w:tab w:val="right" w:pos="9070"/>
              </w:tabs>
              <w:rPr>
                <w:rFonts w:ascii="Arial" w:hAnsi="Arial" w:cs="Arial"/>
                <w:i/>
                <w:sz w:val="18"/>
                <w:szCs w:val="18"/>
              </w:rPr>
            </w:pPr>
            <w:r w:rsidRPr="00D92FA1">
              <w:rPr>
                <w:rFonts w:ascii="Arial" w:hAnsi="Arial" w:cs="Arial"/>
                <w:i/>
                <w:sz w:val="18"/>
                <w:szCs w:val="18"/>
              </w:rPr>
              <w:t>Éléments</w:t>
            </w:r>
            <w:r w:rsidR="00D92FA1" w:rsidRPr="00D92FA1">
              <w:rPr>
                <w:rFonts w:ascii="Arial" w:hAnsi="Arial" w:cs="Arial"/>
                <w:i/>
                <w:sz w:val="18"/>
                <w:szCs w:val="18"/>
              </w:rPr>
              <w:t xml:space="preserve"> du briefing long :</w:t>
            </w:r>
          </w:p>
          <w:p w14:paraId="6DF7F0D1" w14:textId="77777777" w:rsidR="00D92FA1" w:rsidRDefault="00D92FA1" w:rsidP="00D92FA1">
            <w:pPr>
              <w:pStyle w:val="Paragraphedeliste"/>
              <w:numPr>
                <w:ilvl w:val="0"/>
                <w:numId w:val="3"/>
              </w:numPr>
              <w:tabs>
                <w:tab w:val="right" w:pos="9070"/>
              </w:tabs>
              <w:ind w:left="459"/>
              <w:rPr>
                <w:rFonts w:ascii="Arial" w:hAnsi="Arial" w:cs="Arial"/>
                <w:sz w:val="18"/>
                <w:szCs w:val="18"/>
              </w:rPr>
            </w:pPr>
            <w:r>
              <w:rPr>
                <w:rFonts w:ascii="Arial" w:hAnsi="Arial" w:cs="Arial"/>
                <w:sz w:val="18"/>
                <w:szCs w:val="18"/>
              </w:rPr>
              <w:t>Sensations physiologiques</w:t>
            </w:r>
          </w:p>
          <w:p w14:paraId="003634B4" w14:textId="77777777" w:rsidR="00D92FA1" w:rsidRDefault="00D92FA1" w:rsidP="00D92FA1">
            <w:pPr>
              <w:pStyle w:val="Paragraphedeliste"/>
              <w:numPr>
                <w:ilvl w:val="0"/>
                <w:numId w:val="3"/>
              </w:numPr>
              <w:tabs>
                <w:tab w:val="right" w:pos="9070"/>
              </w:tabs>
              <w:ind w:left="459"/>
              <w:rPr>
                <w:rFonts w:ascii="Arial" w:hAnsi="Arial" w:cs="Arial"/>
                <w:sz w:val="18"/>
                <w:szCs w:val="18"/>
              </w:rPr>
            </w:pPr>
            <w:r>
              <w:rPr>
                <w:rFonts w:ascii="Arial" w:hAnsi="Arial" w:cs="Arial"/>
                <w:sz w:val="18"/>
                <w:szCs w:val="18"/>
              </w:rPr>
              <w:t>Limitations des instruments</w:t>
            </w:r>
          </w:p>
          <w:p w14:paraId="592BEE23" w14:textId="706820F6" w:rsidR="00D92FA1" w:rsidRDefault="00D92FA1" w:rsidP="00D92FA1">
            <w:pPr>
              <w:pStyle w:val="Paragraphedeliste"/>
              <w:numPr>
                <w:ilvl w:val="0"/>
                <w:numId w:val="3"/>
              </w:numPr>
              <w:tabs>
                <w:tab w:val="right" w:pos="9070"/>
              </w:tabs>
              <w:ind w:left="459"/>
              <w:rPr>
                <w:rFonts w:ascii="Arial" w:hAnsi="Arial" w:cs="Arial"/>
                <w:sz w:val="18"/>
                <w:szCs w:val="18"/>
              </w:rPr>
            </w:pPr>
            <w:r>
              <w:rPr>
                <w:rFonts w:ascii="Arial" w:hAnsi="Arial" w:cs="Arial"/>
                <w:sz w:val="18"/>
                <w:szCs w:val="18"/>
              </w:rPr>
              <w:t>Circuit visuel</w:t>
            </w:r>
          </w:p>
          <w:p w14:paraId="3447B1FA" w14:textId="11B7CA33" w:rsidR="00D92FA1" w:rsidRPr="00D92FA1" w:rsidRDefault="00D92FA1" w:rsidP="00D92FA1">
            <w:pPr>
              <w:pStyle w:val="Paragraphedeliste"/>
              <w:numPr>
                <w:ilvl w:val="0"/>
                <w:numId w:val="3"/>
              </w:numPr>
              <w:tabs>
                <w:tab w:val="right" w:pos="9070"/>
              </w:tabs>
              <w:ind w:left="459"/>
              <w:rPr>
                <w:rFonts w:ascii="Arial" w:hAnsi="Arial" w:cs="Arial"/>
                <w:sz w:val="18"/>
                <w:szCs w:val="18"/>
              </w:rPr>
            </w:pPr>
            <w:r>
              <w:rPr>
                <w:rFonts w:ascii="Arial" w:hAnsi="Arial" w:cs="Arial"/>
                <w:sz w:val="18"/>
                <w:szCs w:val="18"/>
              </w:rPr>
              <w:t>Dangers associés au vol en IMC (météorologie, CF</w:t>
            </w:r>
            <w:r w:rsidR="006712F4">
              <w:rPr>
                <w:rFonts w:ascii="Arial" w:hAnsi="Arial" w:cs="Arial"/>
                <w:sz w:val="18"/>
                <w:szCs w:val="18"/>
              </w:rPr>
              <w:t>I</w:t>
            </w:r>
            <w:r>
              <w:rPr>
                <w:rFonts w:ascii="Arial" w:hAnsi="Arial" w:cs="Arial"/>
                <w:sz w:val="18"/>
                <w:szCs w:val="18"/>
              </w:rPr>
              <w:t>T).</w:t>
            </w:r>
          </w:p>
        </w:tc>
        <w:tc>
          <w:tcPr>
            <w:tcW w:w="1134" w:type="dxa"/>
            <w:tcBorders>
              <w:top w:val="single" w:sz="12" w:space="0" w:color="auto"/>
              <w:bottom w:val="dotted" w:sz="4" w:space="0" w:color="auto"/>
            </w:tcBorders>
            <w:vAlign w:val="center"/>
          </w:tcPr>
          <w:p w14:paraId="3D839D0F" w14:textId="77777777" w:rsidR="00C63F9B" w:rsidRPr="00D355F9" w:rsidRDefault="00C63F9B" w:rsidP="00BA62CA">
            <w:pPr>
              <w:tabs>
                <w:tab w:val="right" w:pos="9070"/>
              </w:tabs>
              <w:jc w:val="center"/>
              <w:rPr>
                <w:rFonts w:ascii="Arial" w:hAnsi="Arial" w:cs="Arial"/>
                <w:sz w:val="18"/>
                <w:szCs w:val="18"/>
              </w:rPr>
            </w:pPr>
            <w:r>
              <w:rPr>
                <w:rFonts w:ascii="Arial" w:hAnsi="Arial" w:cs="Arial"/>
                <w:sz w:val="18"/>
                <w:szCs w:val="18"/>
              </w:rPr>
              <w:t>BL 31 formation PPL(A)</w:t>
            </w:r>
          </w:p>
        </w:tc>
        <w:tc>
          <w:tcPr>
            <w:tcW w:w="1134" w:type="dxa"/>
            <w:tcBorders>
              <w:top w:val="single" w:sz="12" w:space="0" w:color="auto"/>
              <w:bottom w:val="dotted" w:sz="4" w:space="0" w:color="auto"/>
              <w:right w:val="double" w:sz="4" w:space="0" w:color="auto"/>
            </w:tcBorders>
            <w:vAlign w:val="center"/>
          </w:tcPr>
          <w:p w14:paraId="7D2D2F19" w14:textId="77777777" w:rsidR="00C63F9B" w:rsidRPr="00D355F9" w:rsidRDefault="00C63F9B" w:rsidP="00BA62CA">
            <w:pPr>
              <w:tabs>
                <w:tab w:val="right" w:pos="9070"/>
              </w:tabs>
              <w:jc w:val="center"/>
              <w:rPr>
                <w:rFonts w:ascii="Arial" w:hAnsi="Arial" w:cs="Arial"/>
                <w:sz w:val="18"/>
                <w:szCs w:val="18"/>
              </w:rPr>
            </w:pPr>
            <w:r>
              <w:rPr>
                <w:rFonts w:ascii="Arial" w:hAnsi="Arial" w:cs="Arial"/>
                <w:sz w:val="18"/>
                <w:szCs w:val="18"/>
              </w:rPr>
              <w:t>VSV</w:t>
            </w:r>
          </w:p>
        </w:tc>
        <w:tc>
          <w:tcPr>
            <w:tcW w:w="997" w:type="dxa"/>
            <w:tcBorders>
              <w:top w:val="single" w:sz="12" w:space="0" w:color="auto"/>
              <w:left w:val="double" w:sz="4" w:space="0" w:color="auto"/>
              <w:bottom w:val="dotted" w:sz="4" w:space="0" w:color="auto"/>
              <w:right w:val="single" w:sz="12" w:space="0" w:color="auto"/>
            </w:tcBorders>
            <w:vAlign w:val="center"/>
          </w:tcPr>
          <w:p w14:paraId="4974CC71" w14:textId="77777777" w:rsidR="00C63F9B" w:rsidRPr="00D355F9" w:rsidRDefault="00C63F9B" w:rsidP="00BA62CA">
            <w:pPr>
              <w:tabs>
                <w:tab w:val="right" w:pos="9070"/>
              </w:tabs>
              <w:jc w:val="center"/>
              <w:rPr>
                <w:rFonts w:ascii="Arial" w:hAnsi="Arial" w:cs="Arial"/>
                <w:sz w:val="18"/>
                <w:szCs w:val="18"/>
              </w:rPr>
            </w:pPr>
            <w:r>
              <w:rPr>
                <w:rFonts w:ascii="Arial" w:hAnsi="Arial" w:cs="Arial"/>
                <w:sz w:val="18"/>
                <w:szCs w:val="18"/>
              </w:rPr>
              <w:t>1</w:t>
            </w:r>
            <w:r w:rsidRPr="00D355F9">
              <w:rPr>
                <w:rFonts w:ascii="Arial" w:hAnsi="Arial" w:cs="Arial"/>
                <w:sz w:val="18"/>
                <w:szCs w:val="18"/>
              </w:rPr>
              <w:t>h</w:t>
            </w:r>
            <w:r>
              <w:rPr>
                <w:rFonts w:ascii="Arial" w:hAnsi="Arial" w:cs="Arial"/>
                <w:sz w:val="18"/>
                <w:szCs w:val="18"/>
              </w:rPr>
              <w:t>30</w:t>
            </w:r>
          </w:p>
        </w:tc>
      </w:tr>
      <w:tr w:rsidR="00C63F9B" w:rsidRPr="00D355F9" w14:paraId="6F56D215" w14:textId="77777777" w:rsidTr="00BA62CA">
        <w:trPr>
          <w:cantSplit/>
          <w:trHeight w:val="1216"/>
        </w:trPr>
        <w:tc>
          <w:tcPr>
            <w:tcW w:w="699" w:type="dxa"/>
            <w:vMerge w:val="restart"/>
            <w:tcBorders>
              <w:top w:val="dotted" w:sz="4" w:space="0" w:color="auto"/>
            </w:tcBorders>
            <w:textDirection w:val="btLr"/>
            <w:vAlign w:val="center"/>
          </w:tcPr>
          <w:p w14:paraId="79D32996" w14:textId="055B991F" w:rsidR="00C63F9B" w:rsidRPr="00D355F9" w:rsidRDefault="00C63F9B" w:rsidP="00BA62CA">
            <w:pPr>
              <w:tabs>
                <w:tab w:val="right" w:pos="9070"/>
              </w:tabs>
              <w:ind w:left="113" w:right="113"/>
              <w:jc w:val="center"/>
              <w:rPr>
                <w:rFonts w:ascii="Arial" w:hAnsi="Arial" w:cs="Arial"/>
                <w:sz w:val="18"/>
                <w:szCs w:val="18"/>
              </w:rPr>
            </w:pPr>
            <w:r>
              <w:rPr>
                <w:rFonts w:ascii="Arial" w:hAnsi="Arial" w:cs="Arial"/>
                <w:sz w:val="18"/>
                <w:szCs w:val="18"/>
              </w:rPr>
              <w:t>Cours collectif</w:t>
            </w:r>
          </w:p>
        </w:tc>
        <w:tc>
          <w:tcPr>
            <w:tcW w:w="5103" w:type="dxa"/>
            <w:tcBorders>
              <w:top w:val="dotted" w:sz="4" w:space="0" w:color="auto"/>
              <w:bottom w:val="dotted" w:sz="4" w:space="0" w:color="auto"/>
            </w:tcBorders>
            <w:vAlign w:val="center"/>
          </w:tcPr>
          <w:p w14:paraId="34EF591A" w14:textId="77777777" w:rsidR="00C63F9B" w:rsidRPr="006C40F0" w:rsidRDefault="00C63F9B" w:rsidP="00BA62CA">
            <w:pPr>
              <w:tabs>
                <w:tab w:val="right" w:pos="9070"/>
              </w:tabs>
              <w:rPr>
                <w:rFonts w:ascii="Arial" w:hAnsi="Arial" w:cs="Arial"/>
                <w:b/>
                <w:sz w:val="18"/>
                <w:szCs w:val="18"/>
                <w:u w:val="single"/>
              </w:rPr>
            </w:pPr>
            <w:r w:rsidRPr="006C40F0">
              <w:rPr>
                <w:rFonts w:ascii="Arial" w:hAnsi="Arial" w:cs="Arial"/>
                <w:b/>
                <w:sz w:val="18"/>
                <w:szCs w:val="18"/>
                <w:u w:val="single"/>
              </w:rPr>
              <w:t>Cours Vol De Nuit n°1 :</w:t>
            </w:r>
          </w:p>
          <w:p w14:paraId="5D3A0CCA" w14:textId="77777777" w:rsidR="00C63F9B" w:rsidRPr="006C40F0" w:rsidRDefault="00C63F9B" w:rsidP="00BA62CA">
            <w:pPr>
              <w:tabs>
                <w:tab w:val="right" w:pos="9070"/>
              </w:tabs>
              <w:rPr>
                <w:rFonts w:ascii="Arial" w:hAnsi="Arial" w:cs="Arial"/>
                <w:sz w:val="18"/>
                <w:szCs w:val="18"/>
                <w:u w:val="single"/>
              </w:rPr>
            </w:pPr>
          </w:p>
          <w:p w14:paraId="17099320" w14:textId="77777777" w:rsidR="00C63F9B" w:rsidRDefault="00C63F9B" w:rsidP="00BA62CA">
            <w:pPr>
              <w:tabs>
                <w:tab w:val="right" w:pos="9070"/>
              </w:tabs>
              <w:rPr>
                <w:rFonts w:ascii="Arial" w:hAnsi="Arial" w:cs="Arial"/>
                <w:sz w:val="18"/>
                <w:szCs w:val="18"/>
              </w:rPr>
            </w:pPr>
            <w:r>
              <w:rPr>
                <w:rFonts w:ascii="Arial" w:hAnsi="Arial" w:cs="Arial"/>
                <w:sz w:val="18"/>
                <w:szCs w:val="18"/>
              </w:rPr>
              <w:t>Réglementation</w:t>
            </w:r>
          </w:p>
          <w:p w14:paraId="628454BF" w14:textId="078C2525" w:rsidR="00C63F9B" w:rsidRPr="00D355F9" w:rsidRDefault="00C63F9B" w:rsidP="00BA62CA">
            <w:pPr>
              <w:tabs>
                <w:tab w:val="right" w:pos="9070"/>
              </w:tabs>
              <w:rPr>
                <w:rFonts w:ascii="Arial" w:hAnsi="Arial" w:cs="Arial"/>
                <w:sz w:val="18"/>
                <w:szCs w:val="18"/>
              </w:rPr>
            </w:pPr>
            <w:r>
              <w:rPr>
                <w:rFonts w:ascii="Arial" w:hAnsi="Arial" w:cs="Arial"/>
                <w:sz w:val="18"/>
                <w:szCs w:val="18"/>
              </w:rPr>
              <w:t>Facteurs Humains</w:t>
            </w:r>
          </w:p>
        </w:tc>
        <w:tc>
          <w:tcPr>
            <w:tcW w:w="1134" w:type="dxa"/>
            <w:tcBorders>
              <w:top w:val="dotted" w:sz="4" w:space="0" w:color="auto"/>
              <w:bottom w:val="dotted" w:sz="4" w:space="0" w:color="auto"/>
            </w:tcBorders>
            <w:vAlign w:val="center"/>
          </w:tcPr>
          <w:p w14:paraId="09B41C66" w14:textId="77777777" w:rsidR="00C63F9B" w:rsidRDefault="00C63F9B" w:rsidP="00BA62CA">
            <w:pPr>
              <w:tabs>
                <w:tab w:val="right" w:pos="9070"/>
              </w:tabs>
              <w:jc w:val="center"/>
              <w:rPr>
                <w:rFonts w:ascii="Arial" w:hAnsi="Arial" w:cs="Arial"/>
                <w:sz w:val="18"/>
                <w:szCs w:val="18"/>
              </w:rPr>
            </w:pPr>
            <w:r>
              <w:rPr>
                <w:rFonts w:ascii="Arial" w:hAnsi="Arial" w:cs="Arial"/>
                <w:sz w:val="18"/>
                <w:szCs w:val="18"/>
              </w:rPr>
              <w:t>VDN 1</w:t>
            </w:r>
          </w:p>
        </w:tc>
        <w:tc>
          <w:tcPr>
            <w:tcW w:w="1134" w:type="dxa"/>
            <w:tcBorders>
              <w:top w:val="dotted" w:sz="4" w:space="0" w:color="auto"/>
              <w:bottom w:val="dotted" w:sz="4" w:space="0" w:color="auto"/>
              <w:right w:val="double" w:sz="4" w:space="0" w:color="auto"/>
            </w:tcBorders>
            <w:vAlign w:val="center"/>
          </w:tcPr>
          <w:p w14:paraId="5DB235F1" w14:textId="77777777" w:rsidR="00C63F9B" w:rsidRDefault="00C63F9B" w:rsidP="00BA62CA">
            <w:pPr>
              <w:tabs>
                <w:tab w:val="right" w:pos="9070"/>
              </w:tabs>
              <w:jc w:val="center"/>
              <w:rPr>
                <w:rFonts w:ascii="Arial" w:hAnsi="Arial" w:cs="Arial"/>
                <w:sz w:val="18"/>
                <w:szCs w:val="18"/>
              </w:rPr>
            </w:pPr>
            <w:r>
              <w:rPr>
                <w:rFonts w:ascii="Arial" w:hAnsi="Arial" w:cs="Arial"/>
                <w:sz w:val="18"/>
                <w:szCs w:val="18"/>
              </w:rPr>
              <w:t>VDN 1</w:t>
            </w:r>
          </w:p>
        </w:tc>
        <w:tc>
          <w:tcPr>
            <w:tcW w:w="997" w:type="dxa"/>
            <w:tcBorders>
              <w:top w:val="dotted" w:sz="4" w:space="0" w:color="auto"/>
              <w:left w:val="double" w:sz="4" w:space="0" w:color="auto"/>
              <w:bottom w:val="dotted" w:sz="4" w:space="0" w:color="auto"/>
              <w:right w:val="single" w:sz="12" w:space="0" w:color="auto"/>
            </w:tcBorders>
            <w:vAlign w:val="center"/>
          </w:tcPr>
          <w:p w14:paraId="18CC43EE" w14:textId="77777777" w:rsidR="00C63F9B" w:rsidRDefault="00C63F9B" w:rsidP="00BA62CA">
            <w:pPr>
              <w:tabs>
                <w:tab w:val="right" w:pos="9070"/>
              </w:tabs>
              <w:jc w:val="center"/>
              <w:rPr>
                <w:rFonts w:ascii="Arial" w:hAnsi="Arial" w:cs="Arial"/>
                <w:sz w:val="18"/>
                <w:szCs w:val="18"/>
              </w:rPr>
            </w:pPr>
            <w:r>
              <w:rPr>
                <w:rFonts w:ascii="Arial" w:hAnsi="Arial" w:cs="Arial"/>
                <w:sz w:val="18"/>
                <w:szCs w:val="18"/>
              </w:rPr>
              <w:t>1h30</w:t>
            </w:r>
          </w:p>
        </w:tc>
      </w:tr>
      <w:tr w:rsidR="00C63F9B" w:rsidRPr="00D355F9" w14:paraId="51D34AF4" w14:textId="77777777" w:rsidTr="00D92FA1">
        <w:trPr>
          <w:cantSplit/>
          <w:trHeight w:val="1451"/>
        </w:trPr>
        <w:tc>
          <w:tcPr>
            <w:tcW w:w="699" w:type="dxa"/>
            <w:vMerge/>
            <w:textDirection w:val="btLr"/>
            <w:vAlign w:val="center"/>
          </w:tcPr>
          <w:p w14:paraId="70C65A8D" w14:textId="77777777" w:rsidR="00C63F9B" w:rsidRPr="00D355F9" w:rsidRDefault="00C63F9B" w:rsidP="00BA62CA">
            <w:pPr>
              <w:tabs>
                <w:tab w:val="right" w:pos="9070"/>
              </w:tabs>
              <w:ind w:left="113" w:right="113"/>
              <w:jc w:val="center"/>
              <w:rPr>
                <w:rFonts w:ascii="Arial" w:hAnsi="Arial" w:cs="Arial"/>
                <w:sz w:val="18"/>
                <w:szCs w:val="18"/>
              </w:rPr>
            </w:pPr>
          </w:p>
        </w:tc>
        <w:tc>
          <w:tcPr>
            <w:tcW w:w="5103" w:type="dxa"/>
            <w:tcBorders>
              <w:top w:val="dotted" w:sz="4" w:space="0" w:color="auto"/>
            </w:tcBorders>
            <w:vAlign w:val="center"/>
          </w:tcPr>
          <w:p w14:paraId="048CB4DC" w14:textId="77777777" w:rsidR="00C63F9B" w:rsidRPr="006C40F0" w:rsidRDefault="00C63F9B" w:rsidP="00BA62CA">
            <w:pPr>
              <w:tabs>
                <w:tab w:val="right" w:pos="9070"/>
              </w:tabs>
              <w:rPr>
                <w:rFonts w:ascii="Arial" w:hAnsi="Arial" w:cs="Arial"/>
                <w:b/>
                <w:sz w:val="18"/>
                <w:szCs w:val="18"/>
                <w:u w:val="single"/>
              </w:rPr>
            </w:pPr>
            <w:r w:rsidRPr="006C40F0">
              <w:rPr>
                <w:rFonts w:ascii="Arial" w:hAnsi="Arial" w:cs="Arial"/>
                <w:b/>
                <w:sz w:val="18"/>
                <w:szCs w:val="18"/>
                <w:u w:val="single"/>
              </w:rPr>
              <w:t>Cours Vol De Nuit n°2 :</w:t>
            </w:r>
          </w:p>
          <w:p w14:paraId="2503031D" w14:textId="77777777" w:rsidR="00C63F9B" w:rsidRPr="006C40F0" w:rsidRDefault="00C63F9B" w:rsidP="00BA62CA">
            <w:pPr>
              <w:tabs>
                <w:tab w:val="right" w:pos="9070"/>
              </w:tabs>
              <w:rPr>
                <w:rFonts w:ascii="Arial" w:hAnsi="Arial" w:cs="Arial"/>
                <w:sz w:val="18"/>
                <w:szCs w:val="18"/>
                <w:u w:val="single"/>
              </w:rPr>
            </w:pPr>
          </w:p>
          <w:p w14:paraId="7F9B22EF" w14:textId="77777777" w:rsidR="00C63F9B" w:rsidRPr="006C40F0" w:rsidRDefault="00C63F9B" w:rsidP="00BA62CA">
            <w:pPr>
              <w:tabs>
                <w:tab w:val="right" w:pos="9070"/>
              </w:tabs>
              <w:rPr>
                <w:rFonts w:ascii="Arial" w:hAnsi="Arial" w:cs="Arial"/>
                <w:sz w:val="18"/>
                <w:szCs w:val="18"/>
              </w:rPr>
            </w:pPr>
            <w:r w:rsidRPr="006C40F0">
              <w:rPr>
                <w:rFonts w:ascii="Arial" w:hAnsi="Arial" w:cs="Arial"/>
                <w:sz w:val="18"/>
                <w:szCs w:val="18"/>
              </w:rPr>
              <w:t>Météorologie nocturne</w:t>
            </w:r>
          </w:p>
          <w:p w14:paraId="7D981BE3" w14:textId="77777777" w:rsidR="00C63F9B" w:rsidRPr="006C40F0" w:rsidRDefault="00C63F9B" w:rsidP="00BA62CA">
            <w:pPr>
              <w:tabs>
                <w:tab w:val="right" w:pos="9070"/>
              </w:tabs>
              <w:rPr>
                <w:rFonts w:ascii="Arial" w:hAnsi="Arial" w:cs="Arial"/>
                <w:sz w:val="18"/>
                <w:szCs w:val="18"/>
              </w:rPr>
            </w:pPr>
            <w:r w:rsidRPr="006C40F0">
              <w:rPr>
                <w:rFonts w:ascii="Arial" w:hAnsi="Arial" w:cs="Arial"/>
                <w:sz w:val="18"/>
                <w:szCs w:val="18"/>
              </w:rPr>
              <w:t>Vol aux instruments</w:t>
            </w:r>
          </w:p>
          <w:p w14:paraId="4F72D76A" w14:textId="77777777" w:rsidR="00C63F9B" w:rsidRPr="00D355F9" w:rsidRDefault="00C63F9B" w:rsidP="00BA62CA">
            <w:pPr>
              <w:tabs>
                <w:tab w:val="right" w:pos="9070"/>
              </w:tabs>
              <w:rPr>
                <w:rFonts w:ascii="Arial" w:hAnsi="Arial" w:cs="Arial"/>
                <w:sz w:val="18"/>
                <w:szCs w:val="18"/>
              </w:rPr>
            </w:pPr>
            <w:r w:rsidRPr="006C40F0">
              <w:rPr>
                <w:rFonts w:ascii="Arial" w:hAnsi="Arial" w:cs="Arial"/>
                <w:sz w:val="18"/>
                <w:szCs w:val="18"/>
              </w:rPr>
              <w:t>Préparation du vol de nuit</w:t>
            </w:r>
          </w:p>
        </w:tc>
        <w:tc>
          <w:tcPr>
            <w:tcW w:w="1134" w:type="dxa"/>
            <w:tcBorders>
              <w:top w:val="dotted" w:sz="4" w:space="0" w:color="auto"/>
            </w:tcBorders>
            <w:vAlign w:val="center"/>
          </w:tcPr>
          <w:p w14:paraId="03BED268" w14:textId="77777777" w:rsidR="00C63F9B" w:rsidRDefault="00C63F9B" w:rsidP="00BA62CA">
            <w:pPr>
              <w:tabs>
                <w:tab w:val="right" w:pos="9070"/>
              </w:tabs>
              <w:jc w:val="center"/>
              <w:rPr>
                <w:rFonts w:ascii="Arial" w:hAnsi="Arial" w:cs="Arial"/>
                <w:sz w:val="18"/>
                <w:szCs w:val="18"/>
              </w:rPr>
            </w:pPr>
            <w:r>
              <w:rPr>
                <w:rFonts w:ascii="Arial" w:hAnsi="Arial" w:cs="Arial"/>
                <w:sz w:val="18"/>
                <w:szCs w:val="18"/>
              </w:rPr>
              <w:t>VDN 2</w:t>
            </w:r>
          </w:p>
        </w:tc>
        <w:tc>
          <w:tcPr>
            <w:tcW w:w="1134" w:type="dxa"/>
            <w:tcBorders>
              <w:top w:val="dotted" w:sz="4" w:space="0" w:color="auto"/>
              <w:right w:val="double" w:sz="4" w:space="0" w:color="auto"/>
            </w:tcBorders>
            <w:vAlign w:val="center"/>
          </w:tcPr>
          <w:p w14:paraId="4A9A8B8A" w14:textId="77777777" w:rsidR="00C63F9B" w:rsidRDefault="00C63F9B" w:rsidP="00BA62CA">
            <w:pPr>
              <w:tabs>
                <w:tab w:val="right" w:pos="9070"/>
              </w:tabs>
              <w:jc w:val="center"/>
              <w:rPr>
                <w:rFonts w:ascii="Arial" w:hAnsi="Arial" w:cs="Arial"/>
                <w:sz w:val="18"/>
                <w:szCs w:val="18"/>
              </w:rPr>
            </w:pPr>
            <w:r>
              <w:rPr>
                <w:rFonts w:ascii="Arial" w:hAnsi="Arial" w:cs="Arial"/>
                <w:sz w:val="18"/>
                <w:szCs w:val="18"/>
              </w:rPr>
              <w:t>VDN 2</w:t>
            </w:r>
          </w:p>
        </w:tc>
        <w:tc>
          <w:tcPr>
            <w:tcW w:w="997" w:type="dxa"/>
            <w:tcBorders>
              <w:top w:val="dotted" w:sz="4" w:space="0" w:color="auto"/>
              <w:left w:val="double" w:sz="4" w:space="0" w:color="auto"/>
              <w:right w:val="single" w:sz="12" w:space="0" w:color="auto"/>
            </w:tcBorders>
            <w:vAlign w:val="center"/>
          </w:tcPr>
          <w:p w14:paraId="25E809F9" w14:textId="77777777" w:rsidR="00C63F9B" w:rsidRDefault="00C63F9B" w:rsidP="00BA62CA">
            <w:pPr>
              <w:tabs>
                <w:tab w:val="right" w:pos="9070"/>
              </w:tabs>
              <w:jc w:val="center"/>
              <w:rPr>
                <w:rFonts w:ascii="Arial" w:hAnsi="Arial" w:cs="Arial"/>
                <w:sz w:val="18"/>
                <w:szCs w:val="18"/>
              </w:rPr>
            </w:pPr>
            <w:r>
              <w:rPr>
                <w:rFonts w:ascii="Arial" w:hAnsi="Arial" w:cs="Arial"/>
                <w:sz w:val="18"/>
                <w:szCs w:val="18"/>
              </w:rPr>
              <w:t>1h30</w:t>
            </w:r>
          </w:p>
        </w:tc>
      </w:tr>
      <w:tr w:rsidR="00C63F9B" w:rsidRPr="00D355F9" w14:paraId="2A51D5BF" w14:textId="77777777" w:rsidTr="007D1677">
        <w:trPr>
          <w:trHeight w:val="283"/>
        </w:trPr>
        <w:tc>
          <w:tcPr>
            <w:tcW w:w="8070" w:type="dxa"/>
            <w:gridSpan w:val="4"/>
            <w:tcBorders>
              <w:top w:val="single" w:sz="12" w:space="0" w:color="auto"/>
              <w:left w:val="single" w:sz="12" w:space="0" w:color="auto"/>
              <w:bottom w:val="single" w:sz="12" w:space="0" w:color="auto"/>
              <w:right w:val="double" w:sz="4" w:space="0" w:color="auto"/>
            </w:tcBorders>
            <w:shd w:val="clear" w:color="auto" w:fill="000000" w:themeFill="text1"/>
            <w:vAlign w:val="center"/>
          </w:tcPr>
          <w:p w14:paraId="31EF6701" w14:textId="77777777" w:rsidR="00C63F9B" w:rsidRPr="00D355F9" w:rsidRDefault="00C63F9B" w:rsidP="00BA62CA">
            <w:pPr>
              <w:tabs>
                <w:tab w:val="right" w:pos="9070"/>
              </w:tabs>
              <w:rPr>
                <w:rFonts w:ascii="Arial" w:hAnsi="Arial" w:cs="Arial"/>
                <w:b/>
                <w:sz w:val="18"/>
                <w:szCs w:val="18"/>
              </w:rPr>
            </w:pPr>
            <w:r w:rsidRPr="00D355F9">
              <w:rPr>
                <w:rFonts w:ascii="Arial" w:hAnsi="Arial" w:cs="Arial"/>
                <w:b/>
                <w:sz w:val="18"/>
                <w:szCs w:val="18"/>
              </w:rPr>
              <w:t>Total</w:t>
            </w:r>
          </w:p>
        </w:tc>
        <w:tc>
          <w:tcPr>
            <w:tcW w:w="997" w:type="dxa"/>
            <w:tcBorders>
              <w:top w:val="single" w:sz="12" w:space="0" w:color="auto"/>
              <w:left w:val="double" w:sz="4" w:space="0" w:color="auto"/>
              <w:bottom w:val="single" w:sz="12" w:space="0" w:color="auto"/>
              <w:right w:val="single" w:sz="12" w:space="0" w:color="auto"/>
            </w:tcBorders>
            <w:shd w:val="clear" w:color="auto" w:fill="000000" w:themeFill="text1"/>
            <w:vAlign w:val="center"/>
          </w:tcPr>
          <w:p w14:paraId="484F6E93" w14:textId="033FC81F" w:rsidR="00C63F9B" w:rsidRPr="00D355F9" w:rsidRDefault="00C63F9B" w:rsidP="00BA62CA">
            <w:pPr>
              <w:tabs>
                <w:tab w:val="right" w:pos="9070"/>
              </w:tabs>
              <w:jc w:val="center"/>
              <w:rPr>
                <w:rFonts w:ascii="Arial" w:hAnsi="Arial" w:cs="Arial"/>
                <w:b/>
                <w:sz w:val="18"/>
                <w:szCs w:val="18"/>
              </w:rPr>
            </w:pPr>
            <w:r>
              <w:rPr>
                <w:rFonts w:ascii="Arial" w:hAnsi="Arial" w:cs="Arial"/>
                <w:b/>
                <w:sz w:val="18"/>
                <w:szCs w:val="18"/>
              </w:rPr>
              <w:t>4</w:t>
            </w:r>
            <w:r w:rsidRPr="00D355F9">
              <w:rPr>
                <w:rFonts w:ascii="Arial" w:hAnsi="Arial" w:cs="Arial"/>
                <w:b/>
                <w:sz w:val="18"/>
                <w:szCs w:val="18"/>
              </w:rPr>
              <w:t>h</w:t>
            </w:r>
            <w:r>
              <w:rPr>
                <w:rFonts w:ascii="Arial" w:hAnsi="Arial" w:cs="Arial"/>
                <w:b/>
                <w:sz w:val="18"/>
                <w:szCs w:val="18"/>
              </w:rPr>
              <w:t>30</w:t>
            </w:r>
          </w:p>
        </w:tc>
      </w:tr>
    </w:tbl>
    <w:p w14:paraId="31C07A4D" w14:textId="4B9F3FC9" w:rsidR="00495FD4" w:rsidRPr="00495FD4" w:rsidRDefault="003C3116" w:rsidP="00937C42">
      <w:pPr>
        <w:pStyle w:val="Titre2"/>
      </w:pPr>
      <w:bookmarkStart w:id="35" w:name="_Toc514377475"/>
      <w:bookmarkStart w:id="36" w:name="THEOPPL"/>
      <w:r>
        <w:t>F</w:t>
      </w:r>
      <w:r w:rsidR="00495FD4" w:rsidRPr="00495FD4">
        <w:t>ormation théorique « vol de nuit », associé à une licence PPL(A)</w:t>
      </w:r>
      <w:bookmarkEnd w:id="35"/>
    </w:p>
    <w:tbl>
      <w:tblPr>
        <w:tblStyle w:val="Grilledutableau"/>
        <w:tblW w:w="9067" w:type="dxa"/>
        <w:tblInd w:w="-5" w:type="dxa"/>
        <w:tblLayout w:type="fixed"/>
        <w:tblLook w:val="04A0" w:firstRow="1" w:lastRow="0" w:firstColumn="1" w:lastColumn="0" w:noHBand="0" w:noVBand="1"/>
      </w:tblPr>
      <w:tblGrid>
        <w:gridCol w:w="699"/>
        <w:gridCol w:w="5103"/>
        <w:gridCol w:w="1134"/>
        <w:gridCol w:w="1134"/>
        <w:gridCol w:w="997"/>
      </w:tblGrid>
      <w:tr w:rsidR="00C63F9B" w:rsidRPr="00C63F9B" w14:paraId="59A69FE2" w14:textId="77777777" w:rsidTr="00BA62CA">
        <w:trPr>
          <w:trHeight w:val="397"/>
        </w:trPr>
        <w:tc>
          <w:tcPr>
            <w:tcW w:w="9067" w:type="dxa"/>
            <w:gridSpan w:val="5"/>
            <w:tcBorders>
              <w:top w:val="single" w:sz="12" w:space="0" w:color="auto"/>
              <w:left w:val="single" w:sz="12" w:space="0" w:color="auto"/>
              <w:bottom w:val="double" w:sz="4" w:space="0" w:color="auto"/>
              <w:right w:val="single" w:sz="12" w:space="0" w:color="auto"/>
            </w:tcBorders>
            <w:shd w:val="clear" w:color="auto" w:fill="000000" w:themeFill="text1"/>
            <w:vAlign w:val="center"/>
          </w:tcPr>
          <w:bookmarkEnd w:id="36"/>
          <w:p w14:paraId="468AE601" w14:textId="4EE45E94" w:rsidR="00C63F9B" w:rsidRPr="00C63F9B" w:rsidRDefault="00C63F9B" w:rsidP="00C63F9B">
            <w:pPr>
              <w:jc w:val="center"/>
              <w:rPr>
                <w:rFonts w:ascii="Arial" w:hAnsi="Arial" w:cs="Arial"/>
                <w:b/>
                <w:smallCaps/>
                <w:szCs w:val="18"/>
              </w:rPr>
            </w:pPr>
            <w:r w:rsidRPr="00C63F9B">
              <w:rPr>
                <w:rFonts w:ascii="Arial" w:hAnsi="Arial" w:cs="Arial"/>
                <w:b/>
                <w:smallCaps/>
                <w:szCs w:val="18"/>
              </w:rPr>
              <w:t>Formation théorique Vol De Nuit</w:t>
            </w:r>
            <w:r>
              <w:rPr>
                <w:rFonts w:ascii="Arial" w:hAnsi="Arial" w:cs="Arial"/>
                <w:b/>
                <w:smallCaps/>
                <w:szCs w:val="18"/>
              </w:rPr>
              <w:t xml:space="preserve"> – PPL(A)</w:t>
            </w:r>
          </w:p>
        </w:tc>
      </w:tr>
      <w:tr w:rsidR="00C63F9B" w:rsidRPr="00C63F9B" w14:paraId="46997911" w14:textId="77777777" w:rsidTr="00BA62CA">
        <w:trPr>
          <w:trHeight w:val="283"/>
        </w:trPr>
        <w:tc>
          <w:tcPr>
            <w:tcW w:w="5802" w:type="dxa"/>
            <w:gridSpan w:val="2"/>
            <w:tcBorders>
              <w:top w:val="double" w:sz="4" w:space="0" w:color="auto"/>
              <w:bottom w:val="single" w:sz="12" w:space="0" w:color="auto"/>
            </w:tcBorders>
            <w:shd w:val="clear" w:color="auto" w:fill="AEAAAA" w:themeFill="background2" w:themeFillShade="BF"/>
            <w:vAlign w:val="center"/>
          </w:tcPr>
          <w:p w14:paraId="6850940A" w14:textId="77777777" w:rsidR="00C63F9B" w:rsidRPr="00C63F9B" w:rsidRDefault="00C63F9B" w:rsidP="00BA62CA">
            <w:pPr>
              <w:tabs>
                <w:tab w:val="right" w:pos="9070"/>
              </w:tabs>
              <w:rPr>
                <w:rFonts w:ascii="Arial" w:hAnsi="Arial" w:cs="Arial"/>
                <w:b/>
                <w:sz w:val="18"/>
                <w:szCs w:val="18"/>
              </w:rPr>
            </w:pPr>
            <w:r w:rsidRPr="00C63F9B">
              <w:rPr>
                <w:rFonts w:ascii="Arial" w:hAnsi="Arial" w:cs="Arial"/>
                <w:b/>
                <w:sz w:val="18"/>
                <w:szCs w:val="18"/>
              </w:rPr>
              <w:t>Module</w:t>
            </w:r>
          </w:p>
        </w:tc>
        <w:tc>
          <w:tcPr>
            <w:tcW w:w="1134" w:type="dxa"/>
            <w:tcBorders>
              <w:top w:val="double" w:sz="4" w:space="0" w:color="auto"/>
              <w:bottom w:val="single" w:sz="12" w:space="0" w:color="auto"/>
            </w:tcBorders>
            <w:shd w:val="clear" w:color="auto" w:fill="AEAAAA" w:themeFill="background2" w:themeFillShade="BF"/>
            <w:vAlign w:val="center"/>
          </w:tcPr>
          <w:p w14:paraId="764C35E5" w14:textId="77777777" w:rsidR="00C63F9B" w:rsidRPr="00C63F9B" w:rsidRDefault="00C63F9B" w:rsidP="00BA62CA">
            <w:pPr>
              <w:tabs>
                <w:tab w:val="right" w:pos="9070"/>
              </w:tabs>
              <w:jc w:val="center"/>
              <w:rPr>
                <w:rFonts w:ascii="Arial" w:hAnsi="Arial" w:cs="Arial"/>
                <w:b/>
                <w:sz w:val="18"/>
                <w:szCs w:val="18"/>
              </w:rPr>
            </w:pPr>
            <w:r w:rsidRPr="00C63F9B">
              <w:rPr>
                <w:rFonts w:ascii="Arial" w:hAnsi="Arial" w:cs="Arial"/>
                <w:b/>
                <w:sz w:val="18"/>
                <w:szCs w:val="18"/>
              </w:rPr>
              <w:t>Référence</w:t>
            </w:r>
          </w:p>
        </w:tc>
        <w:tc>
          <w:tcPr>
            <w:tcW w:w="1134" w:type="dxa"/>
            <w:tcBorders>
              <w:top w:val="double" w:sz="4" w:space="0" w:color="auto"/>
              <w:bottom w:val="single" w:sz="12" w:space="0" w:color="auto"/>
              <w:right w:val="double" w:sz="4" w:space="0" w:color="auto"/>
            </w:tcBorders>
            <w:shd w:val="clear" w:color="auto" w:fill="AEAAAA" w:themeFill="background2" w:themeFillShade="BF"/>
            <w:vAlign w:val="center"/>
          </w:tcPr>
          <w:p w14:paraId="64BC9277" w14:textId="77777777" w:rsidR="00C63F9B" w:rsidRPr="00C63F9B" w:rsidRDefault="00C63F9B" w:rsidP="00BA62CA">
            <w:pPr>
              <w:tabs>
                <w:tab w:val="right" w:pos="9070"/>
              </w:tabs>
              <w:jc w:val="center"/>
              <w:rPr>
                <w:rFonts w:ascii="Arial" w:hAnsi="Arial" w:cs="Arial"/>
                <w:b/>
                <w:sz w:val="18"/>
                <w:szCs w:val="18"/>
              </w:rPr>
            </w:pPr>
            <w:r w:rsidRPr="00C63F9B">
              <w:rPr>
                <w:rFonts w:ascii="Arial" w:hAnsi="Arial" w:cs="Arial"/>
                <w:b/>
                <w:sz w:val="18"/>
                <w:szCs w:val="18"/>
              </w:rPr>
              <w:t>Cours</w:t>
            </w:r>
          </w:p>
        </w:tc>
        <w:tc>
          <w:tcPr>
            <w:tcW w:w="997" w:type="dxa"/>
            <w:tcBorders>
              <w:top w:val="double" w:sz="4" w:space="0" w:color="auto"/>
              <w:left w:val="double" w:sz="4" w:space="0" w:color="auto"/>
              <w:bottom w:val="single" w:sz="12" w:space="0" w:color="auto"/>
              <w:right w:val="single" w:sz="12" w:space="0" w:color="auto"/>
            </w:tcBorders>
            <w:shd w:val="clear" w:color="auto" w:fill="AEAAAA" w:themeFill="background2" w:themeFillShade="BF"/>
            <w:vAlign w:val="center"/>
          </w:tcPr>
          <w:p w14:paraId="314BDE3C" w14:textId="77777777" w:rsidR="00C63F9B" w:rsidRPr="00C63F9B" w:rsidRDefault="00C63F9B" w:rsidP="00BA62CA">
            <w:pPr>
              <w:tabs>
                <w:tab w:val="right" w:pos="9070"/>
              </w:tabs>
              <w:jc w:val="center"/>
              <w:rPr>
                <w:rFonts w:ascii="Arial" w:hAnsi="Arial" w:cs="Arial"/>
                <w:b/>
                <w:sz w:val="18"/>
                <w:szCs w:val="18"/>
              </w:rPr>
            </w:pPr>
            <w:r w:rsidRPr="00C63F9B">
              <w:rPr>
                <w:rFonts w:ascii="Arial" w:hAnsi="Arial" w:cs="Arial"/>
                <w:b/>
                <w:sz w:val="18"/>
                <w:szCs w:val="18"/>
              </w:rPr>
              <w:t>Durée</w:t>
            </w:r>
          </w:p>
        </w:tc>
      </w:tr>
      <w:tr w:rsidR="00C63F9B" w:rsidRPr="00D355F9" w14:paraId="5B2E3927" w14:textId="77777777" w:rsidTr="00BA62CA">
        <w:trPr>
          <w:cantSplit/>
          <w:trHeight w:val="1216"/>
        </w:trPr>
        <w:tc>
          <w:tcPr>
            <w:tcW w:w="699" w:type="dxa"/>
            <w:vMerge w:val="restart"/>
            <w:tcBorders>
              <w:top w:val="dotted" w:sz="4" w:space="0" w:color="auto"/>
            </w:tcBorders>
            <w:textDirection w:val="btLr"/>
            <w:vAlign w:val="center"/>
          </w:tcPr>
          <w:p w14:paraId="7C724B3A" w14:textId="77777777" w:rsidR="00C63F9B" w:rsidRPr="00D355F9" w:rsidRDefault="00C63F9B" w:rsidP="00BA62CA">
            <w:pPr>
              <w:tabs>
                <w:tab w:val="right" w:pos="9070"/>
              </w:tabs>
              <w:ind w:left="113" w:right="113"/>
              <w:jc w:val="center"/>
              <w:rPr>
                <w:rFonts w:ascii="Arial" w:hAnsi="Arial" w:cs="Arial"/>
                <w:sz w:val="18"/>
                <w:szCs w:val="18"/>
              </w:rPr>
            </w:pPr>
            <w:r>
              <w:rPr>
                <w:rFonts w:ascii="Arial" w:hAnsi="Arial" w:cs="Arial"/>
                <w:sz w:val="18"/>
                <w:szCs w:val="18"/>
              </w:rPr>
              <w:t>Cours collectif</w:t>
            </w:r>
          </w:p>
        </w:tc>
        <w:tc>
          <w:tcPr>
            <w:tcW w:w="5103" w:type="dxa"/>
            <w:tcBorders>
              <w:top w:val="dotted" w:sz="4" w:space="0" w:color="auto"/>
              <w:bottom w:val="dotted" w:sz="4" w:space="0" w:color="auto"/>
            </w:tcBorders>
            <w:vAlign w:val="center"/>
          </w:tcPr>
          <w:p w14:paraId="47BCE3E9" w14:textId="77777777" w:rsidR="00C63F9B" w:rsidRPr="006C40F0" w:rsidRDefault="00C63F9B" w:rsidP="00BA62CA">
            <w:pPr>
              <w:tabs>
                <w:tab w:val="right" w:pos="9070"/>
              </w:tabs>
              <w:rPr>
                <w:rFonts w:ascii="Arial" w:hAnsi="Arial" w:cs="Arial"/>
                <w:b/>
                <w:sz w:val="18"/>
                <w:szCs w:val="18"/>
                <w:u w:val="single"/>
              </w:rPr>
            </w:pPr>
            <w:r w:rsidRPr="006C40F0">
              <w:rPr>
                <w:rFonts w:ascii="Arial" w:hAnsi="Arial" w:cs="Arial"/>
                <w:b/>
                <w:sz w:val="18"/>
                <w:szCs w:val="18"/>
                <w:u w:val="single"/>
              </w:rPr>
              <w:t>Cours Vol De Nuit n°1 :</w:t>
            </w:r>
          </w:p>
          <w:p w14:paraId="34803497" w14:textId="77777777" w:rsidR="00C63F9B" w:rsidRPr="006C40F0" w:rsidRDefault="00C63F9B" w:rsidP="00BA62CA">
            <w:pPr>
              <w:tabs>
                <w:tab w:val="right" w:pos="9070"/>
              </w:tabs>
              <w:rPr>
                <w:rFonts w:ascii="Arial" w:hAnsi="Arial" w:cs="Arial"/>
                <w:sz w:val="18"/>
                <w:szCs w:val="18"/>
                <w:u w:val="single"/>
              </w:rPr>
            </w:pPr>
          </w:p>
          <w:p w14:paraId="356E619E" w14:textId="77777777" w:rsidR="00C63F9B" w:rsidRDefault="00C63F9B" w:rsidP="00BA62CA">
            <w:pPr>
              <w:tabs>
                <w:tab w:val="right" w:pos="9070"/>
              </w:tabs>
              <w:rPr>
                <w:rFonts w:ascii="Arial" w:hAnsi="Arial" w:cs="Arial"/>
                <w:sz w:val="18"/>
                <w:szCs w:val="18"/>
              </w:rPr>
            </w:pPr>
            <w:r>
              <w:rPr>
                <w:rFonts w:ascii="Arial" w:hAnsi="Arial" w:cs="Arial"/>
                <w:sz w:val="18"/>
                <w:szCs w:val="18"/>
              </w:rPr>
              <w:t>Réglementation</w:t>
            </w:r>
          </w:p>
          <w:p w14:paraId="66A3BF4A" w14:textId="77777777" w:rsidR="00C63F9B" w:rsidRDefault="00C63F9B" w:rsidP="00BA62CA">
            <w:pPr>
              <w:tabs>
                <w:tab w:val="right" w:pos="9070"/>
              </w:tabs>
              <w:rPr>
                <w:rFonts w:ascii="Arial" w:hAnsi="Arial" w:cs="Arial"/>
                <w:sz w:val="18"/>
                <w:szCs w:val="18"/>
              </w:rPr>
            </w:pPr>
            <w:r>
              <w:rPr>
                <w:rFonts w:ascii="Arial" w:hAnsi="Arial" w:cs="Arial"/>
                <w:sz w:val="18"/>
                <w:szCs w:val="18"/>
              </w:rPr>
              <w:t>Facteurs Humains</w:t>
            </w:r>
          </w:p>
          <w:p w14:paraId="32EE725E" w14:textId="77777777" w:rsidR="00C63F9B" w:rsidRPr="00D355F9" w:rsidRDefault="00C63F9B" w:rsidP="00BA62CA">
            <w:pPr>
              <w:tabs>
                <w:tab w:val="right" w:pos="9070"/>
              </w:tabs>
              <w:rPr>
                <w:rFonts w:ascii="Arial" w:hAnsi="Arial" w:cs="Arial"/>
                <w:sz w:val="18"/>
                <w:szCs w:val="18"/>
              </w:rPr>
            </w:pPr>
          </w:p>
        </w:tc>
        <w:tc>
          <w:tcPr>
            <w:tcW w:w="1134" w:type="dxa"/>
            <w:tcBorders>
              <w:top w:val="dotted" w:sz="4" w:space="0" w:color="auto"/>
              <w:bottom w:val="dotted" w:sz="4" w:space="0" w:color="auto"/>
            </w:tcBorders>
            <w:vAlign w:val="center"/>
          </w:tcPr>
          <w:p w14:paraId="00A65CFD" w14:textId="77777777" w:rsidR="00C63F9B" w:rsidRDefault="00C63F9B" w:rsidP="00BA62CA">
            <w:pPr>
              <w:tabs>
                <w:tab w:val="right" w:pos="9070"/>
              </w:tabs>
              <w:jc w:val="center"/>
              <w:rPr>
                <w:rFonts w:ascii="Arial" w:hAnsi="Arial" w:cs="Arial"/>
                <w:sz w:val="18"/>
                <w:szCs w:val="18"/>
              </w:rPr>
            </w:pPr>
            <w:r>
              <w:rPr>
                <w:rFonts w:ascii="Arial" w:hAnsi="Arial" w:cs="Arial"/>
                <w:sz w:val="18"/>
                <w:szCs w:val="18"/>
              </w:rPr>
              <w:t>VDN 1</w:t>
            </w:r>
          </w:p>
        </w:tc>
        <w:tc>
          <w:tcPr>
            <w:tcW w:w="1134" w:type="dxa"/>
            <w:tcBorders>
              <w:top w:val="dotted" w:sz="4" w:space="0" w:color="auto"/>
              <w:bottom w:val="dotted" w:sz="4" w:space="0" w:color="auto"/>
              <w:right w:val="double" w:sz="4" w:space="0" w:color="auto"/>
            </w:tcBorders>
            <w:vAlign w:val="center"/>
          </w:tcPr>
          <w:p w14:paraId="094A0B6A" w14:textId="77777777" w:rsidR="00C63F9B" w:rsidRDefault="00C63F9B" w:rsidP="00BA62CA">
            <w:pPr>
              <w:tabs>
                <w:tab w:val="right" w:pos="9070"/>
              </w:tabs>
              <w:jc w:val="center"/>
              <w:rPr>
                <w:rFonts w:ascii="Arial" w:hAnsi="Arial" w:cs="Arial"/>
                <w:sz w:val="18"/>
                <w:szCs w:val="18"/>
              </w:rPr>
            </w:pPr>
            <w:r>
              <w:rPr>
                <w:rFonts w:ascii="Arial" w:hAnsi="Arial" w:cs="Arial"/>
                <w:sz w:val="18"/>
                <w:szCs w:val="18"/>
              </w:rPr>
              <w:t>VDN 1</w:t>
            </w:r>
          </w:p>
        </w:tc>
        <w:tc>
          <w:tcPr>
            <w:tcW w:w="997" w:type="dxa"/>
            <w:tcBorders>
              <w:top w:val="dotted" w:sz="4" w:space="0" w:color="auto"/>
              <w:left w:val="double" w:sz="4" w:space="0" w:color="auto"/>
              <w:bottom w:val="dotted" w:sz="4" w:space="0" w:color="auto"/>
              <w:right w:val="single" w:sz="12" w:space="0" w:color="auto"/>
            </w:tcBorders>
            <w:vAlign w:val="center"/>
          </w:tcPr>
          <w:p w14:paraId="78A48925" w14:textId="77777777" w:rsidR="00C63F9B" w:rsidRDefault="00C63F9B" w:rsidP="00BA62CA">
            <w:pPr>
              <w:tabs>
                <w:tab w:val="right" w:pos="9070"/>
              </w:tabs>
              <w:jc w:val="center"/>
              <w:rPr>
                <w:rFonts w:ascii="Arial" w:hAnsi="Arial" w:cs="Arial"/>
                <w:sz w:val="18"/>
                <w:szCs w:val="18"/>
              </w:rPr>
            </w:pPr>
            <w:r>
              <w:rPr>
                <w:rFonts w:ascii="Arial" w:hAnsi="Arial" w:cs="Arial"/>
                <w:sz w:val="18"/>
                <w:szCs w:val="18"/>
              </w:rPr>
              <w:t>1h30</w:t>
            </w:r>
          </w:p>
        </w:tc>
      </w:tr>
      <w:tr w:rsidR="00C63F9B" w:rsidRPr="00D355F9" w14:paraId="1074D16E" w14:textId="77777777" w:rsidTr="00BA62CA">
        <w:trPr>
          <w:cantSplit/>
          <w:trHeight w:val="1216"/>
        </w:trPr>
        <w:tc>
          <w:tcPr>
            <w:tcW w:w="699" w:type="dxa"/>
            <w:vMerge/>
            <w:tcBorders>
              <w:bottom w:val="single" w:sz="12" w:space="0" w:color="auto"/>
            </w:tcBorders>
            <w:textDirection w:val="btLr"/>
            <w:vAlign w:val="center"/>
          </w:tcPr>
          <w:p w14:paraId="17537432" w14:textId="77777777" w:rsidR="00C63F9B" w:rsidRPr="00D355F9" w:rsidRDefault="00C63F9B" w:rsidP="00BA62CA">
            <w:pPr>
              <w:tabs>
                <w:tab w:val="right" w:pos="9070"/>
              </w:tabs>
              <w:ind w:left="113" w:right="113"/>
              <w:jc w:val="center"/>
              <w:rPr>
                <w:rFonts w:ascii="Arial" w:hAnsi="Arial" w:cs="Arial"/>
                <w:sz w:val="18"/>
                <w:szCs w:val="18"/>
              </w:rPr>
            </w:pPr>
          </w:p>
        </w:tc>
        <w:tc>
          <w:tcPr>
            <w:tcW w:w="5103" w:type="dxa"/>
            <w:tcBorders>
              <w:top w:val="dotted" w:sz="4" w:space="0" w:color="auto"/>
              <w:bottom w:val="single" w:sz="12" w:space="0" w:color="auto"/>
            </w:tcBorders>
            <w:vAlign w:val="center"/>
          </w:tcPr>
          <w:p w14:paraId="779D72A2" w14:textId="77777777" w:rsidR="00C63F9B" w:rsidRPr="006C40F0" w:rsidRDefault="00C63F9B" w:rsidP="00BA62CA">
            <w:pPr>
              <w:tabs>
                <w:tab w:val="right" w:pos="9070"/>
              </w:tabs>
              <w:rPr>
                <w:rFonts w:ascii="Arial" w:hAnsi="Arial" w:cs="Arial"/>
                <w:b/>
                <w:sz w:val="18"/>
                <w:szCs w:val="18"/>
                <w:u w:val="single"/>
              </w:rPr>
            </w:pPr>
            <w:r w:rsidRPr="006C40F0">
              <w:rPr>
                <w:rFonts w:ascii="Arial" w:hAnsi="Arial" w:cs="Arial"/>
                <w:b/>
                <w:sz w:val="18"/>
                <w:szCs w:val="18"/>
                <w:u w:val="single"/>
              </w:rPr>
              <w:t>Cours Vol De Nuit n°2 :</w:t>
            </w:r>
          </w:p>
          <w:p w14:paraId="6E43B433" w14:textId="77777777" w:rsidR="00C63F9B" w:rsidRPr="006C40F0" w:rsidRDefault="00C63F9B" w:rsidP="00BA62CA">
            <w:pPr>
              <w:tabs>
                <w:tab w:val="right" w:pos="9070"/>
              </w:tabs>
              <w:rPr>
                <w:rFonts w:ascii="Arial" w:hAnsi="Arial" w:cs="Arial"/>
                <w:sz w:val="18"/>
                <w:szCs w:val="18"/>
                <w:u w:val="single"/>
              </w:rPr>
            </w:pPr>
          </w:p>
          <w:p w14:paraId="3664F267" w14:textId="77777777" w:rsidR="00C63F9B" w:rsidRPr="006C40F0" w:rsidRDefault="00C63F9B" w:rsidP="00BA62CA">
            <w:pPr>
              <w:tabs>
                <w:tab w:val="right" w:pos="9070"/>
              </w:tabs>
              <w:rPr>
                <w:rFonts w:ascii="Arial" w:hAnsi="Arial" w:cs="Arial"/>
                <w:sz w:val="18"/>
                <w:szCs w:val="18"/>
              </w:rPr>
            </w:pPr>
            <w:r w:rsidRPr="006C40F0">
              <w:rPr>
                <w:rFonts w:ascii="Arial" w:hAnsi="Arial" w:cs="Arial"/>
                <w:sz w:val="18"/>
                <w:szCs w:val="18"/>
              </w:rPr>
              <w:t>Météorologie nocturne</w:t>
            </w:r>
          </w:p>
          <w:p w14:paraId="59B42638" w14:textId="77777777" w:rsidR="00C63F9B" w:rsidRPr="006C40F0" w:rsidRDefault="00C63F9B" w:rsidP="00BA62CA">
            <w:pPr>
              <w:tabs>
                <w:tab w:val="right" w:pos="9070"/>
              </w:tabs>
              <w:rPr>
                <w:rFonts w:ascii="Arial" w:hAnsi="Arial" w:cs="Arial"/>
                <w:sz w:val="18"/>
                <w:szCs w:val="18"/>
              </w:rPr>
            </w:pPr>
            <w:r w:rsidRPr="006C40F0">
              <w:rPr>
                <w:rFonts w:ascii="Arial" w:hAnsi="Arial" w:cs="Arial"/>
                <w:sz w:val="18"/>
                <w:szCs w:val="18"/>
              </w:rPr>
              <w:t>Vol aux instruments</w:t>
            </w:r>
          </w:p>
          <w:p w14:paraId="6F2B1326" w14:textId="77777777" w:rsidR="00C63F9B" w:rsidRPr="00D355F9" w:rsidRDefault="00C63F9B" w:rsidP="00BA62CA">
            <w:pPr>
              <w:tabs>
                <w:tab w:val="right" w:pos="9070"/>
              </w:tabs>
              <w:rPr>
                <w:rFonts w:ascii="Arial" w:hAnsi="Arial" w:cs="Arial"/>
                <w:sz w:val="18"/>
                <w:szCs w:val="18"/>
              </w:rPr>
            </w:pPr>
            <w:r w:rsidRPr="006C40F0">
              <w:rPr>
                <w:rFonts w:ascii="Arial" w:hAnsi="Arial" w:cs="Arial"/>
                <w:sz w:val="18"/>
                <w:szCs w:val="18"/>
              </w:rPr>
              <w:t>Préparation du vol de nuit</w:t>
            </w:r>
          </w:p>
        </w:tc>
        <w:tc>
          <w:tcPr>
            <w:tcW w:w="1134" w:type="dxa"/>
            <w:tcBorders>
              <w:top w:val="dotted" w:sz="4" w:space="0" w:color="auto"/>
              <w:bottom w:val="single" w:sz="12" w:space="0" w:color="auto"/>
            </w:tcBorders>
            <w:vAlign w:val="center"/>
          </w:tcPr>
          <w:p w14:paraId="628A8CB8" w14:textId="77777777" w:rsidR="00C63F9B" w:rsidRDefault="00C63F9B" w:rsidP="00BA62CA">
            <w:pPr>
              <w:tabs>
                <w:tab w:val="right" w:pos="9070"/>
              </w:tabs>
              <w:jc w:val="center"/>
              <w:rPr>
                <w:rFonts w:ascii="Arial" w:hAnsi="Arial" w:cs="Arial"/>
                <w:sz w:val="18"/>
                <w:szCs w:val="18"/>
              </w:rPr>
            </w:pPr>
            <w:r>
              <w:rPr>
                <w:rFonts w:ascii="Arial" w:hAnsi="Arial" w:cs="Arial"/>
                <w:sz w:val="18"/>
                <w:szCs w:val="18"/>
              </w:rPr>
              <w:t>VDN 2</w:t>
            </w:r>
          </w:p>
        </w:tc>
        <w:tc>
          <w:tcPr>
            <w:tcW w:w="1134" w:type="dxa"/>
            <w:tcBorders>
              <w:top w:val="dotted" w:sz="4" w:space="0" w:color="auto"/>
              <w:bottom w:val="single" w:sz="12" w:space="0" w:color="auto"/>
              <w:right w:val="double" w:sz="4" w:space="0" w:color="auto"/>
            </w:tcBorders>
            <w:vAlign w:val="center"/>
          </w:tcPr>
          <w:p w14:paraId="784548AE" w14:textId="77777777" w:rsidR="00C63F9B" w:rsidRDefault="00C63F9B" w:rsidP="00BA62CA">
            <w:pPr>
              <w:tabs>
                <w:tab w:val="right" w:pos="9070"/>
              </w:tabs>
              <w:jc w:val="center"/>
              <w:rPr>
                <w:rFonts w:ascii="Arial" w:hAnsi="Arial" w:cs="Arial"/>
                <w:sz w:val="18"/>
                <w:szCs w:val="18"/>
              </w:rPr>
            </w:pPr>
            <w:r>
              <w:rPr>
                <w:rFonts w:ascii="Arial" w:hAnsi="Arial" w:cs="Arial"/>
                <w:sz w:val="18"/>
                <w:szCs w:val="18"/>
              </w:rPr>
              <w:t>VDN 2</w:t>
            </w:r>
          </w:p>
        </w:tc>
        <w:tc>
          <w:tcPr>
            <w:tcW w:w="997" w:type="dxa"/>
            <w:tcBorders>
              <w:top w:val="dotted" w:sz="4" w:space="0" w:color="auto"/>
              <w:left w:val="double" w:sz="4" w:space="0" w:color="auto"/>
              <w:bottom w:val="single" w:sz="12" w:space="0" w:color="auto"/>
              <w:right w:val="single" w:sz="12" w:space="0" w:color="auto"/>
            </w:tcBorders>
            <w:vAlign w:val="center"/>
          </w:tcPr>
          <w:p w14:paraId="15023340" w14:textId="77777777" w:rsidR="00C63F9B" w:rsidRDefault="00C63F9B" w:rsidP="00BA62CA">
            <w:pPr>
              <w:tabs>
                <w:tab w:val="right" w:pos="9070"/>
              </w:tabs>
              <w:jc w:val="center"/>
              <w:rPr>
                <w:rFonts w:ascii="Arial" w:hAnsi="Arial" w:cs="Arial"/>
                <w:sz w:val="18"/>
                <w:szCs w:val="18"/>
              </w:rPr>
            </w:pPr>
            <w:r>
              <w:rPr>
                <w:rFonts w:ascii="Arial" w:hAnsi="Arial" w:cs="Arial"/>
                <w:sz w:val="18"/>
                <w:szCs w:val="18"/>
              </w:rPr>
              <w:t>1h30</w:t>
            </w:r>
          </w:p>
        </w:tc>
      </w:tr>
      <w:tr w:rsidR="00BA62CA" w:rsidRPr="00BA62CA" w14:paraId="57EB19ED" w14:textId="77777777" w:rsidTr="00BA62CA">
        <w:trPr>
          <w:trHeight w:val="283"/>
        </w:trPr>
        <w:tc>
          <w:tcPr>
            <w:tcW w:w="8070" w:type="dxa"/>
            <w:gridSpan w:val="4"/>
            <w:tcBorders>
              <w:top w:val="single" w:sz="12" w:space="0" w:color="auto"/>
              <w:left w:val="single" w:sz="12" w:space="0" w:color="auto"/>
              <w:bottom w:val="single" w:sz="12" w:space="0" w:color="auto"/>
              <w:right w:val="double" w:sz="4" w:space="0" w:color="auto"/>
            </w:tcBorders>
            <w:shd w:val="clear" w:color="auto" w:fill="000000" w:themeFill="text1"/>
            <w:vAlign w:val="center"/>
          </w:tcPr>
          <w:p w14:paraId="27010C8D" w14:textId="77777777" w:rsidR="00BA62CA" w:rsidRPr="00BA62CA" w:rsidRDefault="00BA62CA" w:rsidP="00BA62CA">
            <w:pPr>
              <w:tabs>
                <w:tab w:val="right" w:pos="9070"/>
              </w:tabs>
              <w:contextualSpacing/>
              <w:rPr>
                <w:rFonts w:ascii="Arial" w:hAnsi="Arial" w:cs="Arial"/>
                <w:b/>
                <w:sz w:val="18"/>
                <w:szCs w:val="18"/>
              </w:rPr>
            </w:pPr>
            <w:r w:rsidRPr="00BA62CA">
              <w:rPr>
                <w:rFonts w:ascii="Arial" w:hAnsi="Arial" w:cs="Arial"/>
                <w:b/>
                <w:sz w:val="18"/>
                <w:szCs w:val="18"/>
              </w:rPr>
              <w:t>Total</w:t>
            </w:r>
          </w:p>
        </w:tc>
        <w:tc>
          <w:tcPr>
            <w:tcW w:w="997" w:type="dxa"/>
            <w:tcBorders>
              <w:top w:val="single" w:sz="12" w:space="0" w:color="auto"/>
              <w:left w:val="double" w:sz="4" w:space="0" w:color="auto"/>
              <w:bottom w:val="single" w:sz="12" w:space="0" w:color="auto"/>
              <w:right w:val="single" w:sz="12" w:space="0" w:color="auto"/>
            </w:tcBorders>
            <w:shd w:val="clear" w:color="auto" w:fill="000000" w:themeFill="text1"/>
            <w:vAlign w:val="center"/>
          </w:tcPr>
          <w:p w14:paraId="6E4B4035" w14:textId="4B61E8A1" w:rsidR="00BA62CA" w:rsidRPr="00BA62CA" w:rsidRDefault="00BA62CA" w:rsidP="00BA62CA">
            <w:pPr>
              <w:tabs>
                <w:tab w:val="right" w:pos="9070"/>
              </w:tabs>
              <w:contextualSpacing/>
              <w:jc w:val="center"/>
              <w:rPr>
                <w:rFonts w:ascii="Arial" w:hAnsi="Arial" w:cs="Arial"/>
                <w:b/>
                <w:sz w:val="18"/>
                <w:szCs w:val="18"/>
              </w:rPr>
            </w:pPr>
            <w:r w:rsidRPr="00BA62CA">
              <w:rPr>
                <w:rFonts w:ascii="Arial" w:hAnsi="Arial" w:cs="Arial"/>
                <w:b/>
                <w:sz w:val="18"/>
                <w:szCs w:val="18"/>
              </w:rPr>
              <w:t>3h00</w:t>
            </w:r>
          </w:p>
        </w:tc>
      </w:tr>
    </w:tbl>
    <w:p w14:paraId="2DD6159A" w14:textId="64090401" w:rsidR="003C3116" w:rsidRDefault="003C3116">
      <w:pPr>
        <w:rPr>
          <w:rFonts w:ascii="Arial" w:hAnsi="Arial" w:cs="Arial"/>
          <w:sz w:val="24"/>
          <w:szCs w:val="18"/>
        </w:rPr>
      </w:pPr>
      <w:r>
        <w:rPr>
          <w:rFonts w:ascii="Arial" w:hAnsi="Arial" w:cs="Arial"/>
          <w:sz w:val="24"/>
          <w:szCs w:val="18"/>
        </w:rPr>
        <w:br w:type="page"/>
      </w:r>
    </w:p>
    <w:p w14:paraId="48EB82BD" w14:textId="77777777" w:rsidR="00C63F9B" w:rsidRDefault="00C63F9B">
      <w:pPr>
        <w:rPr>
          <w:rFonts w:ascii="Arial" w:hAnsi="Arial" w:cs="Arial"/>
          <w:sz w:val="24"/>
          <w:szCs w:val="18"/>
        </w:rPr>
      </w:pPr>
    </w:p>
    <w:p w14:paraId="671D8298" w14:textId="0CABECAD" w:rsidR="000E0679" w:rsidRPr="003F71AA" w:rsidRDefault="00031B70" w:rsidP="000D1A5B">
      <w:pPr>
        <w:pStyle w:val="Titre2"/>
      </w:pPr>
      <w:bookmarkStart w:id="37" w:name="_Toc514377476"/>
      <w:bookmarkStart w:id="38" w:name="THEOLIVRET"/>
      <w:r>
        <w:t>Suivi</w:t>
      </w:r>
      <w:r w:rsidR="003B43E3" w:rsidRPr="003F71AA">
        <w:t xml:space="preserve"> </w:t>
      </w:r>
      <w:r w:rsidR="00A33397">
        <w:t>formation théorique</w:t>
      </w:r>
      <w:r w:rsidR="00296562">
        <w:t xml:space="preserve"> </w:t>
      </w:r>
      <w:r w:rsidR="00322441">
        <w:t>VDN</w:t>
      </w:r>
      <w:bookmarkEnd w:id="37"/>
    </w:p>
    <w:bookmarkEnd w:id="38"/>
    <w:p w14:paraId="6686B395" w14:textId="359B9C06" w:rsidR="006712F4" w:rsidRPr="00A33397" w:rsidRDefault="006712F4" w:rsidP="00834A06">
      <w:pPr>
        <w:jc w:val="both"/>
        <w:rPr>
          <w:rFonts w:ascii="Arial" w:hAnsi="Arial" w:cs="Arial"/>
          <w:sz w:val="20"/>
          <w:szCs w:val="20"/>
        </w:rPr>
      </w:pPr>
      <w:r w:rsidRPr="00A33397">
        <w:rPr>
          <w:rFonts w:ascii="Arial" w:hAnsi="Arial" w:cs="Arial"/>
          <w:sz w:val="20"/>
          <w:szCs w:val="20"/>
        </w:rPr>
        <w:t>Une</w:t>
      </w:r>
      <w:r w:rsidR="003B43E3" w:rsidRPr="00A33397">
        <w:rPr>
          <w:rFonts w:ascii="Arial" w:hAnsi="Arial" w:cs="Arial"/>
          <w:sz w:val="20"/>
          <w:szCs w:val="20"/>
        </w:rPr>
        <w:t xml:space="preserve"> feuille de présence, intégrée dans le livret stagiaire, </w:t>
      </w:r>
      <w:r w:rsidRPr="00A33397">
        <w:rPr>
          <w:rFonts w:ascii="Arial" w:hAnsi="Arial" w:cs="Arial"/>
          <w:sz w:val="20"/>
          <w:szCs w:val="20"/>
        </w:rPr>
        <w:t>atteste</w:t>
      </w:r>
      <w:r w:rsidR="00711F4F" w:rsidRPr="00A33397">
        <w:rPr>
          <w:rFonts w:ascii="Arial" w:hAnsi="Arial" w:cs="Arial"/>
          <w:sz w:val="20"/>
          <w:szCs w:val="20"/>
        </w:rPr>
        <w:t xml:space="preserve"> de la formation théorique de l’élève. L’instructeur ou le formateur en charge d’un cours devra</w:t>
      </w:r>
      <w:r w:rsidRPr="00A33397">
        <w:rPr>
          <w:rFonts w:ascii="Arial" w:hAnsi="Arial" w:cs="Arial"/>
          <w:sz w:val="20"/>
          <w:szCs w:val="20"/>
        </w:rPr>
        <w:t xml:space="preserve"> y</w:t>
      </w:r>
      <w:r w:rsidR="00711F4F" w:rsidRPr="00A33397">
        <w:rPr>
          <w:rFonts w:ascii="Arial" w:hAnsi="Arial" w:cs="Arial"/>
          <w:sz w:val="20"/>
          <w:szCs w:val="20"/>
        </w:rPr>
        <w:t xml:space="preserve"> mentionner la date, son nom ou trigramme et sa signature</w:t>
      </w:r>
      <w:r w:rsidRPr="00A33397">
        <w:rPr>
          <w:rFonts w:ascii="Arial" w:hAnsi="Arial" w:cs="Arial"/>
          <w:sz w:val="20"/>
          <w:szCs w:val="20"/>
        </w:rPr>
        <w:t>.</w:t>
      </w:r>
    </w:p>
    <w:p w14:paraId="202F83B7" w14:textId="7CA1CEC7" w:rsidR="00245864" w:rsidRPr="00A33397" w:rsidRDefault="00245864" w:rsidP="00834A06">
      <w:pPr>
        <w:jc w:val="both"/>
        <w:rPr>
          <w:rFonts w:ascii="Arial" w:hAnsi="Arial" w:cs="Arial"/>
          <w:b/>
          <w:sz w:val="20"/>
          <w:szCs w:val="20"/>
          <w:u w:val="single"/>
        </w:rPr>
      </w:pPr>
      <w:r w:rsidRPr="00A33397">
        <w:rPr>
          <w:rFonts w:ascii="Arial" w:hAnsi="Arial" w:cs="Arial"/>
          <w:b/>
          <w:sz w:val="20"/>
          <w:szCs w:val="20"/>
          <w:u w:val="single"/>
        </w:rPr>
        <w:t>Feuille de présence « formation théorique »</w:t>
      </w:r>
      <w:r w:rsidR="00711F4F" w:rsidRPr="00A33397">
        <w:rPr>
          <w:rFonts w:ascii="Arial" w:hAnsi="Arial" w:cs="Arial"/>
          <w:b/>
          <w:sz w:val="20"/>
          <w:szCs w:val="20"/>
          <w:u w:val="single"/>
        </w:rPr>
        <w:t xml:space="preserve"> (archivée 3 ans après la fin de formation du stagiaire)</w:t>
      </w:r>
    </w:p>
    <w:tbl>
      <w:tblPr>
        <w:tblStyle w:val="Grilledutableau3"/>
        <w:tblW w:w="9062" w:type="dxa"/>
        <w:tblBorders>
          <w:bottom w:val="single" w:sz="12" w:space="0" w:color="auto"/>
          <w:right w:val="single" w:sz="12" w:space="0" w:color="auto"/>
          <w:insideH w:val="dotted" w:sz="4" w:space="0" w:color="auto"/>
          <w:insideV w:val="single" w:sz="12" w:space="0" w:color="auto"/>
        </w:tblBorders>
        <w:tblLayout w:type="fixed"/>
        <w:tblLook w:val="04A0" w:firstRow="1" w:lastRow="0" w:firstColumn="1" w:lastColumn="0" w:noHBand="0" w:noVBand="1"/>
      </w:tblPr>
      <w:tblGrid>
        <w:gridCol w:w="2258"/>
        <w:gridCol w:w="1142"/>
        <w:gridCol w:w="701"/>
        <w:gridCol w:w="1186"/>
        <w:gridCol w:w="1887"/>
        <w:gridCol w:w="1888"/>
      </w:tblGrid>
      <w:tr w:rsidR="00322441" w:rsidRPr="00B02B95" w14:paraId="249EA317" w14:textId="77777777" w:rsidTr="00322441">
        <w:trPr>
          <w:trHeight w:val="576"/>
        </w:trPr>
        <w:tc>
          <w:tcPr>
            <w:tcW w:w="4101" w:type="dxa"/>
            <w:gridSpan w:val="3"/>
            <w:tcBorders>
              <w:top w:val="single" w:sz="8" w:space="0" w:color="auto"/>
              <w:left w:val="single" w:sz="8" w:space="0" w:color="auto"/>
              <w:bottom w:val="double" w:sz="4" w:space="0" w:color="auto"/>
              <w:right w:val="single" w:sz="8" w:space="0" w:color="auto"/>
            </w:tcBorders>
            <w:shd w:val="clear" w:color="auto" w:fill="000000" w:themeFill="text1"/>
            <w:vAlign w:val="center"/>
          </w:tcPr>
          <w:p w14:paraId="32463F3C" w14:textId="77777777" w:rsidR="00322441" w:rsidRPr="00B02B95" w:rsidRDefault="00322441" w:rsidP="00230502">
            <w:pPr>
              <w:jc w:val="center"/>
              <w:rPr>
                <w:rFonts w:ascii="Arial" w:hAnsi="Arial" w:cs="Arial"/>
                <w:b/>
                <w:sz w:val="24"/>
                <w:szCs w:val="18"/>
              </w:rPr>
            </w:pPr>
            <w:r w:rsidRPr="00B02B95">
              <w:rPr>
                <w:rFonts w:ascii="Arial" w:hAnsi="Arial" w:cs="Arial"/>
                <w:b/>
                <w:sz w:val="24"/>
                <w:szCs w:val="18"/>
              </w:rPr>
              <w:t>Formation théorique Vol De Nuit</w:t>
            </w:r>
          </w:p>
        </w:tc>
        <w:tc>
          <w:tcPr>
            <w:tcW w:w="4961" w:type="dxa"/>
            <w:gridSpan w:val="3"/>
            <w:tcBorders>
              <w:top w:val="single" w:sz="8" w:space="0" w:color="auto"/>
              <w:left w:val="single" w:sz="8" w:space="0" w:color="auto"/>
              <w:bottom w:val="double" w:sz="4" w:space="0" w:color="auto"/>
              <w:right w:val="single" w:sz="8" w:space="0" w:color="auto"/>
            </w:tcBorders>
            <w:shd w:val="clear" w:color="auto" w:fill="auto"/>
            <w:vAlign w:val="center"/>
          </w:tcPr>
          <w:p w14:paraId="370A63AD" w14:textId="09B7226C" w:rsidR="00322441" w:rsidRPr="00B02B95" w:rsidRDefault="00322441" w:rsidP="00322441">
            <w:pPr>
              <w:rPr>
                <w:rFonts w:ascii="Arial" w:hAnsi="Arial" w:cs="Arial"/>
                <w:b/>
                <w:sz w:val="24"/>
                <w:szCs w:val="18"/>
              </w:rPr>
            </w:pPr>
            <w:r>
              <w:rPr>
                <w:rFonts w:ascii="Arial" w:hAnsi="Arial" w:cs="Arial"/>
                <w:b/>
                <w:sz w:val="24"/>
                <w:szCs w:val="18"/>
              </w:rPr>
              <w:t>Stagiaire :</w:t>
            </w:r>
          </w:p>
        </w:tc>
      </w:tr>
      <w:tr w:rsidR="00873266" w:rsidRPr="00D355F9" w14:paraId="5EB4B801" w14:textId="77777777" w:rsidTr="00A71358">
        <w:trPr>
          <w:cantSplit/>
          <w:trHeight w:val="421"/>
        </w:trPr>
        <w:tc>
          <w:tcPr>
            <w:tcW w:w="2258" w:type="dxa"/>
            <w:tcBorders>
              <w:top w:val="double" w:sz="4" w:space="0" w:color="auto"/>
              <w:left w:val="single" w:sz="8" w:space="0" w:color="auto"/>
              <w:bottom w:val="double" w:sz="4" w:space="0" w:color="auto"/>
              <w:right w:val="nil"/>
            </w:tcBorders>
            <w:shd w:val="clear" w:color="auto" w:fill="AEAAAA" w:themeFill="background2" w:themeFillShade="BF"/>
            <w:vAlign w:val="center"/>
          </w:tcPr>
          <w:p w14:paraId="74E36884" w14:textId="77777777" w:rsidR="00873266" w:rsidRPr="00D355F9" w:rsidRDefault="00873266" w:rsidP="00F05D01">
            <w:pPr>
              <w:rPr>
                <w:rFonts w:ascii="Arial" w:hAnsi="Arial" w:cs="Arial"/>
                <w:b/>
                <w:sz w:val="18"/>
                <w:szCs w:val="18"/>
              </w:rPr>
            </w:pPr>
            <w:r w:rsidRPr="00D355F9">
              <w:rPr>
                <w:rFonts w:ascii="Arial" w:hAnsi="Arial" w:cs="Arial"/>
                <w:b/>
                <w:sz w:val="18"/>
                <w:szCs w:val="18"/>
              </w:rPr>
              <w:t>Cours</w:t>
            </w:r>
          </w:p>
        </w:tc>
        <w:tc>
          <w:tcPr>
            <w:tcW w:w="1142" w:type="dxa"/>
            <w:tcBorders>
              <w:top w:val="double" w:sz="4" w:space="0" w:color="auto"/>
              <w:left w:val="nil"/>
              <w:bottom w:val="double" w:sz="4" w:space="0" w:color="auto"/>
              <w:right w:val="single" w:sz="4" w:space="0" w:color="auto"/>
            </w:tcBorders>
            <w:shd w:val="clear" w:color="auto" w:fill="AEAAAA" w:themeFill="background2" w:themeFillShade="BF"/>
            <w:vAlign w:val="center"/>
          </w:tcPr>
          <w:p w14:paraId="532D94E0" w14:textId="77777777" w:rsidR="00873266" w:rsidRPr="00D355F9" w:rsidRDefault="00873266" w:rsidP="00F05D01">
            <w:pPr>
              <w:jc w:val="center"/>
              <w:rPr>
                <w:rFonts w:ascii="Arial" w:hAnsi="Arial" w:cs="Arial"/>
                <w:b/>
                <w:sz w:val="18"/>
                <w:szCs w:val="18"/>
              </w:rPr>
            </w:pPr>
            <w:r w:rsidRPr="00D355F9">
              <w:rPr>
                <w:rFonts w:ascii="Arial" w:hAnsi="Arial" w:cs="Arial"/>
                <w:b/>
                <w:sz w:val="18"/>
                <w:szCs w:val="18"/>
              </w:rPr>
              <w:t>Référence</w:t>
            </w:r>
          </w:p>
        </w:tc>
        <w:tc>
          <w:tcPr>
            <w:tcW w:w="1887" w:type="dxa"/>
            <w:gridSpan w:val="2"/>
            <w:tcBorders>
              <w:top w:val="double" w:sz="4" w:space="0" w:color="auto"/>
              <w:left w:val="single" w:sz="4" w:space="0" w:color="auto"/>
              <w:bottom w:val="double" w:sz="4" w:space="0" w:color="auto"/>
              <w:right w:val="dotted" w:sz="4" w:space="0" w:color="auto"/>
            </w:tcBorders>
            <w:shd w:val="clear" w:color="auto" w:fill="AEAAAA" w:themeFill="background2" w:themeFillShade="BF"/>
            <w:vAlign w:val="center"/>
          </w:tcPr>
          <w:p w14:paraId="16B53835" w14:textId="77777777" w:rsidR="00873266" w:rsidRPr="00D355F9" w:rsidRDefault="00873266" w:rsidP="00F05D01">
            <w:pPr>
              <w:jc w:val="center"/>
              <w:rPr>
                <w:rFonts w:ascii="Arial" w:hAnsi="Arial" w:cs="Arial"/>
                <w:b/>
                <w:sz w:val="18"/>
                <w:szCs w:val="18"/>
              </w:rPr>
            </w:pPr>
            <w:r w:rsidRPr="00D355F9">
              <w:rPr>
                <w:rFonts w:ascii="Arial" w:hAnsi="Arial" w:cs="Arial"/>
                <w:b/>
                <w:sz w:val="18"/>
                <w:szCs w:val="18"/>
              </w:rPr>
              <w:t>Date</w:t>
            </w:r>
          </w:p>
        </w:tc>
        <w:tc>
          <w:tcPr>
            <w:tcW w:w="1887" w:type="dxa"/>
            <w:tcBorders>
              <w:top w:val="double" w:sz="4" w:space="0" w:color="auto"/>
              <w:left w:val="dotted" w:sz="4" w:space="0" w:color="auto"/>
              <w:bottom w:val="double" w:sz="4" w:space="0" w:color="auto"/>
              <w:right w:val="dotted" w:sz="4" w:space="0" w:color="auto"/>
            </w:tcBorders>
            <w:shd w:val="clear" w:color="auto" w:fill="AEAAAA" w:themeFill="background2" w:themeFillShade="BF"/>
            <w:vAlign w:val="center"/>
          </w:tcPr>
          <w:p w14:paraId="413A1322" w14:textId="77777777" w:rsidR="00873266" w:rsidRPr="00D355F9" w:rsidRDefault="00873266" w:rsidP="00F05D01">
            <w:pPr>
              <w:jc w:val="center"/>
              <w:rPr>
                <w:rFonts w:ascii="Arial" w:hAnsi="Arial" w:cs="Arial"/>
                <w:b/>
                <w:sz w:val="18"/>
                <w:szCs w:val="18"/>
              </w:rPr>
            </w:pPr>
            <w:r w:rsidRPr="00D355F9">
              <w:rPr>
                <w:rFonts w:ascii="Arial" w:hAnsi="Arial" w:cs="Arial"/>
                <w:b/>
                <w:sz w:val="18"/>
                <w:szCs w:val="18"/>
              </w:rPr>
              <w:t>Instructeur</w:t>
            </w:r>
          </w:p>
        </w:tc>
        <w:tc>
          <w:tcPr>
            <w:tcW w:w="1888" w:type="dxa"/>
            <w:tcBorders>
              <w:top w:val="double" w:sz="4" w:space="0" w:color="auto"/>
              <w:left w:val="dotted" w:sz="4" w:space="0" w:color="auto"/>
              <w:bottom w:val="double" w:sz="4" w:space="0" w:color="auto"/>
              <w:right w:val="single" w:sz="8" w:space="0" w:color="auto"/>
            </w:tcBorders>
            <w:shd w:val="clear" w:color="auto" w:fill="AEAAAA" w:themeFill="background2" w:themeFillShade="BF"/>
            <w:vAlign w:val="center"/>
          </w:tcPr>
          <w:p w14:paraId="6BFCDCEF" w14:textId="77777777" w:rsidR="00873266" w:rsidRPr="00D355F9" w:rsidRDefault="00873266" w:rsidP="00F05D01">
            <w:pPr>
              <w:jc w:val="center"/>
              <w:rPr>
                <w:rFonts w:ascii="Arial" w:hAnsi="Arial" w:cs="Arial"/>
                <w:b/>
                <w:sz w:val="18"/>
                <w:szCs w:val="18"/>
              </w:rPr>
            </w:pPr>
            <w:r w:rsidRPr="00D355F9">
              <w:rPr>
                <w:rFonts w:ascii="Arial" w:hAnsi="Arial" w:cs="Arial"/>
                <w:b/>
                <w:sz w:val="18"/>
                <w:szCs w:val="18"/>
              </w:rPr>
              <w:t>Signature</w:t>
            </w:r>
          </w:p>
        </w:tc>
      </w:tr>
      <w:tr w:rsidR="00873266" w:rsidRPr="00D355F9" w14:paraId="458A4D79" w14:textId="77777777" w:rsidTr="00322441">
        <w:trPr>
          <w:trHeight w:val="567"/>
        </w:trPr>
        <w:tc>
          <w:tcPr>
            <w:tcW w:w="2258" w:type="dxa"/>
            <w:tcBorders>
              <w:top w:val="double" w:sz="4" w:space="0" w:color="auto"/>
              <w:left w:val="single" w:sz="8" w:space="0" w:color="auto"/>
              <w:bottom w:val="single" w:sz="4" w:space="0" w:color="auto"/>
              <w:right w:val="nil"/>
            </w:tcBorders>
            <w:shd w:val="clear" w:color="auto" w:fill="D9D9D9" w:themeFill="background1" w:themeFillShade="D9"/>
            <w:vAlign w:val="center"/>
          </w:tcPr>
          <w:p w14:paraId="79C45686" w14:textId="77777777" w:rsidR="00B02B95" w:rsidRDefault="00B02B95" w:rsidP="00F05D01">
            <w:pPr>
              <w:rPr>
                <w:rFonts w:ascii="Arial" w:hAnsi="Arial" w:cs="Arial"/>
                <w:sz w:val="18"/>
                <w:szCs w:val="18"/>
              </w:rPr>
            </w:pPr>
            <w:r>
              <w:rPr>
                <w:rFonts w:ascii="Arial" w:hAnsi="Arial" w:cs="Arial"/>
                <w:sz w:val="18"/>
                <w:szCs w:val="18"/>
              </w:rPr>
              <w:t>Vol Sans Visibilité</w:t>
            </w:r>
          </w:p>
          <w:p w14:paraId="5603EFE1" w14:textId="51DC1481" w:rsidR="00873266" w:rsidRPr="00D355F9" w:rsidRDefault="00B02B95" w:rsidP="00B02B95">
            <w:pPr>
              <w:rPr>
                <w:rFonts w:ascii="Arial" w:hAnsi="Arial" w:cs="Arial"/>
                <w:sz w:val="18"/>
                <w:szCs w:val="18"/>
              </w:rPr>
            </w:pPr>
            <w:r>
              <w:rPr>
                <w:rFonts w:ascii="Arial" w:hAnsi="Arial" w:cs="Arial"/>
                <w:sz w:val="18"/>
                <w:szCs w:val="18"/>
              </w:rPr>
              <w:t>(requis si LAPL)</w:t>
            </w:r>
          </w:p>
        </w:tc>
        <w:tc>
          <w:tcPr>
            <w:tcW w:w="1142" w:type="dxa"/>
            <w:tcBorders>
              <w:top w:val="double" w:sz="4" w:space="0" w:color="auto"/>
              <w:left w:val="nil"/>
              <w:bottom w:val="single" w:sz="4" w:space="0" w:color="auto"/>
              <w:right w:val="single" w:sz="4" w:space="0" w:color="auto"/>
            </w:tcBorders>
            <w:shd w:val="clear" w:color="auto" w:fill="D9D9D9" w:themeFill="background1" w:themeFillShade="D9"/>
            <w:vAlign w:val="center"/>
          </w:tcPr>
          <w:p w14:paraId="70166BB1" w14:textId="32045BA7" w:rsidR="00873266" w:rsidRPr="00D355F9" w:rsidRDefault="00B02B95" w:rsidP="00F05D01">
            <w:pPr>
              <w:jc w:val="center"/>
              <w:rPr>
                <w:rFonts w:ascii="Arial" w:hAnsi="Arial" w:cs="Arial"/>
                <w:sz w:val="18"/>
                <w:szCs w:val="18"/>
              </w:rPr>
            </w:pPr>
            <w:r>
              <w:rPr>
                <w:rFonts w:ascii="Arial" w:hAnsi="Arial" w:cs="Arial"/>
                <w:sz w:val="18"/>
                <w:szCs w:val="18"/>
              </w:rPr>
              <w:t>VSV</w:t>
            </w:r>
          </w:p>
        </w:tc>
        <w:tc>
          <w:tcPr>
            <w:tcW w:w="1887" w:type="dxa"/>
            <w:gridSpan w:val="2"/>
            <w:tcBorders>
              <w:top w:val="double" w:sz="4" w:space="0" w:color="auto"/>
              <w:left w:val="single" w:sz="4" w:space="0" w:color="auto"/>
              <w:bottom w:val="single" w:sz="4" w:space="0" w:color="auto"/>
              <w:right w:val="dotted" w:sz="4" w:space="0" w:color="auto"/>
            </w:tcBorders>
            <w:vAlign w:val="center"/>
          </w:tcPr>
          <w:p w14:paraId="272E6727" w14:textId="77777777" w:rsidR="00873266" w:rsidRPr="00D355F9" w:rsidRDefault="00873266" w:rsidP="00F05D01">
            <w:pPr>
              <w:jc w:val="center"/>
              <w:rPr>
                <w:rFonts w:ascii="Arial" w:hAnsi="Arial" w:cs="Arial"/>
                <w:sz w:val="18"/>
                <w:szCs w:val="18"/>
              </w:rPr>
            </w:pPr>
          </w:p>
        </w:tc>
        <w:tc>
          <w:tcPr>
            <w:tcW w:w="1887" w:type="dxa"/>
            <w:tcBorders>
              <w:top w:val="double" w:sz="4" w:space="0" w:color="auto"/>
              <w:left w:val="dotted" w:sz="4" w:space="0" w:color="auto"/>
              <w:bottom w:val="single" w:sz="4" w:space="0" w:color="auto"/>
              <w:right w:val="dotted" w:sz="4" w:space="0" w:color="auto"/>
            </w:tcBorders>
            <w:vAlign w:val="center"/>
          </w:tcPr>
          <w:p w14:paraId="3A3814C4" w14:textId="77777777" w:rsidR="00873266" w:rsidRPr="00D355F9" w:rsidRDefault="00873266" w:rsidP="00F05D01">
            <w:pPr>
              <w:jc w:val="center"/>
              <w:rPr>
                <w:rFonts w:ascii="Arial" w:hAnsi="Arial" w:cs="Arial"/>
                <w:sz w:val="18"/>
                <w:szCs w:val="18"/>
              </w:rPr>
            </w:pPr>
          </w:p>
        </w:tc>
        <w:tc>
          <w:tcPr>
            <w:tcW w:w="1888" w:type="dxa"/>
            <w:tcBorders>
              <w:top w:val="double" w:sz="4" w:space="0" w:color="auto"/>
              <w:left w:val="dotted" w:sz="4" w:space="0" w:color="auto"/>
              <w:bottom w:val="single" w:sz="4" w:space="0" w:color="auto"/>
              <w:right w:val="single" w:sz="8" w:space="0" w:color="auto"/>
            </w:tcBorders>
            <w:vAlign w:val="center"/>
          </w:tcPr>
          <w:p w14:paraId="148175A1" w14:textId="77777777" w:rsidR="00873266" w:rsidRPr="00D355F9" w:rsidRDefault="00873266" w:rsidP="00F05D01">
            <w:pPr>
              <w:jc w:val="center"/>
              <w:rPr>
                <w:rFonts w:ascii="Arial" w:hAnsi="Arial" w:cs="Arial"/>
                <w:sz w:val="18"/>
                <w:szCs w:val="18"/>
              </w:rPr>
            </w:pPr>
          </w:p>
        </w:tc>
      </w:tr>
      <w:tr w:rsidR="00873266" w:rsidRPr="00D355F9" w14:paraId="3F95F4EC" w14:textId="77777777" w:rsidTr="00322441">
        <w:trPr>
          <w:trHeight w:val="567"/>
        </w:trPr>
        <w:tc>
          <w:tcPr>
            <w:tcW w:w="2258" w:type="dxa"/>
            <w:vMerge w:val="restart"/>
            <w:tcBorders>
              <w:top w:val="single" w:sz="4" w:space="0" w:color="auto"/>
              <w:left w:val="single" w:sz="8" w:space="0" w:color="auto"/>
              <w:bottom w:val="dotted" w:sz="4" w:space="0" w:color="auto"/>
              <w:right w:val="nil"/>
            </w:tcBorders>
            <w:shd w:val="clear" w:color="auto" w:fill="D9D9D9" w:themeFill="background1" w:themeFillShade="D9"/>
            <w:vAlign w:val="center"/>
          </w:tcPr>
          <w:p w14:paraId="65CAE655" w14:textId="7470316D" w:rsidR="00873266" w:rsidRPr="00D355F9" w:rsidRDefault="00B02B95" w:rsidP="00F05D01">
            <w:pPr>
              <w:rPr>
                <w:rFonts w:ascii="Arial" w:hAnsi="Arial" w:cs="Arial"/>
                <w:sz w:val="18"/>
                <w:szCs w:val="18"/>
              </w:rPr>
            </w:pPr>
            <w:r>
              <w:rPr>
                <w:rFonts w:ascii="Arial" w:hAnsi="Arial" w:cs="Arial"/>
                <w:sz w:val="18"/>
                <w:szCs w:val="18"/>
              </w:rPr>
              <w:t>Vol De Nuit</w:t>
            </w:r>
          </w:p>
        </w:tc>
        <w:tc>
          <w:tcPr>
            <w:tcW w:w="1142" w:type="dxa"/>
            <w:tcBorders>
              <w:top w:val="single" w:sz="4" w:space="0" w:color="auto"/>
              <w:left w:val="nil"/>
              <w:bottom w:val="dotted" w:sz="4" w:space="0" w:color="auto"/>
              <w:right w:val="single" w:sz="4" w:space="0" w:color="auto"/>
            </w:tcBorders>
            <w:shd w:val="clear" w:color="auto" w:fill="D9D9D9" w:themeFill="background1" w:themeFillShade="D9"/>
            <w:vAlign w:val="center"/>
          </w:tcPr>
          <w:p w14:paraId="33F340BE" w14:textId="1F785B6D" w:rsidR="00873266" w:rsidRPr="00D355F9" w:rsidRDefault="00B02B95" w:rsidP="00F05D01">
            <w:pPr>
              <w:jc w:val="center"/>
              <w:rPr>
                <w:rFonts w:ascii="Arial" w:hAnsi="Arial" w:cs="Arial"/>
                <w:sz w:val="18"/>
                <w:szCs w:val="18"/>
              </w:rPr>
            </w:pPr>
            <w:r>
              <w:rPr>
                <w:rFonts w:ascii="Arial" w:hAnsi="Arial" w:cs="Arial"/>
                <w:sz w:val="18"/>
                <w:szCs w:val="18"/>
              </w:rPr>
              <w:t>VDN 1</w:t>
            </w:r>
          </w:p>
        </w:tc>
        <w:tc>
          <w:tcPr>
            <w:tcW w:w="1887" w:type="dxa"/>
            <w:gridSpan w:val="2"/>
            <w:tcBorders>
              <w:top w:val="single" w:sz="4" w:space="0" w:color="auto"/>
              <w:left w:val="single" w:sz="4" w:space="0" w:color="auto"/>
              <w:bottom w:val="dotted" w:sz="4" w:space="0" w:color="auto"/>
              <w:right w:val="dotted" w:sz="4" w:space="0" w:color="auto"/>
            </w:tcBorders>
            <w:vAlign w:val="center"/>
          </w:tcPr>
          <w:p w14:paraId="16078827" w14:textId="77777777" w:rsidR="00873266" w:rsidRPr="00D355F9" w:rsidRDefault="00873266" w:rsidP="00F05D01">
            <w:pPr>
              <w:jc w:val="center"/>
              <w:rPr>
                <w:rFonts w:ascii="Arial" w:hAnsi="Arial" w:cs="Arial"/>
                <w:sz w:val="18"/>
                <w:szCs w:val="18"/>
              </w:rPr>
            </w:pPr>
          </w:p>
        </w:tc>
        <w:tc>
          <w:tcPr>
            <w:tcW w:w="1887" w:type="dxa"/>
            <w:tcBorders>
              <w:top w:val="single" w:sz="4" w:space="0" w:color="auto"/>
              <w:left w:val="dotted" w:sz="4" w:space="0" w:color="auto"/>
              <w:bottom w:val="dotted" w:sz="4" w:space="0" w:color="auto"/>
              <w:right w:val="dotted" w:sz="4" w:space="0" w:color="auto"/>
            </w:tcBorders>
            <w:vAlign w:val="center"/>
          </w:tcPr>
          <w:p w14:paraId="39FEEC74" w14:textId="77777777" w:rsidR="00873266" w:rsidRPr="00D355F9" w:rsidRDefault="00873266" w:rsidP="00F05D01">
            <w:pPr>
              <w:jc w:val="center"/>
              <w:rPr>
                <w:rFonts w:ascii="Arial" w:hAnsi="Arial" w:cs="Arial"/>
                <w:sz w:val="18"/>
                <w:szCs w:val="18"/>
              </w:rPr>
            </w:pPr>
          </w:p>
        </w:tc>
        <w:tc>
          <w:tcPr>
            <w:tcW w:w="1888" w:type="dxa"/>
            <w:tcBorders>
              <w:top w:val="single" w:sz="4" w:space="0" w:color="auto"/>
              <w:left w:val="dotted" w:sz="4" w:space="0" w:color="auto"/>
              <w:bottom w:val="dotted" w:sz="4" w:space="0" w:color="auto"/>
              <w:right w:val="single" w:sz="8" w:space="0" w:color="auto"/>
            </w:tcBorders>
            <w:vAlign w:val="center"/>
          </w:tcPr>
          <w:p w14:paraId="03C1DF08" w14:textId="77777777" w:rsidR="00873266" w:rsidRPr="00D355F9" w:rsidRDefault="00873266" w:rsidP="00F05D01">
            <w:pPr>
              <w:jc w:val="center"/>
              <w:rPr>
                <w:rFonts w:ascii="Arial" w:hAnsi="Arial" w:cs="Arial"/>
                <w:sz w:val="18"/>
                <w:szCs w:val="18"/>
              </w:rPr>
            </w:pPr>
          </w:p>
        </w:tc>
      </w:tr>
      <w:tr w:rsidR="00873266" w:rsidRPr="00D355F9" w14:paraId="14C85ACF" w14:textId="77777777" w:rsidTr="00322441">
        <w:trPr>
          <w:trHeight w:val="567"/>
        </w:trPr>
        <w:tc>
          <w:tcPr>
            <w:tcW w:w="2258" w:type="dxa"/>
            <w:vMerge/>
            <w:tcBorders>
              <w:top w:val="single" w:sz="4" w:space="0" w:color="auto"/>
              <w:left w:val="single" w:sz="8" w:space="0" w:color="auto"/>
              <w:bottom w:val="single" w:sz="4" w:space="0" w:color="auto"/>
              <w:right w:val="nil"/>
            </w:tcBorders>
            <w:shd w:val="clear" w:color="auto" w:fill="D9D9D9" w:themeFill="background1" w:themeFillShade="D9"/>
            <w:vAlign w:val="center"/>
          </w:tcPr>
          <w:p w14:paraId="76E1D25B" w14:textId="77777777" w:rsidR="00873266" w:rsidRPr="00D355F9" w:rsidRDefault="00873266" w:rsidP="00F05D01">
            <w:pPr>
              <w:rPr>
                <w:rFonts w:ascii="Arial" w:hAnsi="Arial" w:cs="Arial"/>
                <w:sz w:val="18"/>
                <w:szCs w:val="18"/>
              </w:rPr>
            </w:pPr>
          </w:p>
        </w:tc>
        <w:tc>
          <w:tcPr>
            <w:tcW w:w="1142" w:type="dxa"/>
            <w:tcBorders>
              <w:top w:val="dotted" w:sz="4" w:space="0" w:color="auto"/>
              <w:left w:val="nil"/>
              <w:bottom w:val="single" w:sz="4" w:space="0" w:color="auto"/>
              <w:right w:val="single" w:sz="4" w:space="0" w:color="auto"/>
            </w:tcBorders>
            <w:shd w:val="clear" w:color="auto" w:fill="D9D9D9" w:themeFill="background1" w:themeFillShade="D9"/>
            <w:vAlign w:val="center"/>
          </w:tcPr>
          <w:p w14:paraId="504FD7FB" w14:textId="3E99C949" w:rsidR="00873266" w:rsidRPr="00D355F9" w:rsidRDefault="00B02B95" w:rsidP="00F05D01">
            <w:pPr>
              <w:jc w:val="center"/>
              <w:rPr>
                <w:rFonts w:ascii="Arial" w:hAnsi="Arial" w:cs="Arial"/>
                <w:sz w:val="18"/>
                <w:szCs w:val="18"/>
              </w:rPr>
            </w:pPr>
            <w:r>
              <w:rPr>
                <w:rFonts w:ascii="Arial" w:hAnsi="Arial" w:cs="Arial"/>
                <w:sz w:val="18"/>
                <w:szCs w:val="18"/>
              </w:rPr>
              <w:t>VDN 2</w:t>
            </w:r>
          </w:p>
        </w:tc>
        <w:tc>
          <w:tcPr>
            <w:tcW w:w="1887" w:type="dxa"/>
            <w:gridSpan w:val="2"/>
            <w:tcBorders>
              <w:top w:val="dotted" w:sz="4" w:space="0" w:color="auto"/>
              <w:left w:val="single" w:sz="4" w:space="0" w:color="auto"/>
              <w:bottom w:val="single" w:sz="4" w:space="0" w:color="auto"/>
              <w:right w:val="dotted" w:sz="4" w:space="0" w:color="auto"/>
            </w:tcBorders>
            <w:vAlign w:val="center"/>
          </w:tcPr>
          <w:p w14:paraId="221D99D1" w14:textId="77777777" w:rsidR="00873266" w:rsidRPr="00D355F9" w:rsidRDefault="00873266" w:rsidP="00F05D01">
            <w:pPr>
              <w:jc w:val="center"/>
              <w:rPr>
                <w:rFonts w:ascii="Arial" w:hAnsi="Arial" w:cs="Arial"/>
                <w:sz w:val="18"/>
                <w:szCs w:val="18"/>
              </w:rPr>
            </w:pPr>
          </w:p>
        </w:tc>
        <w:tc>
          <w:tcPr>
            <w:tcW w:w="1887" w:type="dxa"/>
            <w:tcBorders>
              <w:top w:val="dotted" w:sz="4" w:space="0" w:color="auto"/>
              <w:left w:val="dotted" w:sz="4" w:space="0" w:color="auto"/>
              <w:bottom w:val="single" w:sz="4" w:space="0" w:color="auto"/>
              <w:right w:val="dotted" w:sz="4" w:space="0" w:color="auto"/>
            </w:tcBorders>
            <w:vAlign w:val="center"/>
          </w:tcPr>
          <w:p w14:paraId="64A2B466" w14:textId="77777777" w:rsidR="00873266" w:rsidRPr="00D355F9" w:rsidRDefault="00873266" w:rsidP="00F05D01">
            <w:pPr>
              <w:jc w:val="center"/>
              <w:rPr>
                <w:rFonts w:ascii="Arial" w:hAnsi="Arial" w:cs="Arial"/>
                <w:sz w:val="18"/>
                <w:szCs w:val="18"/>
              </w:rPr>
            </w:pPr>
          </w:p>
        </w:tc>
        <w:tc>
          <w:tcPr>
            <w:tcW w:w="1888" w:type="dxa"/>
            <w:tcBorders>
              <w:top w:val="dotted" w:sz="4" w:space="0" w:color="auto"/>
              <w:left w:val="dotted" w:sz="4" w:space="0" w:color="auto"/>
              <w:bottom w:val="single" w:sz="4" w:space="0" w:color="auto"/>
              <w:right w:val="single" w:sz="8" w:space="0" w:color="auto"/>
            </w:tcBorders>
            <w:vAlign w:val="center"/>
          </w:tcPr>
          <w:p w14:paraId="50EFA637" w14:textId="77777777" w:rsidR="00873266" w:rsidRPr="00D355F9" w:rsidRDefault="00873266" w:rsidP="00F05D01">
            <w:pPr>
              <w:jc w:val="center"/>
              <w:rPr>
                <w:rFonts w:ascii="Arial" w:hAnsi="Arial" w:cs="Arial"/>
                <w:sz w:val="18"/>
                <w:szCs w:val="18"/>
              </w:rPr>
            </w:pPr>
          </w:p>
        </w:tc>
      </w:tr>
    </w:tbl>
    <w:p w14:paraId="646D59FB" w14:textId="77777777" w:rsidR="00245864" w:rsidRPr="00D355F9" w:rsidRDefault="00245864" w:rsidP="00B9796F">
      <w:pPr>
        <w:tabs>
          <w:tab w:val="right" w:pos="9070"/>
        </w:tabs>
        <w:rPr>
          <w:rFonts w:ascii="Arial" w:hAnsi="Arial" w:cs="Arial"/>
          <w:b/>
          <w:color w:val="2E74B5" w:themeColor="accent1" w:themeShade="BF"/>
          <w:sz w:val="18"/>
          <w:szCs w:val="18"/>
        </w:rPr>
      </w:pPr>
    </w:p>
    <w:p w14:paraId="596C0AF5" w14:textId="45D9ACFF" w:rsidR="00770480" w:rsidRPr="00A33397" w:rsidRDefault="000E0679" w:rsidP="00834A06">
      <w:pPr>
        <w:jc w:val="both"/>
        <w:rPr>
          <w:rFonts w:ascii="Arial" w:hAnsi="Arial" w:cs="Arial"/>
          <w:b/>
          <w:sz w:val="20"/>
          <w:szCs w:val="20"/>
          <w:u w:val="single"/>
        </w:rPr>
      </w:pPr>
      <w:r w:rsidRPr="00A33397">
        <w:rPr>
          <w:rFonts w:ascii="Arial" w:hAnsi="Arial" w:cs="Arial"/>
          <w:b/>
          <w:sz w:val="20"/>
          <w:szCs w:val="20"/>
          <w:u w:val="single"/>
        </w:rPr>
        <w:t>Feuille de présence</w:t>
      </w:r>
      <w:r w:rsidR="003C3116" w:rsidRPr="00A33397">
        <w:rPr>
          <w:rFonts w:ascii="Arial" w:hAnsi="Arial" w:cs="Arial"/>
          <w:b/>
          <w:sz w:val="20"/>
          <w:szCs w:val="20"/>
          <w:u w:val="single"/>
        </w:rPr>
        <w:t xml:space="preserve"> collective</w:t>
      </w:r>
      <w:r w:rsidR="00711F4F" w:rsidRPr="00A33397">
        <w:rPr>
          <w:rFonts w:ascii="Arial" w:hAnsi="Arial" w:cs="Arial"/>
          <w:b/>
          <w:sz w:val="20"/>
          <w:szCs w:val="20"/>
          <w:u w:val="single"/>
        </w:rPr>
        <w:t xml:space="preserve"> « cours » (archivée </w:t>
      </w:r>
      <w:r w:rsidR="00AC1DE4" w:rsidRPr="00A33397">
        <w:rPr>
          <w:rFonts w:ascii="Arial" w:hAnsi="Arial" w:cs="Arial"/>
          <w:b/>
          <w:sz w:val="20"/>
          <w:szCs w:val="20"/>
          <w:u w:val="single"/>
        </w:rPr>
        <w:t>3 ans après la formation des stagiaires</w:t>
      </w:r>
      <w:r w:rsidR="00711F4F" w:rsidRPr="00A33397">
        <w:rPr>
          <w:rFonts w:ascii="Arial" w:hAnsi="Arial" w:cs="Arial"/>
          <w:b/>
          <w:sz w:val="20"/>
          <w:szCs w:val="20"/>
          <w:u w:val="single"/>
        </w:rPr>
        <w:t>)</w:t>
      </w:r>
    </w:p>
    <w:tbl>
      <w:tblPr>
        <w:tblStyle w:val="Grilledutableau4"/>
        <w:tblW w:w="9157" w:type="dxa"/>
        <w:tblInd w:w="-95" w:type="dxa"/>
        <w:tblBorders>
          <w:bottom w:val="single" w:sz="12" w:space="0" w:color="auto"/>
          <w:right w:val="single" w:sz="12" w:space="0" w:color="auto"/>
          <w:insideH w:val="dotted" w:sz="4" w:space="0" w:color="auto"/>
          <w:insideV w:val="single" w:sz="12" w:space="0" w:color="auto"/>
        </w:tblBorders>
        <w:tblLayout w:type="fixed"/>
        <w:tblLook w:val="04A0" w:firstRow="1" w:lastRow="0" w:firstColumn="1" w:lastColumn="0" w:noHBand="0" w:noVBand="1"/>
      </w:tblPr>
      <w:tblGrid>
        <w:gridCol w:w="3019"/>
        <w:gridCol w:w="33"/>
        <w:gridCol w:w="3052"/>
        <w:gridCol w:w="56"/>
        <w:gridCol w:w="2997"/>
      </w:tblGrid>
      <w:tr w:rsidR="007B46CF" w:rsidRPr="007B2CF0" w14:paraId="69B664BA" w14:textId="77777777" w:rsidTr="00A71358">
        <w:trPr>
          <w:trHeight w:val="576"/>
        </w:trPr>
        <w:tc>
          <w:tcPr>
            <w:tcW w:w="9157" w:type="dxa"/>
            <w:gridSpan w:val="5"/>
            <w:tcBorders>
              <w:top w:val="single" w:sz="8" w:space="0" w:color="auto"/>
              <w:left w:val="single" w:sz="8" w:space="0" w:color="auto"/>
              <w:bottom w:val="double" w:sz="4" w:space="0" w:color="auto"/>
              <w:right w:val="single" w:sz="8" w:space="0" w:color="auto"/>
            </w:tcBorders>
            <w:shd w:val="clear" w:color="auto" w:fill="000000" w:themeFill="text1"/>
            <w:vAlign w:val="center"/>
          </w:tcPr>
          <w:p w14:paraId="007A2A53" w14:textId="1FF12E1C" w:rsidR="007B46CF" w:rsidRPr="007B2CF0" w:rsidRDefault="007B46CF" w:rsidP="007B2CF0">
            <w:pPr>
              <w:jc w:val="center"/>
              <w:rPr>
                <w:rFonts w:ascii="Arial" w:hAnsi="Arial" w:cs="Arial"/>
                <w:b/>
                <w:sz w:val="24"/>
                <w:szCs w:val="18"/>
              </w:rPr>
            </w:pPr>
            <w:r w:rsidRPr="007B2CF0">
              <w:rPr>
                <w:rFonts w:ascii="Arial" w:hAnsi="Arial" w:cs="Arial"/>
                <w:b/>
                <w:sz w:val="24"/>
                <w:szCs w:val="18"/>
              </w:rPr>
              <w:t xml:space="preserve">Feuille de présence – </w:t>
            </w:r>
            <w:r w:rsidR="003C3116">
              <w:rPr>
                <w:rFonts w:ascii="Arial" w:hAnsi="Arial" w:cs="Arial"/>
                <w:b/>
                <w:sz w:val="24"/>
                <w:szCs w:val="18"/>
              </w:rPr>
              <w:t>Cours</w:t>
            </w:r>
            <w:r w:rsidR="007B2CF0" w:rsidRPr="007B2CF0">
              <w:rPr>
                <w:rFonts w:ascii="Arial" w:hAnsi="Arial" w:cs="Arial"/>
                <w:b/>
                <w:sz w:val="24"/>
                <w:szCs w:val="18"/>
              </w:rPr>
              <w:t xml:space="preserve"> théorique Vol De Nuit</w:t>
            </w:r>
          </w:p>
        </w:tc>
      </w:tr>
      <w:tr w:rsidR="007B2CF0" w:rsidRPr="007B2CF0" w14:paraId="36157144" w14:textId="77777777" w:rsidTr="007B2CF0">
        <w:tblPrEx>
          <w:tblBorders>
            <w:bottom w:val="single" w:sz="4" w:space="0" w:color="auto"/>
            <w:right w:val="single" w:sz="4" w:space="0" w:color="auto"/>
            <w:insideH w:val="single" w:sz="4" w:space="0" w:color="auto"/>
            <w:insideV w:val="single" w:sz="4" w:space="0" w:color="auto"/>
          </w:tblBorders>
        </w:tblPrEx>
        <w:trPr>
          <w:trHeight w:val="567"/>
        </w:trPr>
        <w:tc>
          <w:tcPr>
            <w:tcW w:w="3052" w:type="dxa"/>
            <w:gridSpan w:val="2"/>
            <w:tcBorders>
              <w:top w:val="double" w:sz="4" w:space="0" w:color="auto"/>
              <w:left w:val="single" w:sz="8" w:space="0" w:color="auto"/>
              <w:bottom w:val="nil"/>
              <w:right w:val="nil"/>
            </w:tcBorders>
            <w:tcMar>
              <w:left w:w="28" w:type="dxa"/>
              <w:right w:w="28" w:type="dxa"/>
            </w:tcMar>
            <w:vAlign w:val="center"/>
          </w:tcPr>
          <w:p w14:paraId="154324B7" w14:textId="724F6D62" w:rsidR="007B2CF0" w:rsidRPr="007B2CF0" w:rsidRDefault="007B2CF0" w:rsidP="007B2CF0">
            <w:pPr>
              <w:jc w:val="center"/>
              <w:rPr>
                <w:rFonts w:ascii="Arial" w:hAnsi="Arial" w:cs="Arial"/>
                <w:sz w:val="24"/>
                <w:szCs w:val="18"/>
              </w:rPr>
            </w:pPr>
            <w:r w:rsidRPr="007B2CF0">
              <w:rPr>
                <w:rFonts w:ascii="Arial" w:hAnsi="Arial" w:cs="Arial"/>
                <w:sz w:val="24"/>
                <w:szCs w:val="18"/>
              </w:rPr>
              <w:t>□VSV</w:t>
            </w:r>
          </w:p>
        </w:tc>
        <w:tc>
          <w:tcPr>
            <w:tcW w:w="3052" w:type="dxa"/>
            <w:tcBorders>
              <w:top w:val="double" w:sz="4" w:space="0" w:color="auto"/>
              <w:left w:val="nil"/>
              <w:bottom w:val="nil"/>
              <w:right w:val="nil"/>
            </w:tcBorders>
            <w:tcMar>
              <w:left w:w="28" w:type="dxa"/>
              <w:right w:w="28" w:type="dxa"/>
            </w:tcMar>
            <w:vAlign w:val="center"/>
          </w:tcPr>
          <w:p w14:paraId="4BE44A0F" w14:textId="45F02542" w:rsidR="007B2CF0" w:rsidRPr="007B2CF0" w:rsidRDefault="007B2CF0" w:rsidP="007B2CF0">
            <w:pPr>
              <w:jc w:val="center"/>
              <w:rPr>
                <w:rFonts w:ascii="Arial" w:hAnsi="Arial" w:cs="Arial"/>
                <w:sz w:val="24"/>
                <w:szCs w:val="18"/>
              </w:rPr>
            </w:pPr>
            <w:r w:rsidRPr="007B2CF0">
              <w:rPr>
                <w:rFonts w:ascii="Arial" w:hAnsi="Arial" w:cs="Arial"/>
                <w:sz w:val="24"/>
                <w:szCs w:val="18"/>
              </w:rPr>
              <w:t>□ VDN 1</w:t>
            </w:r>
          </w:p>
        </w:tc>
        <w:tc>
          <w:tcPr>
            <w:tcW w:w="3053" w:type="dxa"/>
            <w:gridSpan w:val="2"/>
            <w:tcBorders>
              <w:top w:val="double" w:sz="4" w:space="0" w:color="auto"/>
              <w:left w:val="nil"/>
              <w:bottom w:val="nil"/>
              <w:right w:val="single" w:sz="8" w:space="0" w:color="auto"/>
            </w:tcBorders>
            <w:tcMar>
              <w:left w:w="28" w:type="dxa"/>
              <w:right w:w="28" w:type="dxa"/>
            </w:tcMar>
            <w:vAlign w:val="center"/>
          </w:tcPr>
          <w:p w14:paraId="2E2AAC01" w14:textId="20A02D84" w:rsidR="007B2CF0" w:rsidRPr="007B2CF0" w:rsidRDefault="007B2CF0" w:rsidP="007B2CF0">
            <w:pPr>
              <w:jc w:val="center"/>
              <w:rPr>
                <w:rFonts w:ascii="Arial" w:hAnsi="Arial" w:cs="Arial"/>
                <w:sz w:val="24"/>
                <w:szCs w:val="18"/>
              </w:rPr>
            </w:pPr>
            <w:r w:rsidRPr="007B2CF0">
              <w:rPr>
                <w:rFonts w:ascii="Arial" w:hAnsi="Arial" w:cs="Arial"/>
                <w:sz w:val="24"/>
                <w:szCs w:val="18"/>
              </w:rPr>
              <w:t>□ VDN 2</w:t>
            </w:r>
          </w:p>
        </w:tc>
      </w:tr>
      <w:tr w:rsidR="007B46CF" w:rsidRPr="00D355F9" w14:paraId="77CE3E59" w14:textId="77777777" w:rsidTr="00A71358">
        <w:tblPrEx>
          <w:tblBorders>
            <w:bottom w:val="single" w:sz="4" w:space="0" w:color="auto"/>
            <w:right w:val="single" w:sz="4" w:space="0" w:color="auto"/>
            <w:insideH w:val="single" w:sz="4" w:space="0" w:color="auto"/>
            <w:insideV w:val="single" w:sz="4" w:space="0" w:color="auto"/>
          </w:tblBorders>
        </w:tblPrEx>
        <w:trPr>
          <w:trHeight w:val="311"/>
        </w:trPr>
        <w:tc>
          <w:tcPr>
            <w:tcW w:w="3019" w:type="dxa"/>
            <w:tcBorders>
              <w:top w:val="double" w:sz="4" w:space="0" w:color="auto"/>
              <w:left w:val="single" w:sz="8" w:space="0" w:color="auto"/>
              <w:bottom w:val="dotted" w:sz="4" w:space="0" w:color="auto"/>
              <w:right w:val="dotted" w:sz="4" w:space="0" w:color="auto"/>
            </w:tcBorders>
            <w:shd w:val="clear" w:color="auto" w:fill="AEAAAA" w:themeFill="background2" w:themeFillShade="BF"/>
            <w:vAlign w:val="center"/>
          </w:tcPr>
          <w:p w14:paraId="68FAF19F" w14:textId="77777777" w:rsidR="007B46CF" w:rsidRPr="00D355F9" w:rsidRDefault="007B46CF" w:rsidP="00F05D01">
            <w:pPr>
              <w:jc w:val="center"/>
              <w:rPr>
                <w:rFonts w:ascii="Arial" w:hAnsi="Arial" w:cs="Arial"/>
                <w:sz w:val="18"/>
                <w:szCs w:val="18"/>
              </w:rPr>
            </w:pPr>
            <w:r w:rsidRPr="00D355F9">
              <w:rPr>
                <w:rFonts w:ascii="Arial" w:hAnsi="Arial" w:cs="Arial"/>
                <w:sz w:val="18"/>
                <w:szCs w:val="18"/>
              </w:rPr>
              <w:t>Date</w:t>
            </w:r>
          </w:p>
        </w:tc>
        <w:tc>
          <w:tcPr>
            <w:tcW w:w="3141" w:type="dxa"/>
            <w:gridSpan w:val="3"/>
            <w:tcBorders>
              <w:top w:val="double" w:sz="4" w:space="0" w:color="auto"/>
              <w:left w:val="dotted" w:sz="4" w:space="0" w:color="auto"/>
              <w:bottom w:val="dotted" w:sz="4" w:space="0" w:color="auto"/>
              <w:right w:val="dotted" w:sz="4" w:space="0" w:color="auto"/>
            </w:tcBorders>
            <w:shd w:val="clear" w:color="auto" w:fill="AEAAAA" w:themeFill="background2" w:themeFillShade="BF"/>
            <w:vAlign w:val="center"/>
          </w:tcPr>
          <w:p w14:paraId="7E14411E" w14:textId="77777777" w:rsidR="007B46CF" w:rsidRPr="00D355F9" w:rsidRDefault="007B46CF" w:rsidP="00F05D01">
            <w:pPr>
              <w:jc w:val="center"/>
              <w:rPr>
                <w:rFonts w:ascii="Arial" w:hAnsi="Arial" w:cs="Arial"/>
                <w:sz w:val="18"/>
                <w:szCs w:val="18"/>
              </w:rPr>
            </w:pPr>
            <w:r w:rsidRPr="00D355F9">
              <w:rPr>
                <w:rFonts w:ascii="Arial" w:hAnsi="Arial" w:cs="Arial"/>
                <w:sz w:val="18"/>
                <w:szCs w:val="18"/>
              </w:rPr>
              <w:t>Instructeur</w:t>
            </w:r>
          </w:p>
        </w:tc>
        <w:tc>
          <w:tcPr>
            <w:tcW w:w="2997" w:type="dxa"/>
            <w:tcBorders>
              <w:top w:val="double" w:sz="4" w:space="0" w:color="auto"/>
              <w:left w:val="dotted" w:sz="4" w:space="0" w:color="auto"/>
              <w:bottom w:val="dotted" w:sz="4" w:space="0" w:color="auto"/>
              <w:right w:val="single" w:sz="8" w:space="0" w:color="auto"/>
            </w:tcBorders>
            <w:shd w:val="clear" w:color="auto" w:fill="AEAAAA" w:themeFill="background2" w:themeFillShade="BF"/>
            <w:vAlign w:val="center"/>
          </w:tcPr>
          <w:p w14:paraId="6A130C5D" w14:textId="77777777" w:rsidR="007B46CF" w:rsidRPr="00D355F9" w:rsidRDefault="007B46CF" w:rsidP="00F05D01">
            <w:pPr>
              <w:jc w:val="center"/>
              <w:rPr>
                <w:rFonts w:ascii="Arial" w:hAnsi="Arial" w:cs="Arial"/>
                <w:sz w:val="18"/>
                <w:szCs w:val="18"/>
              </w:rPr>
            </w:pPr>
            <w:r w:rsidRPr="00D355F9">
              <w:rPr>
                <w:rFonts w:ascii="Arial" w:hAnsi="Arial" w:cs="Arial"/>
                <w:sz w:val="18"/>
                <w:szCs w:val="18"/>
              </w:rPr>
              <w:t>Signature</w:t>
            </w:r>
          </w:p>
        </w:tc>
      </w:tr>
      <w:tr w:rsidR="007B46CF" w:rsidRPr="00D355F9" w14:paraId="701A063D" w14:textId="77777777" w:rsidTr="00322441">
        <w:tblPrEx>
          <w:tblBorders>
            <w:bottom w:val="single" w:sz="4" w:space="0" w:color="auto"/>
            <w:right w:val="single" w:sz="4" w:space="0" w:color="auto"/>
            <w:insideH w:val="single" w:sz="4" w:space="0" w:color="auto"/>
            <w:insideV w:val="single" w:sz="4" w:space="0" w:color="auto"/>
          </w:tblBorders>
        </w:tblPrEx>
        <w:trPr>
          <w:trHeight w:val="567"/>
        </w:trPr>
        <w:tc>
          <w:tcPr>
            <w:tcW w:w="3019" w:type="dxa"/>
            <w:tcBorders>
              <w:top w:val="dotted" w:sz="4" w:space="0" w:color="auto"/>
              <w:left w:val="single" w:sz="8" w:space="0" w:color="auto"/>
              <w:bottom w:val="double" w:sz="4" w:space="0" w:color="auto"/>
              <w:right w:val="dotted" w:sz="4" w:space="0" w:color="auto"/>
            </w:tcBorders>
            <w:vAlign w:val="center"/>
          </w:tcPr>
          <w:p w14:paraId="3E3AD21F" w14:textId="77777777" w:rsidR="007B46CF" w:rsidRPr="00D355F9" w:rsidRDefault="007B46CF" w:rsidP="00F05D01">
            <w:pPr>
              <w:jc w:val="center"/>
              <w:rPr>
                <w:rFonts w:ascii="Arial" w:hAnsi="Arial" w:cs="Arial"/>
                <w:sz w:val="18"/>
                <w:szCs w:val="18"/>
              </w:rPr>
            </w:pPr>
          </w:p>
        </w:tc>
        <w:tc>
          <w:tcPr>
            <w:tcW w:w="3141" w:type="dxa"/>
            <w:gridSpan w:val="3"/>
            <w:tcBorders>
              <w:top w:val="dotted" w:sz="4" w:space="0" w:color="auto"/>
              <w:left w:val="dotted" w:sz="4" w:space="0" w:color="auto"/>
              <w:bottom w:val="double" w:sz="4" w:space="0" w:color="auto"/>
              <w:right w:val="dotted" w:sz="4" w:space="0" w:color="auto"/>
            </w:tcBorders>
            <w:vAlign w:val="center"/>
          </w:tcPr>
          <w:p w14:paraId="719BB76A" w14:textId="77777777" w:rsidR="007B46CF" w:rsidRPr="00D355F9" w:rsidRDefault="007B46CF" w:rsidP="00F05D01">
            <w:pPr>
              <w:jc w:val="center"/>
              <w:rPr>
                <w:rFonts w:ascii="Arial" w:hAnsi="Arial" w:cs="Arial"/>
                <w:sz w:val="18"/>
                <w:szCs w:val="18"/>
              </w:rPr>
            </w:pPr>
          </w:p>
        </w:tc>
        <w:tc>
          <w:tcPr>
            <w:tcW w:w="2997" w:type="dxa"/>
            <w:tcBorders>
              <w:top w:val="dotted" w:sz="4" w:space="0" w:color="auto"/>
              <w:left w:val="dotted" w:sz="4" w:space="0" w:color="auto"/>
              <w:bottom w:val="double" w:sz="4" w:space="0" w:color="auto"/>
              <w:right w:val="single" w:sz="8" w:space="0" w:color="auto"/>
            </w:tcBorders>
            <w:vAlign w:val="center"/>
          </w:tcPr>
          <w:p w14:paraId="7DD85AA2" w14:textId="77777777" w:rsidR="007B46CF" w:rsidRPr="00D355F9" w:rsidRDefault="007B46CF" w:rsidP="00F05D01">
            <w:pPr>
              <w:jc w:val="center"/>
              <w:rPr>
                <w:rFonts w:ascii="Arial" w:hAnsi="Arial" w:cs="Arial"/>
                <w:sz w:val="18"/>
                <w:szCs w:val="18"/>
              </w:rPr>
            </w:pPr>
          </w:p>
        </w:tc>
      </w:tr>
      <w:tr w:rsidR="007B46CF" w:rsidRPr="00D355F9" w14:paraId="728C7652" w14:textId="77777777" w:rsidTr="00A71358">
        <w:tblPrEx>
          <w:tblBorders>
            <w:bottom w:val="single" w:sz="4" w:space="0" w:color="auto"/>
            <w:right w:val="single" w:sz="4" w:space="0" w:color="auto"/>
            <w:insideH w:val="single" w:sz="4" w:space="0" w:color="auto"/>
            <w:insideV w:val="single" w:sz="4" w:space="0" w:color="auto"/>
          </w:tblBorders>
        </w:tblPrEx>
        <w:trPr>
          <w:trHeight w:val="312"/>
        </w:trPr>
        <w:tc>
          <w:tcPr>
            <w:tcW w:w="6160" w:type="dxa"/>
            <w:gridSpan w:val="4"/>
            <w:tcBorders>
              <w:top w:val="double" w:sz="4" w:space="0" w:color="auto"/>
              <w:left w:val="single" w:sz="8" w:space="0" w:color="auto"/>
              <w:bottom w:val="dotted" w:sz="4" w:space="0" w:color="auto"/>
              <w:right w:val="dotted" w:sz="4" w:space="0" w:color="auto"/>
            </w:tcBorders>
            <w:shd w:val="clear" w:color="auto" w:fill="AEAAAA" w:themeFill="background2" w:themeFillShade="BF"/>
            <w:vAlign w:val="center"/>
          </w:tcPr>
          <w:p w14:paraId="316E4913" w14:textId="77777777" w:rsidR="007B46CF" w:rsidRPr="00D355F9" w:rsidRDefault="007B46CF" w:rsidP="00F05D01">
            <w:pPr>
              <w:jc w:val="center"/>
              <w:rPr>
                <w:rFonts w:ascii="Arial" w:hAnsi="Arial" w:cs="Arial"/>
                <w:sz w:val="18"/>
                <w:szCs w:val="18"/>
              </w:rPr>
            </w:pPr>
            <w:r w:rsidRPr="00D355F9">
              <w:rPr>
                <w:rFonts w:ascii="Arial" w:hAnsi="Arial" w:cs="Arial"/>
                <w:sz w:val="18"/>
                <w:szCs w:val="18"/>
              </w:rPr>
              <w:t>Stagiaires</w:t>
            </w:r>
          </w:p>
        </w:tc>
        <w:tc>
          <w:tcPr>
            <w:tcW w:w="2997" w:type="dxa"/>
            <w:tcBorders>
              <w:top w:val="double" w:sz="4" w:space="0" w:color="auto"/>
              <w:left w:val="dotted" w:sz="4" w:space="0" w:color="auto"/>
              <w:bottom w:val="dotted" w:sz="4" w:space="0" w:color="auto"/>
              <w:right w:val="single" w:sz="8" w:space="0" w:color="auto"/>
            </w:tcBorders>
            <w:shd w:val="clear" w:color="auto" w:fill="AEAAAA" w:themeFill="background2" w:themeFillShade="BF"/>
            <w:vAlign w:val="center"/>
          </w:tcPr>
          <w:p w14:paraId="6EF61B91" w14:textId="77777777" w:rsidR="007B46CF" w:rsidRPr="00D355F9" w:rsidRDefault="007B46CF" w:rsidP="00F05D01">
            <w:pPr>
              <w:jc w:val="center"/>
              <w:rPr>
                <w:rFonts w:ascii="Arial" w:hAnsi="Arial" w:cs="Arial"/>
                <w:sz w:val="18"/>
                <w:szCs w:val="18"/>
              </w:rPr>
            </w:pPr>
            <w:r w:rsidRPr="00D355F9">
              <w:rPr>
                <w:rFonts w:ascii="Arial" w:hAnsi="Arial" w:cs="Arial"/>
                <w:sz w:val="18"/>
                <w:szCs w:val="18"/>
              </w:rPr>
              <w:t>Signatures</w:t>
            </w:r>
          </w:p>
        </w:tc>
      </w:tr>
      <w:tr w:rsidR="007B46CF" w:rsidRPr="00D355F9" w14:paraId="0ED8A3BA" w14:textId="77777777" w:rsidTr="00322441">
        <w:tblPrEx>
          <w:tblBorders>
            <w:bottom w:val="single" w:sz="4" w:space="0" w:color="auto"/>
            <w:right w:val="single" w:sz="4" w:space="0" w:color="auto"/>
            <w:insideH w:val="single" w:sz="4" w:space="0" w:color="auto"/>
            <w:insideV w:val="single" w:sz="4" w:space="0" w:color="auto"/>
          </w:tblBorders>
        </w:tblPrEx>
        <w:trPr>
          <w:trHeight w:val="567"/>
        </w:trPr>
        <w:tc>
          <w:tcPr>
            <w:tcW w:w="6160" w:type="dxa"/>
            <w:gridSpan w:val="4"/>
            <w:tcBorders>
              <w:top w:val="dotted" w:sz="4" w:space="0" w:color="auto"/>
              <w:left w:val="single" w:sz="8" w:space="0" w:color="auto"/>
              <w:bottom w:val="dotted" w:sz="4" w:space="0" w:color="auto"/>
              <w:right w:val="dotted" w:sz="4" w:space="0" w:color="auto"/>
            </w:tcBorders>
            <w:vAlign w:val="center"/>
          </w:tcPr>
          <w:p w14:paraId="11A41051" w14:textId="77777777" w:rsidR="007B46CF" w:rsidRPr="00D355F9" w:rsidRDefault="007B46CF" w:rsidP="00F05D01">
            <w:pPr>
              <w:jc w:val="center"/>
              <w:rPr>
                <w:rFonts w:ascii="Arial" w:hAnsi="Arial" w:cs="Arial"/>
                <w:sz w:val="18"/>
                <w:szCs w:val="18"/>
              </w:rPr>
            </w:pPr>
          </w:p>
        </w:tc>
        <w:tc>
          <w:tcPr>
            <w:tcW w:w="2997" w:type="dxa"/>
            <w:tcBorders>
              <w:top w:val="dotted" w:sz="4" w:space="0" w:color="auto"/>
              <w:left w:val="dotted" w:sz="4" w:space="0" w:color="auto"/>
              <w:bottom w:val="dotted" w:sz="4" w:space="0" w:color="auto"/>
              <w:right w:val="single" w:sz="8" w:space="0" w:color="auto"/>
            </w:tcBorders>
            <w:vAlign w:val="center"/>
          </w:tcPr>
          <w:p w14:paraId="5E12B5E3" w14:textId="77777777" w:rsidR="007B46CF" w:rsidRPr="00D355F9" w:rsidRDefault="007B46CF" w:rsidP="00F05D01">
            <w:pPr>
              <w:jc w:val="center"/>
              <w:rPr>
                <w:rFonts w:ascii="Arial" w:hAnsi="Arial" w:cs="Arial"/>
                <w:sz w:val="18"/>
                <w:szCs w:val="18"/>
              </w:rPr>
            </w:pPr>
          </w:p>
        </w:tc>
      </w:tr>
      <w:tr w:rsidR="007B46CF" w:rsidRPr="00D355F9" w14:paraId="14BDC417" w14:textId="77777777" w:rsidTr="00322441">
        <w:tblPrEx>
          <w:tblBorders>
            <w:bottom w:val="single" w:sz="4" w:space="0" w:color="auto"/>
            <w:right w:val="single" w:sz="4" w:space="0" w:color="auto"/>
            <w:insideH w:val="single" w:sz="4" w:space="0" w:color="auto"/>
            <w:insideV w:val="single" w:sz="4" w:space="0" w:color="auto"/>
          </w:tblBorders>
        </w:tblPrEx>
        <w:trPr>
          <w:trHeight w:val="567"/>
        </w:trPr>
        <w:tc>
          <w:tcPr>
            <w:tcW w:w="6160" w:type="dxa"/>
            <w:gridSpan w:val="4"/>
            <w:tcBorders>
              <w:top w:val="dotted" w:sz="4" w:space="0" w:color="auto"/>
              <w:left w:val="single" w:sz="8" w:space="0" w:color="auto"/>
              <w:bottom w:val="dotted" w:sz="4" w:space="0" w:color="auto"/>
              <w:right w:val="dotted" w:sz="4" w:space="0" w:color="auto"/>
            </w:tcBorders>
            <w:vAlign w:val="center"/>
          </w:tcPr>
          <w:p w14:paraId="280DDD61" w14:textId="77777777" w:rsidR="007B46CF" w:rsidRPr="00D355F9" w:rsidRDefault="007B46CF" w:rsidP="00F05D01">
            <w:pPr>
              <w:jc w:val="center"/>
              <w:rPr>
                <w:rFonts w:ascii="Arial" w:hAnsi="Arial" w:cs="Arial"/>
                <w:sz w:val="18"/>
                <w:szCs w:val="18"/>
              </w:rPr>
            </w:pPr>
          </w:p>
        </w:tc>
        <w:tc>
          <w:tcPr>
            <w:tcW w:w="2997" w:type="dxa"/>
            <w:tcBorders>
              <w:top w:val="dotted" w:sz="4" w:space="0" w:color="auto"/>
              <w:left w:val="dotted" w:sz="4" w:space="0" w:color="auto"/>
              <w:bottom w:val="dotted" w:sz="4" w:space="0" w:color="auto"/>
              <w:right w:val="single" w:sz="8" w:space="0" w:color="auto"/>
            </w:tcBorders>
            <w:vAlign w:val="center"/>
          </w:tcPr>
          <w:p w14:paraId="36F29EAB" w14:textId="77777777" w:rsidR="007B46CF" w:rsidRPr="00D355F9" w:rsidRDefault="007B46CF" w:rsidP="00F05D01">
            <w:pPr>
              <w:jc w:val="center"/>
              <w:rPr>
                <w:rFonts w:ascii="Arial" w:hAnsi="Arial" w:cs="Arial"/>
                <w:sz w:val="18"/>
                <w:szCs w:val="18"/>
              </w:rPr>
            </w:pPr>
          </w:p>
        </w:tc>
      </w:tr>
      <w:tr w:rsidR="007B46CF" w:rsidRPr="00D355F9" w14:paraId="69B83FF9" w14:textId="77777777" w:rsidTr="00322441">
        <w:tblPrEx>
          <w:tblBorders>
            <w:bottom w:val="single" w:sz="4" w:space="0" w:color="auto"/>
            <w:right w:val="single" w:sz="4" w:space="0" w:color="auto"/>
            <w:insideH w:val="single" w:sz="4" w:space="0" w:color="auto"/>
            <w:insideV w:val="single" w:sz="4" w:space="0" w:color="auto"/>
          </w:tblBorders>
        </w:tblPrEx>
        <w:trPr>
          <w:trHeight w:val="567"/>
        </w:trPr>
        <w:tc>
          <w:tcPr>
            <w:tcW w:w="6160" w:type="dxa"/>
            <w:gridSpan w:val="4"/>
            <w:tcBorders>
              <w:top w:val="dotted" w:sz="4" w:space="0" w:color="auto"/>
              <w:left w:val="single" w:sz="8" w:space="0" w:color="auto"/>
              <w:bottom w:val="dotted" w:sz="4" w:space="0" w:color="auto"/>
              <w:right w:val="dotted" w:sz="4" w:space="0" w:color="auto"/>
            </w:tcBorders>
            <w:vAlign w:val="center"/>
          </w:tcPr>
          <w:p w14:paraId="4F186226" w14:textId="77777777" w:rsidR="007B46CF" w:rsidRPr="00D355F9" w:rsidRDefault="007B46CF" w:rsidP="00F05D01">
            <w:pPr>
              <w:jc w:val="center"/>
              <w:rPr>
                <w:rFonts w:ascii="Arial" w:hAnsi="Arial" w:cs="Arial"/>
                <w:sz w:val="18"/>
                <w:szCs w:val="18"/>
              </w:rPr>
            </w:pPr>
          </w:p>
        </w:tc>
        <w:tc>
          <w:tcPr>
            <w:tcW w:w="2997" w:type="dxa"/>
            <w:tcBorders>
              <w:top w:val="dotted" w:sz="4" w:space="0" w:color="auto"/>
              <w:left w:val="dotted" w:sz="4" w:space="0" w:color="auto"/>
              <w:bottom w:val="dotted" w:sz="4" w:space="0" w:color="auto"/>
              <w:right w:val="single" w:sz="8" w:space="0" w:color="auto"/>
            </w:tcBorders>
            <w:vAlign w:val="center"/>
          </w:tcPr>
          <w:p w14:paraId="757A23B1" w14:textId="77777777" w:rsidR="007B46CF" w:rsidRPr="00D355F9" w:rsidRDefault="007B46CF" w:rsidP="00F05D01">
            <w:pPr>
              <w:jc w:val="center"/>
              <w:rPr>
                <w:rFonts w:ascii="Arial" w:hAnsi="Arial" w:cs="Arial"/>
                <w:sz w:val="18"/>
                <w:szCs w:val="18"/>
              </w:rPr>
            </w:pPr>
          </w:p>
        </w:tc>
      </w:tr>
      <w:tr w:rsidR="007B46CF" w:rsidRPr="00D355F9" w14:paraId="00FC8DD1" w14:textId="77777777" w:rsidTr="00322441">
        <w:tblPrEx>
          <w:tblBorders>
            <w:bottom w:val="single" w:sz="4" w:space="0" w:color="auto"/>
            <w:right w:val="single" w:sz="4" w:space="0" w:color="auto"/>
            <w:insideH w:val="single" w:sz="4" w:space="0" w:color="auto"/>
            <w:insideV w:val="single" w:sz="4" w:space="0" w:color="auto"/>
          </w:tblBorders>
        </w:tblPrEx>
        <w:trPr>
          <w:trHeight w:val="567"/>
        </w:trPr>
        <w:tc>
          <w:tcPr>
            <w:tcW w:w="6160" w:type="dxa"/>
            <w:gridSpan w:val="4"/>
            <w:tcBorders>
              <w:top w:val="dotted" w:sz="4" w:space="0" w:color="auto"/>
              <w:left w:val="single" w:sz="8" w:space="0" w:color="auto"/>
              <w:bottom w:val="dotted" w:sz="4" w:space="0" w:color="auto"/>
              <w:right w:val="dotted" w:sz="4" w:space="0" w:color="auto"/>
            </w:tcBorders>
            <w:vAlign w:val="center"/>
          </w:tcPr>
          <w:p w14:paraId="5C7B2B44" w14:textId="77777777" w:rsidR="007B46CF" w:rsidRPr="00D355F9" w:rsidRDefault="007B46CF" w:rsidP="00F05D01">
            <w:pPr>
              <w:jc w:val="center"/>
              <w:rPr>
                <w:rFonts w:ascii="Arial" w:hAnsi="Arial" w:cs="Arial"/>
                <w:sz w:val="18"/>
                <w:szCs w:val="18"/>
              </w:rPr>
            </w:pPr>
          </w:p>
        </w:tc>
        <w:tc>
          <w:tcPr>
            <w:tcW w:w="2997" w:type="dxa"/>
            <w:tcBorders>
              <w:top w:val="dotted" w:sz="4" w:space="0" w:color="auto"/>
              <w:left w:val="dotted" w:sz="4" w:space="0" w:color="auto"/>
              <w:bottom w:val="dotted" w:sz="4" w:space="0" w:color="auto"/>
              <w:right w:val="single" w:sz="8" w:space="0" w:color="auto"/>
            </w:tcBorders>
            <w:vAlign w:val="center"/>
          </w:tcPr>
          <w:p w14:paraId="7C37BA8C" w14:textId="77777777" w:rsidR="007B46CF" w:rsidRPr="00D355F9" w:rsidRDefault="007B46CF" w:rsidP="00F05D01">
            <w:pPr>
              <w:jc w:val="center"/>
              <w:rPr>
                <w:rFonts w:ascii="Arial" w:hAnsi="Arial" w:cs="Arial"/>
                <w:sz w:val="18"/>
                <w:szCs w:val="18"/>
              </w:rPr>
            </w:pPr>
          </w:p>
        </w:tc>
      </w:tr>
      <w:tr w:rsidR="007B46CF" w:rsidRPr="00D355F9" w14:paraId="3CC2145F" w14:textId="77777777" w:rsidTr="00322441">
        <w:tblPrEx>
          <w:tblBorders>
            <w:bottom w:val="single" w:sz="4" w:space="0" w:color="auto"/>
            <w:right w:val="single" w:sz="4" w:space="0" w:color="auto"/>
            <w:insideH w:val="single" w:sz="4" w:space="0" w:color="auto"/>
            <w:insideV w:val="single" w:sz="4" w:space="0" w:color="auto"/>
          </w:tblBorders>
        </w:tblPrEx>
        <w:trPr>
          <w:trHeight w:val="567"/>
        </w:trPr>
        <w:tc>
          <w:tcPr>
            <w:tcW w:w="6160" w:type="dxa"/>
            <w:gridSpan w:val="4"/>
            <w:tcBorders>
              <w:top w:val="dotted" w:sz="4" w:space="0" w:color="auto"/>
              <w:left w:val="single" w:sz="8" w:space="0" w:color="auto"/>
              <w:bottom w:val="dotted" w:sz="4" w:space="0" w:color="auto"/>
              <w:right w:val="dotted" w:sz="4" w:space="0" w:color="auto"/>
            </w:tcBorders>
            <w:vAlign w:val="center"/>
          </w:tcPr>
          <w:p w14:paraId="73D92F43" w14:textId="77777777" w:rsidR="007B46CF" w:rsidRPr="00D355F9" w:rsidRDefault="007B46CF" w:rsidP="00F05D01">
            <w:pPr>
              <w:jc w:val="center"/>
              <w:rPr>
                <w:rFonts w:ascii="Arial" w:hAnsi="Arial" w:cs="Arial"/>
                <w:sz w:val="18"/>
                <w:szCs w:val="18"/>
              </w:rPr>
            </w:pPr>
          </w:p>
        </w:tc>
        <w:tc>
          <w:tcPr>
            <w:tcW w:w="2997" w:type="dxa"/>
            <w:tcBorders>
              <w:top w:val="dotted" w:sz="4" w:space="0" w:color="auto"/>
              <w:left w:val="dotted" w:sz="4" w:space="0" w:color="auto"/>
              <w:bottom w:val="dotted" w:sz="4" w:space="0" w:color="auto"/>
              <w:right w:val="single" w:sz="8" w:space="0" w:color="auto"/>
            </w:tcBorders>
            <w:vAlign w:val="center"/>
          </w:tcPr>
          <w:p w14:paraId="6DF72136" w14:textId="77777777" w:rsidR="007B46CF" w:rsidRPr="00D355F9" w:rsidRDefault="007B46CF" w:rsidP="00F05D01">
            <w:pPr>
              <w:jc w:val="center"/>
              <w:rPr>
                <w:rFonts w:ascii="Arial" w:hAnsi="Arial" w:cs="Arial"/>
                <w:sz w:val="18"/>
                <w:szCs w:val="18"/>
              </w:rPr>
            </w:pPr>
          </w:p>
        </w:tc>
      </w:tr>
      <w:tr w:rsidR="007B46CF" w:rsidRPr="00D355F9" w14:paraId="01CE3C61" w14:textId="77777777" w:rsidTr="00322441">
        <w:tblPrEx>
          <w:tblBorders>
            <w:bottom w:val="single" w:sz="4" w:space="0" w:color="auto"/>
            <w:right w:val="single" w:sz="4" w:space="0" w:color="auto"/>
            <w:insideH w:val="single" w:sz="4" w:space="0" w:color="auto"/>
            <w:insideV w:val="single" w:sz="4" w:space="0" w:color="auto"/>
          </w:tblBorders>
        </w:tblPrEx>
        <w:trPr>
          <w:trHeight w:val="567"/>
        </w:trPr>
        <w:tc>
          <w:tcPr>
            <w:tcW w:w="6160" w:type="dxa"/>
            <w:gridSpan w:val="4"/>
            <w:tcBorders>
              <w:top w:val="dotted" w:sz="4" w:space="0" w:color="auto"/>
              <w:left w:val="single" w:sz="8" w:space="0" w:color="auto"/>
              <w:bottom w:val="dotted" w:sz="4" w:space="0" w:color="auto"/>
              <w:right w:val="dotted" w:sz="4" w:space="0" w:color="auto"/>
            </w:tcBorders>
            <w:vAlign w:val="center"/>
          </w:tcPr>
          <w:p w14:paraId="7C944ECF" w14:textId="77777777" w:rsidR="007B46CF" w:rsidRPr="00D355F9" w:rsidRDefault="007B46CF" w:rsidP="00F05D01">
            <w:pPr>
              <w:jc w:val="center"/>
              <w:rPr>
                <w:rFonts w:ascii="Arial" w:hAnsi="Arial" w:cs="Arial"/>
                <w:sz w:val="18"/>
                <w:szCs w:val="18"/>
              </w:rPr>
            </w:pPr>
          </w:p>
        </w:tc>
        <w:tc>
          <w:tcPr>
            <w:tcW w:w="2997" w:type="dxa"/>
            <w:tcBorders>
              <w:top w:val="dotted" w:sz="4" w:space="0" w:color="auto"/>
              <w:left w:val="dotted" w:sz="4" w:space="0" w:color="auto"/>
              <w:bottom w:val="dotted" w:sz="4" w:space="0" w:color="auto"/>
              <w:right w:val="single" w:sz="8" w:space="0" w:color="auto"/>
            </w:tcBorders>
            <w:vAlign w:val="center"/>
          </w:tcPr>
          <w:p w14:paraId="60A05448" w14:textId="77777777" w:rsidR="007B46CF" w:rsidRPr="00D355F9" w:rsidRDefault="007B46CF" w:rsidP="00F05D01">
            <w:pPr>
              <w:jc w:val="center"/>
              <w:rPr>
                <w:rFonts w:ascii="Arial" w:hAnsi="Arial" w:cs="Arial"/>
                <w:sz w:val="18"/>
                <w:szCs w:val="18"/>
              </w:rPr>
            </w:pPr>
          </w:p>
        </w:tc>
      </w:tr>
      <w:tr w:rsidR="007B46CF" w:rsidRPr="00D355F9" w14:paraId="12A312C9" w14:textId="77777777" w:rsidTr="00322441">
        <w:tblPrEx>
          <w:tblBorders>
            <w:bottom w:val="single" w:sz="4" w:space="0" w:color="auto"/>
            <w:right w:val="single" w:sz="4" w:space="0" w:color="auto"/>
            <w:insideH w:val="single" w:sz="4" w:space="0" w:color="auto"/>
            <w:insideV w:val="single" w:sz="4" w:space="0" w:color="auto"/>
          </w:tblBorders>
        </w:tblPrEx>
        <w:trPr>
          <w:trHeight w:val="567"/>
        </w:trPr>
        <w:tc>
          <w:tcPr>
            <w:tcW w:w="6160" w:type="dxa"/>
            <w:gridSpan w:val="4"/>
            <w:tcBorders>
              <w:top w:val="dotted" w:sz="4" w:space="0" w:color="auto"/>
              <w:left w:val="single" w:sz="8" w:space="0" w:color="auto"/>
              <w:bottom w:val="dotted" w:sz="4" w:space="0" w:color="auto"/>
              <w:right w:val="dotted" w:sz="4" w:space="0" w:color="auto"/>
            </w:tcBorders>
            <w:vAlign w:val="center"/>
          </w:tcPr>
          <w:p w14:paraId="6965BCB6" w14:textId="77777777" w:rsidR="007B46CF" w:rsidRPr="00D355F9" w:rsidRDefault="007B46CF" w:rsidP="00F05D01">
            <w:pPr>
              <w:jc w:val="center"/>
              <w:rPr>
                <w:rFonts w:ascii="Arial" w:hAnsi="Arial" w:cs="Arial"/>
                <w:sz w:val="18"/>
                <w:szCs w:val="18"/>
              </w:rPr>
            </w:pPr>
          </w:p>
        </w:tc>
        <w:tc>
          <w:tcPr>
            <w:tcW w:w="2997" w:type="dxa"/>
            <w:tcBorders>
              <w:top w:val="dotted" w:sz="4" w:space="0" w:color="auto"/>
              <w:left w:val="dotted" w:sz="4" w:space="0" w:color="auto"/>
              <w:bottom w:val="dotted" w:sz="4" w:space="0" w:color="auto"/>
              <w:right w:val="single" w:sz="8" w:space="0" w:color="auto"/>
            </w:tcBorders>
            <w:vAlign w:val="center"/>
          </w:tcPr>
          <w:p w14:paraId="7F058A99" w14:textId="77777777" w:rsidR="007B46CF" w:rsidRPr="00D355F9" w:rsidRDefault="007B46CF" w:rsidP="00F05D01">
            <w:pPr>
              <w:jc w:val="center"/>
              <w:rPr>
                <w:rFonts w:ascii="Arial" w:hAnsi="Arial" w:cs="Arial"/>
                <w:sz w:val="18"/>
                <w:szCs w:val="18"/>
              </w:rPr>
            </w:pPr>
          </w:p>
        </w:tc>
      </w:tr>
      <w:tr w:rsidR="007B46CF" w:rsidRPr="00D355F9" w14:paraId="788F8486" w14:textId="77777777" w:rsidTr="00322441">
        <w:tblPrEx>
          <w:tblBorders>
            <w:bottom w:val="single" w:sz="4" w:space="0" w:color="auto"/>
            <w:right w:val="single" w:sz="4" w:space="0" w:color="auto"/>
            <w:insideH w:val="single" w:sz="4" w:space="0" w:color="auto"/>
            <w:insideV w:val="single" w:sz="4" w:space="0" w:color="auto"/>
          </w:tblBorders>
        </w:tblPrEx>
        <w:trPr>
          <w:trHeight w:val="567"/>
        </w:trPr>
        <w:tc>
          <w:tcPr>
            <w:tcW w:w="6160" w:type="dxa"/>
            <w:gridSpan w:val="4"/>
            <w:tcBorders>
              <w:top w:val="dotted" w:sz="4" w:space="0" w:color="auto"/>
              <w:left w:val="single" w:sz="8" w:space="0" w:color="auto"/>
              <w:bottom w:val="dotted" w:sz="4" w:space="0" w:color="auto"/>
              <w:right w:val="dotted" w:sz="4" w:space="0" w:color="auto"/>
            </w:tcBorders>
            <w:vAlign w:val="center"/>
          </w:tcPr>
          <w:p w14:paraId="15145E99" w14:textId="77777777" w:rsidR="007B46CF" w:rsidRPr="00D355F9" w:rsidRDefault="007B46CF" w:rsidP="00F05D01">
            <w:pPr>
              <w:jc w:val="center"/>
              <w:rPr>
                <w:rFonts w:ascii="Arial" w:hAnsi="Arial" w:cs="Arial"/>
                <w:sz w:val="18"/>
                <w:szCs w:val="18"/>
              </w:rPr>
            </w:pPr>
          </w:p>
        </w:tc>
        <w:tc>
          <w:tcPr>
            <w:tcW w:w="2997" w:type="dxa"/>
            <w:tcBorders>
              <w:top w:val="dotted" w:sz="4" w:space="0" w:color="auto"/>
              <w:left w:val="dotted" w:sz="4" w:space="0" w:color="auto"/>
              <w:bottom w:val="dotted" w:sz="4" w:space="0" w:color="auto"/>
              <w:right w:val="single" w:sz="8" w:space="0" w:color="auto"/>
            </w:tcBorders>
            <w:vAlign w:val="center"/>
          </w:tcPr>
          <w:p w14:paraId="497DC230" w14:textId="77777777" w:rsidR="007B46CF" w:rsidRPr="00D355F9" w:rsidRDefault="007B46CF" w:rsidP="00F05D01">
            <w:pPr>
              <w:jc w:val="center"/>
              <w:rPr>
                <w:rFonts w:ascii="Arial" w:hAnsi="Arial" w:cs="Arial"/>
                <w:sz w:val="18"/>
                <w:szCs w:val="18"/>
              </w:rPr>
            </w:pPr>
          </w:p>
        </w:tc>
      </w:tr>
      <w:tr w:rsidR="007B46CF" w:rsidRPr="00D355F9" w14:paraId="5DA42BF5" w14:textId="77777777" w:rsidTr="00322441">
        <w:tblPrEx>
          <w:tblBorders>
            <w:bottom w:val="single" w:sz="4" w:space="0" w:color="auto"/>
            <w:right w:val="single" w:sz="4" w:space="0" w:color="auto"/>
            <w:insideH w:val="single" w:sz="4" w:space="0" w:color="auto"/>
            <w:insideV w:val="single" w:sz="4" w:space="0" w:color="auto"/>
          </w:tblBorders>
        </w:tblPrEx>
        <w:trPr>
          <w:trHeight w:val="567"/>
        </w:trPr>
        <w:tc>
          <w:tcPr>
            <w:tcW w:w="6160" w:type="dxa"/>
            <w:gridSpan w:val="4"/>
            <w:tcBorders>
              <w:top w:val="dotted" w:sz="4" w:space="0" w:color="auto"/>
              <w:left w:val="single" w:sz="8" w:space="0" w:color="auto"/>
              <w:bottom w:val="single" w:sz="8" w:space="0" w:color="auto"/>
              <w:right w:val="dotted" w:sz="4" w:space="0" w:color="auto"/>
            </w:tcBorders>
            <w:vAlign w:val="center"/>
          </w:tcPr>
          <w:p w14:paraId="34DC07C2" w14:textId="77777777" w:rsidR="007B46CF" w:rsidRPr="00D355F9" w:rsidRDefault="007B46CF" w:rsidP="00F05D01">
            <w:pPr>
              <w:jc w:val="center"/>
              <w:rPr>
                <w:rFonts w:ascii="Arial" w:hAnsi="Arial" w:cs="Arial"/>
                <w:sz w:val="18"/>
                <w:szCs w:val="18"/>
              </w:rPr>
            </w:pPr>
          </w:p>
        </w:tc>
        <w:tc>
          <w:tcPr>
            <w:tcW w:w="2997" w:type="dxa"/>
            <w:tcBorders>
              <w:top w:val="dotted" w:sz="4" w:space="0" w:color="auto"/>
              <w:left w:val="dotted" w:sz="4" w:space="0" w:color="auto"/>
              <w:bottom w:val="single" w:sz="8" w:space="0" w:color="auto"/>
              <w:right w:val="single" w:sz="8" w:space="0" w:color="auto"/>
            </w:tcBorders>
            <w:vAlign w:val="center"/>
          </w:tcPr>
          <w:p w14:paraId="782279B6" w14:textId="77777777" w:rsidR="007B46CF" w:rsidRPr="00D355F9" w:rsidRDefault="007B46CF" w:rsidP="00F05D01">
            <w:pPr>
              <w:jc w:val="center"/>
              <w:rPr>
                <w:rFonts w:ascii="Arial" w:hAnsi="Arial" w:cs="Arial"/>
                <w:sz w:val="18"/>
                <w:szCs w:val="18"/>
              </w:rPr>
            </w:pPr>
          </w:p>
        </w:tc>
      </w:tr>
    </w:tbl>
    <w:p w14:paraId="0A69E744" w14:textId="77777777" w:rsidR="008A48F9" w:rsidRDefault="008A48F9" w:rsidP="000E0679">
      <w:pPr>
        <w:rPr>
          <w:rFonts w:ascii="Arial" w:hAnsi="Arial" w:cs="Arial"/>
          <w:b/>
          <w:sz w:val="18"/>
          <w:szCs w:val="18"/>
          <w:u w:val="single"/>
        </w:rPr>
      </w:pPr>
    </w:p>
    <w:p w14:paraId="79494422" w14:textId="2D6F92BA" w:rsidR="00E1642F" w:rsidRDefault="00E1642F" w:rsidP="000E0679">
      <w:pPr>
        <w:rPr>
          <w:rFonts w:ascii="Arial" w:hAnsi="Arial" w:cs="Arial"/>
          <w:b/>
          <w:sz w:val="18"/>
          <w:szCs w:val="18"/>
          <w:u w:val="single"/>
        </w:rPr>
      </w:pPr>
      <w:r>
        <w:rPr>
          <w:rFonts w:ascii="Arial" w:hAnsi="Arial" w:cs="Arial"/>
          <w:b/>
          <w:sz w:val="18"/>
          <w:szCs w:val="18"/>
          <w:u w:val="single"/>
        </w:rPr>
        <w:br w:type="page"/>
      </w:r>
    </w:p>
    <w:p w14:paraId="64719948" w14:textId="483E3FD6" w:rsidR="00B9796F" w:rsidRDefault="00B9796F" w:rsidP="000D1A5B">
      <w:pPr>
        <w:pStyle w:val="Titre1"/>
      </w:pPr>
      <w:bookmarkStart w:id="39" w:name="_Toc514377477"/>
      <w:bookmarkStart w:id="40" w:name="PRATIK"/>
      <w:r w:rsidRPr="007B2CF0">
        <w:lastRenderedPageBreak/>
        <w:t>Formation</w:t>
      </w:r>
      <w:r w:rsidR="00D24A21" w:rsidRPr="007B2CF0">
        <w:t xml:space="preserve"> pratique</w:t>
      </w:r>
      <w:r w:rsidR="000D1A5B">
        <w:t xml:space="preserve"> VDN</w:t>
      </w:r>
      <w:bookmarkEnd w:id="39"/>
    </w:p>
    <w:p w14:paraId="40AAC4B1" w14:textId="77777777" w:rsidR="004D65B9" w:rsidRDefault="004D65B9" w:rsidP="004D65B9">
      <w:pPr>
        <w:pStyle w:val="Titre2"/>
      </w:pPr>
      <w:bookmarkStart w:id="41" w:name="_Toc514377478"/>
      <w:r>
        <w:t>Phases de la formation</w:t>
      </w:r>
      <w:bookmarkEnd w:id="41"/>
    </w:p>
    <w:p w14:paraId="6723415F" w14:textId="5BD62087" w:rsidR="004D65B9" w:rsidRPr="001541E7" w:rsidRDefault="004D65B9" w:rsidP="004D65B9">
      <w:pPr>
        <w:rPr>
          <w:rFonts w:ascii="Arial" w:hAnsi="Arial" w:cs="Arial"/>
          <w:sz w:val="20"/>
          <w:szCs w:val="20"/>
        </w:rPr>
      </w:pPr>
      <w:r w:rsidRPr="001541E7">
        <w:rPr>
          <w:rFonts w:ascii="Arial" w:hAnsi="Arial" w:cs="Arial"/>
          <w:sz w:val="20"/>
          <w:szCs w:val="20"/>
        </w:rPr>
        <w:t>La formation à la qualification vol de nuit comporte 3 phases si associée à une licence LAPL(A),</w:t>
      </w:r>
      <w:r>
        <w:rPr>
          <w:rFonts w:ascii="Arial" w:hAnsi="Arial" w:cs="Arial"/>
          <w:sz w:val="20"/>
          <w:szCs w:val="20"/>
        </w:rPr>
        <w:t xml:space="preserve"> et seulement</w:t>
      </w:r>
      <w:r w:rsidRPr="001541E7">
        <w:rPr>
          <w:rFonts w:ascii="Arial" w:hAnsi="Arial" w:cs="Arial"/>
          <w:sz w:val="20"/>
          <w:szCs w:val="20"/>
        </w:rPr>
        <w:t xml:space="preserve"> 2 phases si associée à la licence PPL(A). Les pilotes ne possédant qu’une licence LAPL(A) doivent </w:t>
      </w:r>
      <w:r>
        <w:rPr>
          <w:rFonts w:ascii="Arial" w:hAnsi="Arial" w:cs="Arial"/>
          <w:sz w:val="20"/>
          <w:szCs w:val="20"/>
        </w:rPr>
        <w:t xml:space="preserve">en effet </w:t>
      </w:r>
      <w:r w:rsidRPr="001541E7">
        <w:rPr>
          <w:rFonts w:ascii="Arial" w:hAnsi="Arial" w:cs="Arial"/>
          <w:sz w:val="20"/>
          <w:szCs w:val="20"/>
        </w:rPr>
        <w:t>effectuer</w:t>
      </w:r>
      <w:r>
        <w:rPr>
          <w:rFonts w:ascii="Arial" w:hAnsi="Arial" w:cs="Arial"/>
          <w:sz w:val="20"/>
          <w:szCs w:val="20"/>
        </w:rPr>
        <w:t xml:space="preserve"> au préalable,</w:t>
      </w:r>
      <w:r w:rsidRPr="001541E7">
        <w:rPr>
          <w:rFonts w:ascii="Arial" w:hAnsi="Arial" w:cs="Arial"/>
          <w:sz w:val="20"/>
          <w:szCs w:val="20"/>
        </w:rPr>
        <w:t xml:space="preserve"> la formation VSV</w:t>
      </w:r>
      <w:r>
        <w:rPr>
          <w:rFonts w:ascii="Arial" w:hAnsi="Arial" w:cs="Arial"/>
          <w:sz w:val="20"/>
          <w:szCs w:val="20"/>
        </w:rPr>
        <w:t xml:space="preserve"> (dite phase « 0 »)</w:t>
      </w:r>
      <w:r w:rsidRPr="001541E7">
        <w:rPr>
          <w:rFonts w:ascii="Arial" w:hAnsi="Arial" w:cs="Arial"/>
          <w:sz w:val="20"/>
          <w:szCs w:val="20"/>
        </w:rPr>
        <w:t xml:space="preserve"> prévue dans le cadre du PPL(A). </w:t>
      </w:r>
    </w:p>
    <w:p w14:paraId="4E8FB72C" w14:textId="77777777" w:rsidR="004D65B9" w:rsidRPr="00881586" w:rsidRDefault="004D65B9" w:rsidP="004D65B9">
      <w:pPr>
        <w:jc w:val="both"/>
        <w:rPr>
          <w:rFonts w:ascii="Arial" w:hAnsi="Arial" w:cs="Arial"/>
          <w:sz w:val="24"/>
          <w:szCs w:val="18"/>
        </w:rPr>
      </w:pPr>
    </w:p>
    <w:tbl>
      <w:tblPr>
        <w:tblStyle w:val="Grilledutableau"/>
        <w:tblW w:w="9072" w:type="dxa"/>
        <w:tblInd w:w="-5" w:type="dxa"/>
        <w:tblLayout w:type="fixed"/>
        <w:tblCellMar>
          <w:left w:w="57" w:type="dxa"/>
          <w:right w:w="57" w:type="dxa"/>
        </w:tblCellMar>
        <w:tblLook w:val="04A0" w:firstRow="1" w:lastRow="0" w:firstColumn="1" w:lastColumn="0" w:noHBand="0" w:noVBand="1"/>
      </w:tblPr>
      <w:tblGrid>
        <w:gridCol w:w="1134"/>
        <w:gridCol w:w="4810"/>
        <w:gridCol w:w="625"/>
        <w:gridCol w:w="626"/>
        <w:gridCol w:w="625"/>
        <w:gridCol w:w="626"/>
        <w:gridCol w:w="626"/>
      </w:tblGrid>
      <w:tr w:rsidR="004D65B9" w:rsidRPr="00D355F9" w14:paraId="6F19D8FE" w14:textId="77777777" w:rsidTr="0036188F">
        <w:trPr>
          <w:trHeight w:val="624"/>
        </w:trPr>
        <w:tc>
          <w:tcPr>
            <w:tcW w:w="9072" w:type="dxa"/>
            <w:gridSpan w:val="7"/>
            <w:tcBorders>
              <w:top w:val="single" w:sz="12" w:space="0" w:color="auto"/>
              <w:left w:val="single" w:sz="12" w:space="0" w:color="auto"/>
              <w:right w:val="single" w:sz="12" w:space="0" w:color="auto"/>
            </w:tcBorders>
            <w:shd w:val="clear" w:color="auto" w:fill="000000" w:themeFill="text1"/>
            <w:vAlign w:val="center"/>
          </w:tcPr>
          <w:p w14:paraId="7A72EEC5" w14:textId="77777777" w:rsidR="004D65B9" w:rsidRPr="00D355F9" w:rsidRDefault="004D65B9" w:rsidP="0036188F">
            <w:pPr>
              <w:jc w:val="center"/>
              <w:rPr>
                <w:rFonts w:ascii="Arial" w:hAnsi="Arial" w:cs="Arial"/>
                <w:b/>
                <w:smallCaps/>
                <w:sz w:val="18"/>
                <w:szCs w:val="18"/>
              </w:rPr>
            </w:pPr>
            <w:r w:rsidRPr="00D355F9">
              <w:rPr>
                <w:rFonts w:ascii="Arial" w:hAnsi="Arial" w:cs="Arial"/>
                <w:b/>
                <w:smallCaps/>
                <w:sz w:val="18"/>
                <w:szCs w:val="18"/>
              </w:rPr>
              <w:t>Phases, Contrôles de progression, Privilèges</w:t>
            </w:r>
          </w:p>
          <w:p w14:paraId="263EE8F7" w14:textId="77777777" w:rsidR="004D65B9" w:rsidRDefault="004D65B9" w:rsidP="0036188F">
            <w:pPr>
              <w:jc w:val="center"/>
              <w:rPr>
                <w:rFonts w:ascii="Arial" w:hAnsi="Arial" w:cs="Arial"/>
                <w:b/>
                <w:smallCaps/>
                <w:sz w:val="18"/>
                <w:szCs w:val="18"/>
              </w:rPr>
            </w:pPr>
            <w:r w:rsidRPr="00D355F9">
              <w:rPr>
                <w:rFonts w:ascii="Arial" w:hAnsi="Arial" w:cs="Arial"/>
                <w:b/>
                <w:smallCaps/>
                <w:sz w:val="18"/>
                <w:szCs w:val="18"/>
              </w:rPr>
              <w:t>Durée standard de formation</w:t>
            </w:r>
          </w:p>
          <w:p w14:paraId="567C06B3" w14:textId="77777777" w:rsidR="004D65B9" w:rsidRPr="00D355F9" w:rsidRDefault="004D65B9" w:rsidP="0036188F">
            <w:pPr>
              <w:jc w:val="center"/>
              <w:rPr>
                <w:rFonts w:ascii="Arial" w:hAnsi="Arial" w:cs="Arial"/>
                <w:b/>
                <w:smallCaps/>
                <w:sz w:val="18"/>
                <w:szCs w:val="18"/>
              </w:rPr>
            </w:pPr>
            <w:r>
              <w:rPr>
                <w:rFonts w:ascii="Arial" w:hAnsi="Arial" w:cs="Arial"/>
                <w:b/>
                <w:smallCaps/>
                <w:sz w:val="18"/>
                <w:szCs w:val="18"/>
              </w:rPr>
              <w:t xml:space="preserve">Formation Vol De Nuit </w:t>
            </w:r>
          </w:p>
        </w:tc>
      </w:tr>
      <w:tr w:rsidR="004D65B9" w:rsidRPr="00D355F9" w14:paraId="473A6412" w14:textId="77777777" w:rsidTr="0036188F">
        <w:trPr>
          <w:trHeight w:val="397"/>
        </w:trPr>
        <w:tc>
          <w:tcPr>
            <w:tcW w:w="1134" w:type="dxa"/>
            <w:vMerge w:val="restart"/>
            <w:tcBorders>
              <w:left w:val="single" w:sz="12" w:space="0" w:color="auto"/>
            </w:tcBorders>
            <w:shd w:val="clear" w:color="auto" w:fill="AEAAAA" w:themeFill="background2" w:themeFillShade="BF"/>
            <w:vAlign w:val="center"/>
          </w:tcPr>
          <w:p w14:paraId="4DA66B8E" w14:textId="77777777" w:rsidR="004D65B9" w:rsidRPr="00D355F9" w:rsidRDefault="004D65B9" w:rsidP="0036188F">
            <w:pPr>
              <w:rPr>
                <w:rFonts w:ascii="Arial" w:hAnsi="Arial" w:cs="Arial"/>
                <w:b/>
                <w:sz w:val="18"/>
                <w:szCs w:val="18"/>
              </w:rPr>
            </w:pPr>
            <w:r w:rsidRPr="00D355F9">
              <w:rPr>
                <w:rFonts w:ascii="Arial" w:hAnsi="Arial" w:cs="Arial"/>
                <w:b/>
                <w:sz w:val="18"/>
                <w:szCs w:val="18"/>
              </w:rPr>
              <w:t>Repère</w:t>
            </w:r>
          </w:p>
        </w:tc>
        <w:tc>
          <w:tcPr>
            <w:tcW w:w="4810" w:type="dxa"/>
            <w:vMerge w:val="restart"/>
            <w:shd w:val="clear" w:color="auto" w:fill="AEAAAA" w:themeFill="background2" w:themeFillShade="BF"/>
            <w:vAlign w:val="center"/>
          </w:tcPr>
          <w:p w14:paraId="0478F3FE" w14:textId="77777777" w:rsidR="004D65B9" w:rsidRPr="00D355F9" w:rsidRDefault="004D65B9" w:rsidP="0036188F">
            <w:pPr>
              <w:rPr>
                <w:rFonts w:ascii="Arial" w:hAnsi="Arial" w:cs="Arial"/>
                <w:b/>
                <w:sz w:val="18"/>
                <w:szCs w:val="18"/>
              </w:rPr>
            </w:pPr>
            <w:r w:rsidRPr="00D355F9">
              <w:rPr>
                <w:rFonts w:ascii="Arial" w:hAnsi="Arial" w:cs="Arial"/>
                <w:b/>
                <w:sz w:val="18"/>
                <w:szCs w:val="18"/>
              </w:rPr>
              <w:t>Description</w:t>
            </w:r>
          </w:p>
        </w:tc>
        <w:tc>
          <w:tcPr>
            <w:tcW w:w="1876" w:type="dxa"/>
            <w:gridSpan w:val="3"/>
            <w:tcBorders>
              <w:bottom w:val="single" w:sz="4" w:space="0" w:color="auto"/>
              <w:right w:val="double" w:sz="4" w:space="0" w:color="auto"/>
            </w:tcBorders>
            <w:shd w:val="clear" w:color="auto" w:fill="AEAAAA" w:themeFill="background2" w:themeFillShade="BF"/>
            <w:vAlign w:val="center"/>
          </w:tcPr>
          <w:p w14:paraId="2F34FCBD" w14:textId="77777777" w:rsidR="004D65B9" w:rsidRPr="00D355F9" w:rsidRDefault="004D65B9" w:rsidP="0036188F">
            <w:pPr>
              <w:jc w:val="center"/>
              <w:rPr>
                <w:rFonts w:ascii="Arial" w:hAnsi="Arial" w:cs="Arial"/>
                <w:b/>
                <w:sz w:val="18"/>
                <w:szCs w:val="18"/>
              </w:rPr>
            </w:pPr>
            <w:r w:rsidRPr="00D355F9">
              <w:rPr>
                <w:rFonts w:ascii="Arial" w:hAnsi="Arial" w:cs="Arial"/>
                <w:b/>
                <w:sz w:val="18"/>
                <w:szCs w:val="18"/>
              </w:rPr>
              <w:t>SOL</w:t>
            </w:r>
          </w:p>
        </w:tc>
        <w:tc>
          <w:tcPr>
            <w:tcW w:w="1252" w:type="dxa"/>
            <w:gridSpan w:val="2"/>
            <w:tcBorders>
              <w:left w:val="double" w:sz="4" w:space="0" w:color="auto"/>
              <w:bottom w:val="single" w:sz="4" w:space="0" w:color="auto"/>
              <w:right w:val="single" w:sz="12" w:space="0" w:color="auto"/>
            </w:tcBorders>
            <w:shd w:val="clear" w:color="auto" w:fill="AEAAAA" w:themeFill="background2" w:themeFillShade="BF"/>
            <w:vAlign w:val="center"/>
          </w:tcPr>
          <w:p w14:paraId="1ED0B19C" w14:textId="77777777" w:rsidR="004D65B9" w:rsidRPr="00D355F9" w:rsidRDefault="004D65B9" w:rsidP="0036188F">
            <w:pPr>
              <w:jc w:val="center"/>
              <w:rPr>
                <w:rFonts w:ascii="Arial" w:hAnsi="Arial" w:cs="Arial"/>
                <w:b/>
                <w:sz w:val="18"/>
                <w:szCs w:val="18"/>
              </w:rPr>
            </w:pPr>
            <w:r w:rsidRPr="00D355F9">
              <w:rPr>
                <w:rFonts w:ascii="Arial" w:hAnsi="Arial" w:cs="Arial"/>
                <w:b/>
                <w:sz w:val="18"/>
                <w:szCs w:val="18"/>
              </w:rPr>
              <w:t>VOL</w:t>
            </w:r>
          </w:p>
        </w:tc>
      </w:tr>
      <w:tr w:rsidR="004D65B9" w:rsidRPr="00D355F9" w14:paraId="1216EF71" w14:textId="77777777" w:rsidTr="0036188F">
        <w:trPr>
          <w:trHeight w:val="397"/>
        </w:trPr>
        <w:tc>
          <w:tcPr>
            <w:tcW w:w="1134" w:type="dxa"/>
            <w:vMerge/>
            <w:tcBorders>
              <w:left w:val="single" w:sz="12" w:space="0" w:color="auto"/>
              <w:bottom w:val="single" w:sz="4" w:space="0" w:color="auto"/>
            </w:tcBorders>
            <w:shd w:val="clear" w:color="auto" w:fill="AEAAAA" w:themeFill="background2" w:themeFillShade="BF"/>
            <w:vAlign w:val="center"/>
          </w:tcPr>
          <w:p w14:paraId="261DDB6F" w14:textId="77777777" w:rsidR="004D65B9" w:rsidRPr="00D355F9" w:rsidRDefault="004D65B9" w:rsidP="0036188F">
            <w:pPr>
              <w:rPr>
                <w:rFonts w:ascii="Arial" w:hAnsi="Arial" w:cs="Arial"/>
                <w:b/>
                <w:sz w:val="18"/>
                <w:szCs w:val="18"/>
              </w:rPr>
            </w:pPr>
          </w:p>
        </w:tc>
        <w:tc>
          <w:tcPr>
            <w:tcW w:w="4810" w:type="dxa"/>
            <w:vMerge/>
            <w:tcBorders>
              <w:bottom w:val="single" w:sz="4" w:space="0" w:color="auto"/>
            </w:tcBorders>
            <w:shd w:val="clear" w:color="auto" w:fill="AEAAAA" w:themeFill="background2" w:themeFillShade="BF"/>
            <w:vAlign w:val="center"/>
          </w:tcPr>
          <w:p w14:paraId="62780372" w14:textId="77777777" w:rsidR="004D65B9" w:rsidRPr="00D355F9" w:rsidRDefault="004D65B9" w:rsidP="0036188F">
            <w:pPr>
              <w:rPr>
                <w:rFonts w:ascii="Arial" w:hAnsi="Arial" w:cs="Arial"/>
                <w:b/>
                <w:sz w:val="18"/>
                <w:szCs w:val="18"/>
              </w:rPr>
            </w:pPr>
          </w:p>
        </w:tc>
        <w:tc>
          <w:tcPr>
            <w:tcW w:w="625" w:type="dxa"/>
            <w:tcBorders>
              <w:bottom w:val="single" w:sz="4" w:space="0" w:color="auto"/>
            </w:tcBorders>
            <w:shd w:val="clear" w:color="auto" w:fill="AEAAAA" w:themeFill="background2" w:themeFillShade="BF"/>
            <w:vAlign w:val="center"/>
          </w:tcPr>
          <w:p w14:paraId="31290940" w14:textId="77777777" w:rsidR="004D65B9" w:rsidRPr="00D355F9" w:rsidRDefault="004D65B9" w:rsidP="0036188F">
            <w:pPr>
              <w:jc w:val="center"/>
              <w:rPr>
                <w:rFonts w:ascii="Arial" w:hAnsi="Arial" w:cs="Arial"/>
                <w:b/>
                <w:sz w:val="18"/>
                <w:szCs w:val="18"/>
              </w:rPr>
            </w:pPr>
            <w:r w:rsidRPr="00D355F9">
              <w:rPr>
                <w:rFonts w:ascii="Arial" w:hAnsi="Arial" w:cs="Arial"/>
                <w:b/>
                <w:sz w:val="18"/>
                <w:szCs w:val="18"/>
              </w:rPr>
              <w:t>TP</w:t>
            </w:r>
          </w:p>
        </w:tc>
        <w:tc>
          <w:tcPr>
            <w:tcW w:w="626" w:type="dxa"/>
            <w:tcBorders>
              <w:bottom w:val="single" w:sz="4" w:space="0" w:color="auto"/>
            </w:tcBorders>
            <w:shd w:val="clear" w:color="auto" w:fill="AEAAAA" w:themeFill="background2" w:themeFillShade="BF"/>
            <w:vAlign w:val="center"/>
          </w:tcPr>
          <w:p w14:paraId="0E54B81E" w14:textId="77777777" w:rsidR="004D65B9" w:rsidRPr="00D355F9" w:rsidRDefault="004D65B9" w:rsidP="0036188F">
            <w:pPr>
              <w:jc w:val="center"/>
              <w:rPr>
                <w:rFonts w:ascii="Arial" w:hAnsi="Arial" w:cs="Arial"/>
                <w:b/>
                <w:sz w:val="18"/>
                <w:szCs w:val="18"/>
              </w:rPr>
            </w:pPr>
            <w:r w:rsidRPr="00D355F9">
              <w:rPr>
                <w:rFonts w:ascii="Arial" w:hAnsi="Arial" w:cs="Arial"/>
                <w:b/>
                <w:sz w:val="18"/>
                <w:szCs w:val="18"/>
              </w:rPr>
              <w:t>BL</w:t>
            </w:r>
          </w:p>
        </w:tc>
        <w:tc>
          <w:tcPr>
            <w:tcW w:w="625" w:type="dxa"/>
            <w:tcBorders>
              <w:bottom w:val="single" w:sz="4" w:space="0" w:color="auto"/>
              <w:right w:val="double" w:sz="4" w:space="0" w:color="auto"/>
            </w:tcBorders>
            <w:shd w:val="clear" w:color="auto" w:fill="AEAAAA" w:themeFill="background2" w:themeFillShade="BF"/>
            <w:vAlign w:val="center"/>
          </w:tcPr>
          <w:p w14:paraId="6327FE89" w14:textId="77777777" w:rsidR="004D65B9" w:rsidRPr="00D355F9" w:rsidRDefault="004D65B9" w:rsidP="0036188F">
            <w:pPr>
              <w:jc w:val="center"/>
              <w:rPr>
                <w:rFonts w:ascii="Arial" w:hAnsi="Arial" w:cs="Arial"/>
                <w:b/>
                <w:sz w:val="18"/>
                <w:szCs w:val="18"/>
              </w:rPr>
            </w:pPr>
            <w:r w:rsidRPr="00D355F9">
              <w:rPr>
                <w:rFonts w:ascii="Arial" w:hAnsi="Arial" w:cs="Arial"/>
                <w:b/>
                <w:sz w:val="18"/>
                <w:szCs w:val="18"/>
              </w:rPr>
              <w:t>BC</w:t>
            </w:r>
          </w:p>
        </w:tc>
        <w:tc>
          <w:tcPr>
            <w:tcW w:w="626" w:type="dxa"/>
            <w:tcBorders>
              <w:left w:val="double" w:sz="4" w:space="0" w:color="auto"/>
              <w:bottom w:val="single" w:sz="4" w:space="0" w:color="auto"/>
            </w:tcBorders>
            <w:shd w:val="clear" w:color="auto" w:fill="AEAAAA" w:themeFill="background2" w:themeFillShade="BF"/>
            <w:vAlign w:val="center"/>
          </w:tcPr>
          <w:p w14:paraId="105CAAFC" w14:textId="77777777" w:rsidR="004D65B9" w:rsidRPr="00D355F9" w:rsidRDefault="004D65B9" w:rsidP="0036188F">
            <w:pPr>
              <w:jc w:val="center"/>
              <w:rPr>
                <w:rFonts w:ascii="Arial" w:hAnsi="Arial" w:cs="Arial"/>
                <w:b/>
                <w:sz w:val="18"/>
                <w:szCs w:val="18"/>
              </w:rPr>
            </w:pPr>
            <w:r w:rsidRPr="00D355F9">
              <w:rPr>
                <w:rFonts w:ascii="Arial" w:hAnsi="Arial" w:cs="Arial"/>
                <w:b/>
                <w:sz w:val="18"/>
                <w:szCs w:val="18"/>
              </w:rPr>
              <w:t>DC</w:t>
            </w:r>
          </w:p>
        </w:tc>
        <w:tc>
          <w:tcPr>
            <w:tcW w:w="626" w:type="dxa"/>
            <w:tcBorders>
              <w:bottom w:val="single" w:sz="4" w:space="0" w:color="auto"/>
              <w:right w:val="single" w:sz="12" w:space="0" w:color="auto"/>
            </w:tcBorders>
            <w:shd w:val="clear" w:color="auto" w:fill="AEAAAA" w:themeFill="background2" w:themeFillShade="BF"/>
            <w:vAlign w:val="center"/>
          </w:tcPr>
          <w:p w14:paraId="4E183786" w14:textId="77777777" w:rsidR="004D65B9" w:rsidRPr="00D355F9" w:rsidRDefault="004D65B9" w:rsidP="0036188F">
            <w:pPr>
              <w:jc w:val="center"/>
              <w:rPr>
                <w:rFonts w:ascii="Arial" w:hAnsi="Arial" w:cs="Arial"/>
                <w:b/>
                <w:sz w:val="18"/>
                <w:szCs w:val="18"/>
              </w:rPr>
            </w:pPr>
            <w:r w:rsidRPr="00D355F9">
              <w:rPr>
                <w:rFonts w:ascii="Arial" w:hAnsi="Arial" w:cs="Arial"/>
                <w:b/>
                <w:sz w:val="18"/>
                <w:szCs w:val="18"/>
              </w:rPr>
              <w:t>CDB</w:t>
            </w:r>
          </w:p>
        </w:tc>
      </w:tr>
      <w:tr w:rsidR="004D65B9" w:rsidRPr="00D355F9" w14:paraId="7263C318" w14:textId="77777777" w:rsidTr="0036188F">
        <w:trPr>
          <w:trHeight w:val="283"/>
        </w:trPr>
        <w:tc>
          <w:tcPr>
            <w:tcW w:w="1134" w:type="dxa"/>
            <w:tcBorders>
              <w:top w:val="nil"/>
              <w:left w:val="single" w:sz="12" w:space="0" w:color="auto"/>
              <w:bottom w:val="nil"/>
            </w:tcBorders>
            <w:vAlign w:val="center"/>
          </w:tcPr>
          <w:p w14:paraId="14EC7AC6" w14:textId="77777777" w:rsidR="004D65B9" w:rsidRPr="00D355F9" w:rsidRDefault="004D65B9" w:rsidP="0036188F">
            <w:pPr>
              <w:rPr>
                <w:rFonts w:ascii="Arial" w:hAnsi="Arial" w:cs="Arial"/>
                <w:sz w:val="18"/>
                <w:szCs w:val="18"/>
              </w:rPr>
            </w:pPr>
            <w:r>
              <w:rPr>
                <w:rFonts w:ascii="Arial" w:hAnsi="Arial" w:cs="Arial"/>
                <w:sz w:val="18"/>
                <w:szCs w:val="18"/>
              </w:rPr>
              <w:t>Phase 0</w:t>
            </w:r>
          </w:p>
        </w:tc>
        <w:tc>
          <w:tcPr>
            <w:tcW w:w="4810" w:type="dxa"/>
            <w:tcBorders>
              <w:top w:val="nil"/>
              <w:bottom w:val="nil"/>
            </w:tcBorders>
            <w:vAlign w:val="center"/>
          </w:tcPr>
          <w:p w14:paraId="4F2EC4A9" w14:textId="77777777" w:rsidR="004D65B9" w:rsidRPr="00D355F9" w:rsidRDefault="004D65B9" w:rsidP="0036188F">
            <w:pPr>
              <w:rPr>
                <w:rFonts w:ascii="Arial" w:hAnsi="Arial" w:cs="Arial"/>
                <w:sz w:val="18"/>
                <w:szCs w:val="18"/>
              </w:rPr>
            </w:pPr>
            <w:r>
              <w:rPr>
                <w:rFonts w:ascii="Arial" w:hAnsi="Arial" w:cs="Arial"/>
                <w:sz w:val="18"/>
                <w:szCs w:val="18"/>
              </w:rPr>
              <w:t>Vol sans visibilité</w:t>
            </w:r>
          </w:p>
        </w:tc>
        <w:tc>
          <w:tcPr>
            <w:tcW w:w="625" w:type="dxa"/>
            <w:tcBorders>
              <w:bottom w:val="nil"/>
            </w:tcBorders>
            <w:vAlign w:val="center"/>
          </w:tcPr>
          <w:p w14:paraId="503B7337" w14:textId="77777777" w:rsidR="004D65B9" w:rsidRPr="00D355F9" w:rsidRDefault="004D65B9" w:rsidP="0036188F">
            <w:pPr>
              <w:jc w:val="center"/>
              <w:rPr>
                <w:rFonts w:ascii="Arial" w:hAnsi="Arial" w:cs="Arial"/>
                <w:sz w:val="18"/>
                <w:szCs w:val="18"/>
              </w:rPr>
            </w:pPr>
            <w:r>
              <w:rPr>
                <w:rFonts w:ascii="Arial" w:hAnsi="Arial" w:cs="Arial"/>
                <w:sz w:val="18"/>
                <w:szCs w:val="18"/>
              </w:rPr>
              <w:t>1h</w:t>
            </w:r>
          </w:p>
        </w:tc>
        <w:tc>
          <w:tcPr>
            <w:tcW w:w="626" w:type="dxa"/>
            <w:tcBorders>
              <w:top w:val="nil"/>
              <w:bottom w:val="nil"/>
            </w:tcBorders>
            <w:shd w:val="clear" w:color="auto" w:fill="D0CECE" w:themeFill="background2" w:themeFillShade="E6"/>
            <w:vAlign w:val="center"/>
          </w:tcPr>
          <w:p w14:paraId="13BFED6F" w14:textId="77777777" w:rsidR="004D65B9" w:rsidRPr="00D355F9" w:rsidRDefault="004D65B9" w:rsidP="0036188F">
            <w:pPr>
              <w:jc w:val="center"/>
              <w:rPr>
                <w:rFonts w:ascii="Arial" w:hAnsi="Arial" w:cs="Arial"/>
                <w:sz w:val="18"/>
                <w:szCs w:val="18"/>
              </w:rPr>
            </w:pPr>
            <w:r>
              <w:rPr>
                <w:rFonts w:ascii="Arial" w:hAnsi="Arial" w:cs="Arial"/>
                <w:sz w:val="18"/>
                <w:szCs w:val="18"/>
              </w:rPr>
              <w:t>0h</w:t>
            </w:r>
          </w:p>
        </w:tc>
        <w:tc>
          <w:tcPr>
            <w:tcW w:w="625" w:type="dxa"/>
            <w:tcBorders>
              <w:top w:val="nil"/>
              <w:bottom w:val="nil"/>
              <w:right w:val="double" w:sz="4" w:space="0" w:color="auto"/>
            </w:tcBorders>
            <w:vAlign w:val="center"/>
          </w:tcPr>
          <w:p w14:paraId="450476BE" w14:textId="77777777" w:rsidR="004D65B9" w:rsidRPr="00D355F9" w:rsidRDefault="004D65B9" w:rsidP="0036188F">
            <w:pPr>
              <w:jc w:val="center"/>
              <w:rPr>
                <w:rFonts w:ascii="Arial" w:hAnsi="Arial" w:cs="Arial"/>
                <w:sz w:val="18"/>
                <w:szCs w:val="18"/>
              </w:rPr>
            </w:pPr>
            <w:r>
              <w:rPr>
                <w:rFonts w:ascii="Arial" w:hAnsi="Arial" w:cs="Arial"/>
                <w:sz w:val="18"/>
                <w:szCs w:val="18"/>
              </w:rPr>
              <w:t>1h</w:t>
            </w:r>
          </w:p>
        </w:tc>
        <w:tc>
          <w:tcPr>
            <w:tcW w:w="626" w:type="dxa"/>
            <w:tcBorders>
              <w:top w:val="nil"/>
              <w:left w:val="double" w:sz="4" w:space="0" w:color="auto"/>
              <w:bottom w:val="nil"/>
            </w:tcBorders>
            <w:vAlign w:val="center"/>
          </w:tcPr>
          <w:p w14:paraId="574C326F" w14:textId="77777777" w:rsidR="004D65B9" w:rsidRPr="00D355F9" w:rsidRDefault="004D65B9" w:rsidP="0036188F">
            <w:pPr>
              <w:jc w:val="center"/>
              <w:rPr>
                <w:rFonts w:ascii="Arial" w:hAnsi="Arial" w:cs="Arial"/>
                <w:sz w:val="18"/>
                <w:szCs w:val="18"/>
              </w:rPr>
            </w:pPr>
            <w:r>
              <w:rPr>
                <w:rFonts w:ascii="Arial" w:hAnsi="Arial" w:cs="Arial"/>
                <w:sz w:val="18"/>
                <w:szCs w:val="18"/>
              </w:rPr>
              <w:t>2h</w:t>
            </w:r>
          </w:p>
        </w:tc>
        <w:tc>
          <w:tcPr>
            <w:tcW w:w="626" w:type="dxa"/>
            <w:tcBorders>
              <w:top w:val="nil"/>
              <w:bottom w:val="nil"/>
              <w:right w:val="single" w:sz="12" w:space="0" w:color="auto"/>
            </w:tcBorders>
            <w:vAlign w:val="center"/>
          </w:tcPr>
          <w:p w14:paraId="2137BD3E" w14:textId="77777777" w:rsidR="004D65B9" w:rsidRPr="00D355F9" w:rsidRDefault="004D65B9" w:rsidP="0036188F">
            <w:pPr>
              <w:jc w:val="center"/>
              <w:rPr>
                <w:rFonts w:ascii="Arial" w:hAnsi="Arial" w:cs="Arial"/>
                <w:sz w:val="18"/>
                <w:szCs w:val="18"/>
              </w:rPr>
            </w:pPr>
            <w:r>
              <w:rPr>
                <w:rFonts w:ascii="Arial" w:hAnsi="Arial" w:cs="Arial"/>
                <w:sz w:val="18"/>
                <w:szCs w:val="18"/>
              </w:rPr>
              <w:t>0h</w:t>
            </w:r>
          </w:p>
        </w:tc>
      </w:tr>
      <w:tr w:rsidR="004D65B9" w:rsidRPr="004E2043" w14:paraId="3FA348FF" w14:textId="77777777" w:rsidTr="0036188F">
        <w:trPr>
          <w:trHeight w:val="283"/>
        </w:trPr>
        <w:tc>
          <w:tcPr>
            <w:tcW w:w="5944" w:type="dxa"/>
            <w:gridSpan w:val="2"/>
            <w:tcBorders>
              <w:top w:val="nil"/>
              <w:left w:val="single" w:sz="12" w:space="0" w:color="auto"/>
              <w:bottom w:val="dotted" w:sz="4" w:space="0" w:color="auto"/>
            </w:tcBorders>
            <w:shd w:val="clear" w:color="auto" w:fill="D0CECE" w:themeFill="background2" w:themeFillShade="E6"/>
            <w:vAlign w:val="center"/>
          </w:tcPr>
          <w:p w14:paraId="78406C2C" w14:textId="77777777" w:rsidR="004D65B9" w:rsidRPr="004E2043" w:rsidRDefault="004D65B9" w:rsidP="0036188F">
            <w:pPr>
              <w:rPr>
                <w:rFonts w:ascii="Arial" w:hAnsi="Arial" w:cs="Arial"/>
                <w:b/>
                <w:i/>
                <w:sz w:val="18"/>
                <w:szCs w:val="18"/>
              </w:rPr>
            </w:pPr>
            <w:r w:rsidRPr="004E2043">
              <w:rPr>
                <w:rFonts w:ascii="Arial" w:hAnsi="Arial" w:cs="Arial"/>
                <w:b/>
                <w:i/>
                <w:sz w:val="18"/>
                <w:szCs w:val="18"/>
              </w:rPr>
              <w:t xml:space="preserve">BILAN PHASE </w:t>
            </w:r>
            <w:r>
              <w:rPr>
                <w:rFonts w:ascii="Arial" w:hAnsi="Arial" w:cs="Arial"/>
                <w:b/>
                <w:i/>
                <w:sz w:val="18"/>
                <w:szCs w:val="18"/>
              </w:rPr>
              <w:t>0</w:t>
            </w:r>
            <w:r w:rsidRPr="004E2043">
              <w:rPr>
                <w:rFonts w:ascii="Arial" w:hAnsi="Arial" w:cs="Arial"/>
                <w:b/>
                <w:i/>
                <w:sz w:val="18"/>
                <w:szCs w:val="18"/>
              </w:rPr>
              <w:t> : Vol sans visibilité</w:t>
            </w:r>
          </w:p>
        </w:tc>
        <w:tc>
          <w:tcPr>
            <w:tcW w:w="625" w:type="dxa"/>
            <w:tcBorders>
              <w:top w:val="nil"/>
              <w:bottom w:val="dotted" w:sz="4" w:space="0" w:color="auto"/>
            </w:tcBorders>
            <w:shd w:val="clear" w:color="auto" w:fill="D0CECE" w:themeFill="background2" w:themeFillShade="E6"/>
            <w:vAlign w:val="center"/>
          </w:tcPr>
          <w:p w14:paraId="5A82C8F2" w14:textId="77777777" w:rsidR="004D65B9" w:rsidRPr="004E2043" w:rsidRDefault="004D65B9" w:rsidP="0036188F">
            <w:pPr>
              <w:jc w:val="center"/>
              <w:rPr>
                <w:rFonts w:ascii="Arial" w:hAnsi="Arial" w:cs="Arial"/>
                <w:b/>
                <w:i/>
                <w:sz w:val="18"/>
                <w:szCs w:val="18"/>
              </w:rPr>
            </w:pPr>
            <w:r w:rsidRPr="004E2043">
              <w:rPr>
                <w:rFonts w:ascii="Arial" w:hAnsi="Arial" w:cs="Arial"/>
                <w:b/>
                <w:i/>
                <w:sz w:val="18"/>
                <w:szCs w:val="18"/>
              </w:rPr>
              <w:t>1h</w:t>
            </w:r>
          </w:p>
        </w:tc>
        <w:tc>
          <w:tcPr>
            <w:tcW w:w="626" w:type="dxa"/>
            <w:tcBorders>
              <w:top w:val="nil"/>
              <w:bottom w:val="dotted" w:sz="4" w:space="0" w:color="auto"/>
            </w:tcBorders>
            <w:shd w:val="clear" w:color="auto" w:fill="D0CECE" w:themeFill="background2" w:themeFillShade="E6"/>
            <w:vAlign w:val="center"/>
          </w:tcPr>
          <w:p w14:paraId="6663DA95" w14:textId="77777777" w:rsidR="004D65B9" w:rsidRPr="004E2043" w:rsidRDefault="004D65B9" w:rsidP="0036188F">
            <w:pPr>
              <w:jc w:val="center"/>
              <w:rPr>
                <w:rFonts w:ascii="Arial" w:hAnsi="Arial" w:cs="Arial"/>
                <w:b/>
                <w:i/>
                <w:sz w:val="18"/>
                <w:szCs w:val="18"/>
              </w:rPr>
            </w:pPr>
            <w:r w:rsidRPr="004E2043">
              <w:rPr>
                <w:rFonts w:ascii="Arial" w:hAnsi="Arial" w:cs="Arial"/>
                <w:b/>
                <w:i/>
                <w:sz w:val="18"/>
                <w:szCs w:val="18"/>
              </w:rPr>
              <w:t>0h</w:t>
            </w:r>
          </w:p>
        </w:tc>
        <w:tc>
          <w:tcPr>
            <w:tcW w:w="625" w:type="dxa"/>
            <w:tcBorders>
              <w:top w:val="nil"/>
              <w:bottom w:val="dotted" w:sz="4" w:space="0" w:color="auto"/>
              <w:right w:val="double" w:sz="4" w:space="0" w:color="auto"/>
            </w:tcBorders>
            <w:shd w:val="clear" w:color="auto" w:fill="D0CECE" w:themeFill="background2" w:themeFillShade="E6"/>
            <w:vAlign w:val="center"/>
          </w:tcPr>
          <w:p w14:paraId="1FC56AD6" w14:textId="77777777" w:rsidR="004D65B9" w:rsidRPr="004E2043" w:rsidRDefault="004D65B9" w:rsidP="0036188F">
            <w:pPr>
              <w:jc w:val="center"/>
              <w:rPr>
                <w:rFonts w:ascii="Arial" w:hAnsi="Arial" w:cs="Arial"/>
                <w:b/>
                <w:i/>
                <w:sz w:val="18"/>
                <w:szCs w:val="18"/>
              </w:rPr>
            </w:pPr>
            <w:r w:rsidRPr="004E2043">
              <w:rPr>
                <w:rFonts w:ascii="Arial" w:hAnsi="Arial" w:cs="Arial"/>
                <w:b/>
                <w:i/>
                <w:sz w:val="18"/>
                <w:szCs w:val="18"/>
              </w:rPr>
              <w:t>1h</w:t>
            </w:r>
          </w:p>
        </w:tc>
        <w:tc>
          <w:tcPr>
            <w:tcW w:w="626" w:type="dxa"/>
            <w:tcBorders>
              <w:top w:val="nil"/>
              <w:left w:val="double" w:sz="4" w:space="0" w:color="auto"/>
              <w:bottom w:val="dotted" w:sz="4" w:space="0" w:color="auto"/>
            </w:tcBorders>
            <w:shd w:val="clear" w:color="auto" w:fill="D0CECE" w:themeFill="background2" w:themeFillShade="E6"/>
            <w:vAlign w:val="center"/>
          </w:tcPr>
          <w:p w14:paraId="73A04C03" w14:textId="77777777" w:rsidR="004D65B9" w:rsidRPr="004E2043" w:rsidRDefault="004D65B9" w:rsidP="0036188F">
            <w:pPr>
              <w:jc w:val="center"/>
              <w:rPr>
                <w:rFonts w:ascii="Arial" w:hAnsi="Arial" w:cs="Arial"/>
                <w:b/>
                <w:i/>
                <w:sz w:val="18"/>
                <w:szCs w:val="18"/>
              </w:rPr>
            </w:pPr>
            <w:r w:rsidRPr="004E2043">
              <w:rPr>
                <w:rFonts w:ascii="Arial" w:hAnsi="Arial" w:cs="Arial"/>
                <w:b/>
                <w:i/>
                <w:sz w:val="18"/>
                <w:szCs w:val="18"/>
              </w:rPr>
              <w:t>2h</w:t>
            </w:r>
          </w:p>
        </w:tc>
        <w:tc>
          <w:tcPr>
            <w:tcW w:w="626" w:type="dxa"/>
            <w:tcBorders>
              <w:top w:val="nil"/>
              <w:bottom w:val="dotted" w:sz="4" w:space="0" w:color="auto"/>
              <w:right w:val="single" w:sz="12" w:space="0" w:color="auto"/>
            </w:tcBorders>
            <w:shd w:val="clear" w:color="auto" w:fill="D0CECE" w:themeFill="background2" w:themeFillShade="E6"/>
            <w:vAlign w:val="center"/>
          </w:tcPr>
          <w:p w14:paraId="6790F8BD" w14:textId="77777777" w:rsidR="004D65B9" w:rsidRPr="004E2043" w:rsidRDefault="004D65B9" w:rsidP="0036188F">
            <w:pPr>
              <w:jc w:val="center"/>
              <w:rPr>
                <w:rFonts w:ascii="Arial" w:hAnsi="Arial" w:cs="Arial"/>
                <w:b/>
                <w:i/>
                <w:sz w:val="18"/>
                <w:szCs w:val="18"/>
              </w:rPr>
            </w:pPr>
            <w:r w:rsidRPr="004E2043">
              <w:rPr>
                <w:rFonts w:ascii="Arial" w:hAnsi="Arial" w:cs="Arial"/>
                <w:b/>
                <w:i/>
                <w:sz w:val="18"/>
                <w:szCs w:val="18"/>
              </w:rPr>
              <w:t>0h</w:t>
            </w:r>
          </w:p>
        </w:tc>
      </w:tr>
      <w:tr w:rsidR="004D65B9" w:rsidRPr="00D355F9" w14:paraId="0430F7C8" w14:textId="77777777" w:rsidTr="0036188F">
        <w:trPr>
          <w:trHeight w:val="283"/>
        </w:trPr>
        <w:tc>
          <w:tcPr>
            <w:tcW w:w="1134" w:type="dxa"/>
            <w:tcBorders>
              <w:top w:val="dotted" w:sz="4" w:space="0" w:color="auto"/>
              <w:left w:val="single" w:sz="12" w:space="0" w:color="auto"/>
              <w:bottom w:val="nil"/>
            </w:tcBorders>
            <w:vAlign w:val="center"/>
          </w:tcPr>
          <w:p w14:paraId="76342C69" w14:textId="77777777" w:rsidR="004D65B9" w:rsidRPr="00D355F9" w:rsidRDefault="004D65B9" w:rsidP="0036188F">
            <w:pPr>
              <w:rPr>
                <w:rFonts w:ascii="Arial" w:hAnsi="Arial" w:cs="Arial"/>
                <w:sz w:val="18"/>
                <w:szCs w:val="18"/>
              </w:rPr>
            </w:pPr>
            <w:r>
              <w:rPr>
                <w:rFonts w:ascii="Arial" w:hAnsi="Arial" w:cs="Arial"/>
                <w:sz w:val="18"/>
                <w:szCs w:val="18"/>
              </w:rPr>
              <w:t>Phase 1</w:t>
            </w:r>
          </w:p>
        </w:tc>
        <w:tc>
          <w:tcPr>
            <w:tcW w:w="4810" w:type="dxa"/>
            <w:tcBorders>
              <w:top w:val="dotted" w:sz="4" w:space="0" w:color="auto"/>
              <w:bottom w:val="nil"/>
            </w:tcBorders>
            <w:vAlign w:val="center"/>
          </w:tcPr>
          <w:p w14:paraId="4A98A6D0" w14:textId="77777777" w:rsidR="004D65B9" w:rsidRPr="00D355F9" w:rsidRDefault="004D65B9" w:rsidP="0036188F">
            <w:pPr>
              <w:rPr>
                <w:rFonts w:ascii="Arial" w:hAnsi="Arial" w:cs="Arial"/>
                <w:sz w:val="18"/>
                <w:szCs w:val="18"/>
              </w:rPr>
            </w:pPr>
            <w:r>
              <w:rPr>
                <w:rFonts w:ascii="Arial" w:hAnsi="Arial" w:cs="Arial"/>
                <w:sz w:val="18"/>
                <w:szCs w:val="18"/>
              </w:rPr>
              <w:t>Maniabilité</w:t>
            </w:r>
          </w:p>
        </w:tc>
        <w:tc>
          <w:tcPr>
            <w:tcW w:w="625" w:type="dxa"/>
            <w:vMerge w:val="restart"/>
            <w:tcBorders>
              <w:top w:val="dotted" w:sz="4" w:space="0" w:color="auto"/>
            </w:tcBorders>
            <w:vAlign w:val="center"/>
          </w:tcPr>
          <w:p w14:paraId="5D445E57" w14:textId="77777777" w:rsidR="004D65B9" w:rsidRPr="00D355F9" w:rsidRDefault="004D65B9" w:rsidP="0036188F">
            <w:pPr>
              <w:jc w:val="center"/>
              <w:rPr>
                <w:rFonts w:ascii="Arial" w:hAnsi="Arial" w:cs="Arial"/>
                <w:sz w:val="18"/>
                <w:szCs w:val="18"/>
              </w:rPr>
            </w:pPr>
            <w:r>
              <w:rPr>
                <w:rFonts w:ascii="Arial" w:hAnsi="Arial" w:cs="Arial"/>
                <w:sz w:val="18"/>
                <w:szCs w:val="18"/>
              </w:rPr>
              <w:t>1h</w:t>
            </w:r>
          </w:p>
        </w:tc>
        <w:tc>
          <w:tcPr>
            <w:tcW w:w="626" w:type="dxa"/>
            <w:vMerge w:val="restart"/>
            <w:tcBorders>
              <w:top w:val="dotted" w:sz="4" w:space="0" w:color="auto"/>
            </w:tcBorders>
            <w:shd w:val="clear" w:color="auto" w:fill="D0CECE" w:themeFill="background2" w:themeFillShade="E6"/>
            <w:vAlign w:val="center"/>
          </w:tcPr>
          <w:p w14:paraId="22E41536" w14:textId="77777777" w:rsidR="004D65B9" w:rsidRPr="00D355F9" w:rsidRDefault="004D65B9" w:rsidP="0036188F">
            <w:pPr>
              <w:jc w:val="center"/>
              <w:rPr>
                <w:rFonts w:ascii="Arial" w:hAnsi="Arial" w:cs="Arial"/>
                <w:sz w:val="18"/>
                <w:szCs w:val="18"/>
              </w:rPr>
            </w:pPr>
            <w:r>
              <w:rPr>
                <w:rFonts w:ascii="Arial" w:hAnsi="Arial" w:cs="Arial"/>
                <w:sz w:val="18"/>
                <w:szCs w:val="18"/>
              </w:rPr>
              <w:t>0h</w:t>
            </w:r>
          </w:p>
        </w:tc>
        <w:tc>
          <w:tcPr>
            <w:tcW w:w="625" w:type="dxa"/>
            <w:vMerge w:val="restart"/>
            <w:tcBorders>
              <w:top w:val="dotted" w:sz="4" w:space="0" w:color="auto"/>
              <w:right w:val="double" w:sz="4" w:space="0" w:color="auto"/>
            </w:tcBorders>
            <w:vAlign w:val="center"/>
          </w:tcPr>
          <w:p w14:paraId="230E77C9" w14:textId="77777777" w:rsidR="004D65B9" w:rsidRPr="00D355F9" w:rsidRDefault="004D65B9" w:rsidP="0036188F">
            <w:pPr>
              <w:jc w:val="center"/>
              <w:rPr>
                <w:rFonts w:ascii="Arial" w:hAnsi="Arial" w:cs="Arial"/>
                <w:sz w:val="18"/>
                <w:szCs w:val="18"/>
              </w:rPr>
            </w:pPr>
            <w:r>
              <w:rPr>
                <w:rFonts w:ascii="Arial" w:hAnsi="Arial" w:cs="Arial"/>
                <w:sz w:val="18"/>
                <w:szCs w:val="18"/>
              </w:rPr>
              <w:t>1h30</w:t>
            </w:r>
          </w:p>
        </w:tc>
        <w:tc>
          <w:tcPr>
            <w:tcW w:w="626" w:type="dxa"/>
            <w:tcBorders>
              <w:top w:val="dotted" w:sz="4" w:space="0" w:color="auto"/>
              <w:left w:val="double" w:sz="4" w:space="0" w:color="auto"/>
              <w:bottom w:val="nil"/>
            </w:tcBorders>
            <w:vAlign w:val="center"/>
          </w:tcPr>
          <w:p w14:paraId="7D161236" w14:textId="68E3AD0B" w:rsidR="004D65B9" w:rsidRPr="00D355F9" w:rsidRDefault="00543393" w:rsidP="0036188F">
            <w:pPr>
              <w:jc w:val="center"/>
              <w:rPr>
                <w:rFonts w:ascii="Arial" w:hAnsi="Arial" w:cs="Arial"/>
                <w:sz w:val="18"/>
                <w:szCs w:val="18"/>
              </w:rPr>
            </w:pPr>
            <w:r>
              <w:rPr>
                <w:rFonts w:ascii="Arial" w:hAnsi="Arial" w:cs="Arial"/>
                <w:sz w:val="18"/>
                <w:szCs w:val="18"/>
              </w:rPr>
              <w:t>2h00</w:t>
            </w:r>
          </w:p>
        </w:tc>
        <w:tc>
          <w:tcPr>
            <w:tcW w:w="626" w:type="dxa"/>
            <w:tcBorders>
              <w:top w:val="dotted" w:sz="4" w:space="0" w:color="auto"/>
              <w:bottom w:val="nil"/>
              <w:right w:val="single" w:sz="12" w:space="0" w:color="auto"/>
            </w:tcBorders>
            <w:vAlign w:val="center"/>
          </w:tcPr>
          <w:p w14:paraId="52C5AAA9" w14:textId="77777777" w:rsidR="004D65B9" w:rsidRPr="00D355F9" w:rsidRDefault="004D65B9" w:rsidP="0036188F">
            <w:pPr>
              <w:jc w:val="center"/>
              <w:rPr>
                <w:rFonts w:ascii="Arial" w:hAnsi="Arial" w:cs="Arial"/>
                <w:sz w:val="18"/>
                <w:szCs w:val="18"/>
              </w:rPr>
            </w:pPr>
          </w:p>
        </w:tc>
      </w:tr>
      <w:tr w:rsidR="004D65B9" w:rsidRPr="00D355F9" w14:paraId="23E62E1D" w14:textId="77777777" w:rsidTr="0036188F">
        <w:trPr>
          <w:trHeight w:val="283"/>
        </w:trPr>
        <w:tc>
          <w:tcPr>
            <w:tcW w:w="1134" w:type="dxa"/>
            <w:tcBorders>
              <w:top w:val="nil"/>
              <w:left w:val="single" w:sz="12" w:space="0" w:color="auto"/>
              <w:bottom w:val="nil"/>
            </w:tcBorders>
            <w:vAlign w:val="center"/>
          </w:tcPr>
          <w:p w14:paraId="659E53B9" w14:textId="77777777" w:rsidR="004D65B9" w:rsidRPr="00D355F9" w:rsidRDefault="004D65B9" w:rsidP="0036188F">
            <w:pPr>
              <w:rPr>
                <w:rFonts w:ascii="Arial" w:hAnsi="Arial" w:cs="Arial"/>
                <w:sz w:val="18"/>
                <w:szCs w:val="18"/>
              </w:rPr>
            </w:pPr>
            <w:r>
              <w:rPr>
                <w:rFonts w:ascii="Arial" w:hAnsi="Arial" w:cs="Arial"/>
                <w:sz w:val="18"/>
                <w:szCs w:val="18"/>
              </w:rPr>
              <w:t xml:space="preserve">Contrôle </w:t>
            </w:r>
          </w:p>
        </w:tc>
        <w:tc>
          <w:tcPr>
            <w:tcW w:w="4810" w:type="dxa"/>
            <w:tcBorders>
              <w:top w:val="nil"/>
              <w:bottom w:val="nil"/>
            </w:tcBorders>
            <w:vAlign w:val="center"/>
          </w:tcPr>
          <w:p w14:paraId="05FED686" w14:textId="77777777" w:rsidR="004D65B9" w:rsidRPr="00D355F9" w:rsidRDefault="004D65B9" w:rsidP="0036188F">
            <w:pPr>
              <w:rPr>
                <w:rFonts w:ascii="Arial" w:hAnsi="Arial" w:cs="Arial"/>
                <w:sz w:val="18"/>
                <w:szCs w:val="18"/>
              </w:rPr>
            </w:pPr>
            <w:r>
              <w:rPr>
                <w:rFonts w:ascii="Arial" w:hAnsi="Arial" w:cs="Arial"/>
                <w:sz w:val="18"/>
                <w:szCs w:val="18"/>
              </w:rPr>
              <w:t>Progression satisfaisante « VDN »</w:t>
            </w:r>
          </w:p>
        </w:tc>
        <w:tc>
          <w:tcPr>
            <w:tcW w:w="625" w:type="dxa"/>
            <w:vMerge/>
            <w:vAlign w:val="center"/>
          </w:tcPr>
          <w:p w14:paraId="1C787EE4" w14:textId="77777777" w:rsidR="004D65B9" w:rsidRPr="00D355F9" w:rsidRDefault="004D65B9" w:rsidP="0036188F">
            <w:pPr>
              <w:jc w:val="center"/>
              <w:rPr>
                <w:rFonts w:ascii="Arial" w:hAnsi="Arial" w:cs="Arial"/>
                <w:sz w:val="18"/>
                <w:szCs w:val="18"/>
              </w:rPr>
            </w:pPr>
          </w:p>
        </w:tc>
        <w:tc>
          <w:tcPr>
            <w:tcW w:w="626" w:type="dxa"/>
            <w:vMerge/>
            <w:shd w:val="clear" w:color="auto" w:fill="D0CECE" w:themeFill="background2" w:themeFillShade="E6"/>
            <w:vAlign w:val="center"/>
          </w:tcPr>
          <w:p w14:paraId="55A8AABF" w14:textId="77777777" w:rsidR="004D65B9" w:rsidRPr="00D355F9" w:rsidRDefault="004D65B9" w:rsidP="0036188F">
            <w:pPr>
              <w:jc w:val="center"/>
              <w:rPr>
                <w:rFonts w:ascii="Arial" w:hAnsi="Arial" w:cs="Arial"/>
                <w:sz w:val="18"/>
                <w:szCs w:val="18"/>
              </w:rPr>
            </w:pPr>
          </w:p>
        </w:tc>
        <w:tc>
          <w:tcPr>
            <w:tcW w:w="625" w:type="dxa"/>
            <w:vMerge/>
            <w:tcBorders>
              <w:right w:val="double" w:sz="4" w:space="0" w:color="auto"/>
            </w:tcBorders>
            <w:vAlign w:val="center"/>
          </w:tcPr>
          <w:p w14:paraId="42AB4AE3" w14:textId="77777777" w:rsidR="004D65B9" w:rsidRPr="00D355F9" w:rsidRDefault="004D65B9" w:rsidP="0036188F">
            <w:pPr>
              <w:jc w:val="center"/>
              <w:rPr>
                <w:rFonts w:ascii="Arial" w:hAnsi="Arial" w:cs="Arial"/>
                <w:sz w:val="18"/>
                <w:szCs w:val="18"/>
              </w:rPr>
            </w:pPr>
          </w:p>
        </w:tc>
        <w:tc>
          <w:tcPr>
            <w:tcW w:w="626" w:type="dxa"/>
            <w:tcBorders>
              <w:top w:val="nil"/>
              <w:left w:val="double" w:sz="4" w:space="0" w:color="auto"/>
              <w:bottom w:val="nil"/>
            </w:tcBorders>
            <w:vAlign w:val="center"/>
          </w:tcPr>
          <w:p w14:paraId="4064B6B7" w14:textId="01726B1F" w:rsidR="004D65B9" w:rsidRPr="00D355F9" w:rsidRDefault="004D65B9" w:rsidP="0036188F">
            <w:pPr>
              <w:jc w:val="center"/>
              <w:rPr>
                <w:rFonts w:ascii="Arial" w:hAnsi="Arial" w:cs="Arial"/>
                <w:sz w:val="18"/>
                <w:szCs w:val="18"/>
              </w:rPr>
            </w:pPr>
          </w:p>
        </w:tc>
        <w:tc>
          <w:tcPr>
            <w:tcW w:w="626" w:type="dxa"/>
            <w:tcBorders>
              <w:top w:val="nil"/>
              <w:bottom w:val="nil"/>
              <w:right w:val="single" w:sz="12" w:space="0" w:color="auto"/>
            </w:tcBorders>
            <w:vAlign w:val="center"/>
          </w:tcPr>
          <w:p w14:paraId="72C2528F" w14:textId="77777777" w:rsidR="004D65B9" w:rsidRPr="00D355F9" w:rsidRDefault="004D65B9" w:rsidP="0036188F">
            <w:pPr>
              <w:jc w:val="center"/>
              <w:rPr>
                <w:rFonts w:ascii="Arial" w:hAnsi="Arial" w:cs="Arial"/>
                <w:sz w:val="18"/>
                <w:szCs w:val="18"/>
              </w:rPr>
            </w:pPr>
          </w:p>
        </w:tc>
      </w:tr>
      <w:tr w:rsidR="004D65B9" w:rsidRPr="00D355F9" w14:paraId="10D43857" w14:textId="77777777" w:rsidTr="0036188F">
        <w:trPr>
          <w:trHeight w:val="283"/>
        </w:trPr>
        <w:tc>
          <w:tcPr>
            <w:tcW w:w="1134" w:type="dxa"/>
            <w:tcBorders>
              <w:top w:val="nil"/>
              <w:left w:val="single" w:sz="12" w:space="0" w:color="auto"/>
              <w:bottom w:val="dotted" w:sz="4" w:space="0" w:color="auto"/>
            </w:tcBorders>
            <w:vAlign w:val="center"/>
          </w:tcPr>
          <w:p w14:paraId="5083D33E" w14:textId="77777777" w:rsidR="004D65B9" w:rsidRPr="00D355F9" w:rsidRDefault="004D65B9" w:rsidP="0036188F">
            <w:pPr>
              <w:rPr>
                <w:rFonts w:ascii="Arial" w:hAnsi="Arial" w:cs="Arial"/>
                <w:i/>
                <w:sz w:val="18"/>
                <w:szCs w:val="18"/>
              </w:rPr>
            </w:pPr>
            <w:r>
              <w:rPr>
                <w:rFonts w:ascii="Arial" w:hAnsi="Arial" w:cs="Arial"/>
                <w:i/>
                <w:sz w:val="18"/>
                <w:szCs w:val="18"/>
              </w:rPr>
              <w:t xml:space="preserve">Privilège </w:t>
            </w:r>
          </w:p>
        </w:tc>
        <w:tc>
          <w:tcPr>
            <w:tcW w:w="4810" w:type="dxa"/>
            <w:tcBorders>
              <w:top w:val="nil"/>
              <w:bottom w:val="dotted" w:sz="4" w:space="0" w:color="auto"/>
            </w:tcBorders>
            <w:vAlign w:val="center"/>
          </w:tcPr>
          <w:p w14:paraId="6C4BE104" w14:textId="77777777" w:rsidR="004D65B9" w:rsidRPr="00D355F9" w:rsidRDefault="004D65B9" w:rsidP="0036188F">
            <w:pPr>
              <w:rPr>
                <w:rFonts w:ascii="Arial" w:hAnsi="Arial" w:cs="Arial"/>
                <w:i/>
                <w:sz w:val="18"/>
                <w:szCs w:val="18"/>
              </w:rPr>
            </w:pPr>
            <w:r>
              <w:rPr>
                <w:rFonts w:ascii="Arial" w:hAnsi="Arial" w:cs="Arial"/>
                <w:i/>
                <w:sz w:val="18"/>
                <w:szCs w:val="18"/>
              </w:rPr>
              <w:t>Entraînement en vol solo supervisé, en tour de piste</w:t>
            </w:r>
          </w:p>
        </w:tc>
        <w:tc>
          <w:tcPr>
            <w:tcW w:w="625" w:type="dxa"/>
            <w:vMerge/>
            <w:tcBorders>
              <w:bottom w:val="dotted" w:sz="4" w:space="0" w:color="auto"/>
            </w:tcBorders>
            <w:vAlign w:val="center"/>
          </w:tcPr>
          <w:p w14:paraId="36043B15" w14:textId="77777777" w:rsidR="004D65B9" w:rsidRPr="00D355F9" w:rsidRDefault="004D65B9" w:rsidP="0036188F">
            <w:pPr>
              <w:jc w:val="center"/>
              <w:rPr>
                <w:rFonts w:ascii="Arial" w:hAnsi="Arial" w:cs="Arial"/>
                <w:i/>
                <w:sz w:val="18"/>
                <w:szCs w:val="18"/>
              </w:rPr>
            </w:pPr>
          </w:p>
        </w:tc>
        <w:tc>
          <w:tcPr>
            <w:tcW w:w="626" w:type="dxa"/>
            <w:vMerge/>
            <w:tcBorders>
              <w:bottom w:val="dotted" w:sz="4" w:space="0" w:color="auto"/>
            </w:tcBorders>
            <w:shd w:val="clear" w:color="auto" w:fill="D0CECE" w:themeFill="background2" w:themeFillShade="E6"/>
            <w:vAlign w:val="center"/>
          </w:tcPr>
          <w:p w14:paraId="5B5B6C5E" w14:textId="77777777" w:rsidR="004D65B9" w:rsidRPr="00D355F9" w:rsidRDefault="004D65B9" w:rsidP="0036188F">
            <w:pPr>
              <w:jc w:val="center"/>
              <w:rPr>
                <w:rFonts w:ascii="Arial" w:hAnsi="Arial" w:cs="Arial"/>
                <w:i/>
                <w:sz w:val="18"/>
                <w:szCs w:val="18"/>
              </w:rPr>
            </w:pPr>
          </w:p>
        </w:tc>
        <w:tc>
          <w:tcPr>
            <w:tcW w:w="625" w:type="dxa"/>
            <w:vMerge/>
            <w:tcBorders>
              <w:bottom w:val="dotted" w:sz="4" w:space="0" w:color="auto"/>
              <w:right w:val="double" w:sz="4" w:space="0" w:color="auto"/>
            </w:tcBorders>
            <w:vAlign w:val="center"/>
          </w:tcPr>
          <w:p w14:paraId="5D5946E3" w14:textId="77777777" w:rsidR="004D65B9" w:rsidRPr="00D355F9" w:rsidRDefault="004D65B9" w:rsidP="0036188F">
            <w:pPr>
              <w:jc w:val="center"/>
              <w:rPr>
                <w:rFonts w:ascii="Arial" w:hAnsi="Arial" w:cs="Arial"/>
                <w:i/>
                <w:sz w:val="18"/>
                <w:szCs w:val="18"/>
              </w:rPr>
            </w:pPr>
          </w:p>
        </w:tc>
        <w:tc>
          <w:tcPr>
            <w:tcW w:w="626" w:type="dxa"/>
            <w:tcBorders>
              <w:top w:val="nil"/>
              <w:left w:val="double" w:sz="4" w:space="0" w:color="auto"/>
              <w:bottom w:val="dotted" w:sz="4" w:space="0" w:color="auto"/>
            </w:tcBorders>
            <w:vAlign w:val="center"/>
          </w:tcPr>
          <w:p w14:paraId="45014C27" w14:textId="77777777" w:rsidR="004D65B9" w:rsidRPr="00D355F9" w:rsidRDefault="004D65B9" w:rsidP="0036188F">
            <w:pPr>
              <w:jc w:val="center"/>
              <w:rPr>
                <w:rFonts w:ascii="Arial" w:hAnsi="Arial" w:cs="Arial"/>
                <w:i/>
                <w:sz w:val="18"/>
                <w:szCs w:val="18"/>
              </w:rPr>
            </w:pPr>
          </w:p>
        </w:tc>
        <w:tc>
          <w:tcPr>
            <w:tcW w:w="626" w:type="dxa"/>
            <w:tcBorders>
              <w:top w:val="nil"/>
              <w:bottom w:val="dotted" w:sz="4" w:space="0" w:color="auto"/>
              <w:right w:val="single" w:sz="12" w:space="0" w:color="auto"/>
            </w:tcBorders>
            <w:vAlign w:val="center"/>
          </w:tcPr>
          <w:p w14:paraId="5DD35E44" w14:textId="7FDFA455" w:rsidR="004D65B9" w:rsidRPr="00D355F9" w:rsidRDefault="00543393" w:rsidP="0036188F">
            <w:pPr>
              <w:jc w:val="center"/>
              <w:rPr>
                <w:rFonts w:ascii="Arial" w:hAnsi="Arial" w:cs="Arial"/>
                <w:i/>
                <w:sz w:val="18"/>
                <w:szCs w:val="18"/>
              </w:rPr>
            </w:pPr>
            <w:r>
              <w:rPr>
                <w:rFonts w:ascii="Arial" w:hAnsi="Arial" w:cs="Arial"/>
                <w:i/>
                <w:sz w:val="18"/>
                <w:szCs w:val="18"/>
              </w:rPr>
              <w:t>1</w:t>
            </w:r>
            <w:r w:rsidR="004D65B9">
              <w:rPr>
                <w:rFonts w:ascii="Arial" w:hAnsi="Arial" w:cs="Arial"/>
                <w:i/>
                <w:sz w:val="18"/>
                <w:szCs w:val="18"/>
              </w:rPr>
              <w:t>h</w:t>
            </w:r>
            <w:r>
              <w:rPr>
                <w:rFonts w:ascii="Arial" w:hAnsi="Arial" w:cs="Arial"/>
                <w:i/>
                <w:sz w:val="18"/>
                <w:szCs w:val="18"/>
              </w:rPr>
              <w:t>0</w:t>
            </w:r>
            <w:r w:rsidR="004D65B9">
              <w:rPr>
                <w:rFonts w:ascii="Arial" w:hAnsi="Arial" w:cs="Arial"/>
                <w:i/>
                <w:sz w:val="18"/>
                <w:szCs w:val="18"/>
              </w:rPr>
              <w:t>0</w:t>
            </w:r>
          </w:p>
        </w:tc>
      </w:tr>
      <w:tr w:rsidR="004D65B9" w:rsidRPr="004E2043" w14:paraId="3D314DE3" w14:textId="77777777" w:rsidTr="0036188F">
        <w:trPr>
          <w:trHeight w:val="283"/>
        </w:trPr>
        <w:tc>
          <w:tcPr>
            <w:tcW w:w="5944" w:type="dxa"/>
            <w:gridSpan w:val="2"/>
            <w:tcBorders>
              <w:top w:val="nil"/>
              <w:left w:val="single" w:sz="12" w:space="0" w:color="auto"/>
              <w:bottom w:val="dotted" w:sz="4" w:space="0" w:color="auto"/>
            </w:tcBorders>
            <w:shd w:val="clear" w:color="auto" w:fill="D0CECE" w:themeFill="background2" w:themeFillShade="E6"/>
            <w:vAlign w:val="center"/>
          </w:tcPr>
          <w:p w14:paraId="388208B8" w14:textId="77777777" w:rsidR="004D65B9" w:rsidRPr="004E2043" w:rsidRDefault="004D65B9" w:rsidP="0036188F">
            <w:pPr>
              <w:rPr>
                <w:rFonts w:ascii="Arial" w:hAnsi="Arial" w:cs="Arial"/>
                <w:b/>
                <w:i/>
                <w:sz w:val="18"/>
                <w:szCs w:val="18"/>
              </w:rPr>
            </w:pPr>
            <w:r w:rsidRPr="004E2043">
              <w:rPr>
                <w:rFonts w:ascii="Arial" w:hAnsi="Arial" w:cs="Arial"/>
                <w:b/>
                <w:i/>
                <w:sz w:val="18"/>
                <w:szCs w:val="18"/>
              </w:rPr>
              <w:t xml:space="preserve">BILAN PHASE </w:t>
            </w:r>
            <w:r>
              <w:rPr>
                <w:rFonts w:ascii="Arial" w:hAnsi="Arial" w:cs="Arial"/>
                <w:b/>
                <w:i/>
                <w:sz w:val="18"/>
                <w:szCs w:val="18"/>
              </w:rPr>
              <w:t>1</w:t>
            </w:r>
            <w:r w:rsidRPr="004E2043">
              <w:rPr>
                <w:rFonts w:ascii="Arial" w:hAnsi="Arial" w:cs="Arial"/>
                <w:b/>
                <w:i/>
                <w:sz w:val="18"/>
                <w:szCs w:val="18"/>
              </w:rPr>
              <w:t> : Maniabilité</w:t>
            </w:r>
          </w:p>
        </w:tc>
        <w:tc>
          <w:tcPr>
            <w:tcW w:w="625" w:type="dxa"/>
            <w:tcBorders>
              <w:top w:val="nil"/>
              <w:bottom w:val="dotted" w:sz="4" w:space="0" w:color="auto"/>
            </w:tcBorders>
            <w:shd w:val="clear" w:color="auto" w:fill="D0CECE" w:themeFill="background2" w:themeFillShade="E6"/>
            <w:vAlign w:val="center"/>
          </w:tcPr>
          <w:p w14:paraId="6F954DA3" w14:textId="77777777" w:rsidR="004D65B9" w:rsidRPr="004E2043" w:rsidRDefault="004D65B9" w:rsidP="0036188F">
            <w:pPr>
              <w:jc w:val="center"/>
              <w:rPr>
                <w:rFonts w:ascii="Arial" w:hAnsi="Arial" w:cs="Arial"/>
                <w:b/>
                <w:i/>
                <w:sz w:val="18"/>
                <w:szCs w:val="18"/>
              </w:rPr>
            </w:pPr>
            <w:r w:rsidRPr="004E2043">
              <w:rPr>
                <w:rFonts w:ascii="Arial" w:hAnsi="Arial" w:cs="Arial"/>
                <w:b/>
                <w:i/>
                <w:sz w:val="18"/>
                <w:szCs w:val="18"/>
              </w:rPr>
              <w:t>1h</w:t>
            </w:r>
          </w:p>
        </w:tc>
        <w:tc>
          <w:tcPr>
            <w:tcW w:w="626" w:type="dxa"/>
            <w:tcBorders>
              <w:top w:val="nil"/>
              <w:bottom w:val="dotted" w:sz="4" w:space="0" w:color="auto"/>
            </w:tcBorders>
            <w:shd w:val="clear" w:color="auto" w:fill="D0CECE" w:themeFill="background2" w:themeFillShade="E6"/>
            <w:vAlign w:val="center"/>
          </w:tcPr>
          <w:p w14:paraId="4DD05B67" w14:textId="77777777" w:rsidR="004D65B9" w:rsidRPr="004E2043" w:rsidRDefault="004D65B9" w:rsidP="0036188F">
            <w:pPr>
              <w:jc w:val="center"/>
              <w:rPr>
                <w:rFonts w:ascii="Arial" w:hAnsi="Arial" w:cs="Arial"/>
                <w:b/>
                <w:i/>
                <w:sz w:val="18"/>
                <w:szCs w:val="18"/>
              </w:rPr>
            </w:pPr>
            <w:r>
              <w:rPr>
                <w:rFonts w:ascii="Arial" w:hAnsi="Arial" w:cs="Arial"/>
                <w:b/>
                <w:i/>
                <w:sz w:val="18"/>
                <w:szCs w:val="18"/>
              </w:rPr>
              <w:t>0h</w:t>
            </w:r>
          </w:p>
        </w:tc>
        <w:tc>
          <w:tcPr>
            <w:tcW w:w="625" w:type="dxa"/>
            <w:tcBorders>
              <w:top w:val="nil"/>
              <w:bottom w:val="dotted" w:sz="4" w:space="0" w:color="auto"/>
              <w:right w:val="double" w:sz="4" w:space="0" w:color="auto"/>
            </w:tcBorders>
            <w:shd w:val="clear" w:color="auto" w:fill="D0CECE" w:themeFill="background2" w:themeFillShade="E6"/>
            <w:vAlign w:val="center"/>
          </w:tcPr>
          <w:p w14:paraId="4D4F5B8E" w14:textId="77777777" w:rsidR="004D65B9" w:rsidRPr="004E2043" w:rsidRDefault="004D65B9" w:rsidP="0036188F">
            <w:pPr>
              <w:jc w:val="center"/>
              <w:rPr>
                <w:rFonts w:ascii="Arial" w:hAnsi="Arial" w:cs="Arial"/>
                <w:b/>
                <w:i/>
                <w:sz w:val="18"/>
                <w:szCs w:val="18"/>
              </w:rPr>
            </w:pPr>
            <w:r>
              <w:rPr>
                <w:rFonts w:ascii="Arial" w:hAnsi="Arial" w:cs="Arial"/>
                <w:b/>
                <w:i/>
                <w:sz w:val="18"/>
                <w:szCs w:val="18"/>
              </w:rPr>
              <w:t>1h30</w:t>
            </w:r>
          </w:p>
        </w:tc>
        <w:tc>
          <w:tcPr>
            <w:tcW w:w="626" w:type="dxa"/>
            <w:tcBorders>
              <w:top w:val="nil"/>
              <w:left w:val="double" w:sz="4" w:space="0" w:color="auto"/>
              <w:bottom w:val="dotted" w:sz="4" w:space="0" w:color="auto"/>
            </w:tcBorders>
            <w:shd w:val="clear" w:color="auto" w:fill="D0CECE" w:themeFill="background2" w:themeFillShade="E6"/>
            <w:vAlign w:val="center"/>
          </w:tcPr>
          <w:p w14:paraId="787827F4" w14:textId="1CB0C3BB" w:rsidR="004D65B9" w:rsidRPr="004E2043" w:rsidRDefault="00543393" w:rsidP="0036188F">
            <w:pPr>
              <w:jc w:val="center"/>
              <w:rPr>
                <w:rFonts w:ascii="Arial" w:hAnsi="Arial" w:cs="Arial"/>
                <w:b/>
                <w:i/>
                <w:sz w:val="18"/>
                <w:szCs w:val="18"/>
              </w:rPr>
            </w:pPr>
            <w:r>
              <w:rPr>
                <w:rFonts w:ascii="Arial" w:hAnsi="Arial" w:cs="Arial"/>
                <w:b/>
                <w:i/>
                <w:sz w:val="18"/>
                <w:szCs w:val="18"/>
              </w:rPr>
              <w:t>2h00</w:t>
            </w:r>
          </w:p>
        </w:tc>
        <w:tc>
          <w:tcPr>
            <w:tcW w:w="626" w:type="dxa"/>
            <w:tcBorders>
              <w:top w:val="nil"/>
              <w:bottom w:val="dotted" w:sz="4" w:space="0" w:color="auto"/>
              <w:right w:val="single" w:sz="12" w:space="0" w:color="auto"/>
            </w:tcBorders>
            <w:shd w:val="clear" w:color="auto" w:fill="D0CECE" w:themeFill="background2" w:themeFillShade="E6"/>
            <w:vAlign w:val="center"/>
          </w:tcPr>
          <w:p w14:paraId="34A1C5E2" w14:textId="06AC2E60" w:rsidR="004D65B9" w:rsidRPr="004E2043" w:rsidRDefault="00543393" w:rsidP="0036188F">
            <w:pPr>
              <w:jc w:val="center"/>
              <w:rPr>
                <w:rFonts w:ascii="Arial" w:hAnsi="Arial" w:cs="Arial"/>
                <w:b/>
                <w:i/>
                <w:sz w:val="18"/>
                <w:szCs w:val="18"/>
              </w:rPr>
            </w:pPr>
            <w:r>
              <w:rPr>
                <w:rFonts w:ascii="Arial" w:hAnsi="Arial" w:cs="Arial"/>
                <w:b/>
                <w:i/>
                <w:sz w:val="18"/>
                <w:szCs w:val="18"/>
              </w:rPr>
              <w:t>1h00</w:t>
            </w:r>
          </w:p>
        </w:tc>
      </w:tr>
      <w:tr w:rsidR="004D65B9" w:rsidRPr="00D355F9" w14:paraId="52513AA6" w14:textId="77777777" w:rsidTr="0036188F">
        <w:trPr>
          <w:trHeight w:val="283"/>
        </w:trPr>
        <w:tc>
          <w:tcPr>
            <w:tcW w:w="1134" w:type="dxa"/>
            <w:tcBorders>
              <w:top w:val="dotted" w:sz="4" w:space="0" w:color="auto"/>
              <w:left w:val="single" w:sz="12" w:space="0" w:color="auto"/>
              <w:bottom w:val="nil"/>
            </w:tcBorders>
            <w:vAlign w:val="center"/>
          </w:tcPr>
          <w:p w14:paraId="2785CEB0" w14:textId="77777777" w:rsidR="004D65B9" w:rsidRPr="00D355F9" w:rsidRDefault="004D65B9" w:rsidP="0036188F">
            <w:pPr>
              <w:rPr>
                <w:rFonts w:ascii="Arial" w:hAnsi="Arial" w:cs="Arial"/>
                <w:sz w:val="18"/>
                <w:szCs w:val="18"/>
              </w:rPr>
            </w:pPr>
            <w:r>
              <w:rPr>
                <w:rFonts w:ascii="Arial" w:hAnsi="Arial" w:cs="Arial"/>
                <w:sz w:val="18"/>
                <w:szCs w:val="18"/>
              </w:rPr>
              <w:t>Phase 3</w:t>
            </w:r>
          </w:p>
        </w:tc>
        <w:tc>
          <w:tcPr>
            <w:tcW w:w="4810" w:type="dxa"/>
            <w:tcBorders>
              <w:top w:val="dotted" w:sz="4" w:space="0" w:color="auto"/>
              <w:bottom w:val="nil"/>
            </w:tcBorders>
            <w:vAlign w:val="center"/>
          </w:tcPr>
          <w:p w14:paraId="53570BE1" w14:textId="77777777" w:rsidR="004D65B9" w:rsidRPr="00D355F9" w:rsidRDefault="004D65B9" w:rsidP="0036188F">
            <w:pPr>
              <w:rPr>
                <w:rFonts w:ascii="Arial" w:hAnsi="Arial" w:cs="Arial"/>
                <w:sz w:val="18"/>
                <w:szCs w:val="18"/>
              </w:rPr>
            </w:pPr>
            <w:r>
              <w:rPr>
                <w:rFonts w:ascii="Arial" w:hAnsi="Arial" w:cs="Arial"/>
                <w:sz w:val="18"/>
                <w:szCs w:val="18"/>
              </w:rPr>
              <w:t>Navigation</w:t>
            </w:r>
          </w:p>
        </w:tc>
        <w:tc>
          <w:tcPr>
            <w:tcW w:w="625" w:type="dxa"/>
            <w:vMerge w:val="restart"/>
            <w:tcBorders>
              <w:top w:val="dotted" w:sz="4" w:space="0" w:color="auto"/>
              <w:bottom w:val="nil"/>
            </w:tcBorders>
            <w:vAlign w:val="center"/>
          </w:tcPr>
          <w:p w14:paraId="4D6F9DB0" w14:textId="77777777" w:rsidR="004D65B9" w:rsidRPr="00D355F9" w:rsidRDefault="004D65B9" w:rsidP="0036188F">
            <w:pPr>
              <w:jc w:val="center"/>
              <w:rPr>
                <w:rFonts w:ascii="Arial" w:hAnsi="Arial" w:cs="Arial"/>
                <w:sz w:val="18"/>
                <w:szCs w:val="18"/>
              </w:rPr>
            </w:pPr>
            <w:r>
              <w:rPr>
                <w:rFonts w:ascii="Arial" w:hAnsi="Arial" w:cs="Arial"/>
                <w:sz w:val="18"/>
                <w:szCs w:val="18"/>
              </w:rPr>
              <w:t>3h</w:t>
            </w:r>
          </w:p>
        </w:tc>
        <w:tc>
          <w:tcPr>
            <w:tcW w:w="626" w:type="dxa"/>
            <w:vMerge w:val="restart"/>
            <w:tcBorders>
              <w:top w:val="dotted" w:sz="4" w:space="0" w:color="auto"/>
              <w:bottom w:val="nil"/>
            </w:tcBorders>
            <w:shd w:val="clear" w:color="auto" w:fill="D0CECE" w:themeFill="background2" w:themeFillShade="E6"/>
            <w:vAlign w:val="center"/>
          </w:tcPr>
          <w:p w14:paraId="4E0158CE" w14:textId="77777777" w:rsidR="004D65B9" w:rsidRPr="00D355F9" w:rsidRDefault="004D65B9" w:rsidP="0036188F">
            <w:pPr>
              <w:jc w:val="center"/>
              <w:rPr>
                <w:rFonts w:ascii="Arial" w:hAnsi="Arial" w:cs="Arial"/>
                <w:sz w:val="18"/>
                <w:szCs w:val="18"/>
              </w:rPr>
            </w:pPr>
            <w:r>
              <w:rPr>
                <w:rFonts w:ascii="Arial" w:hAnsi="Arial" w:cs="Arial"/>
                <w:sz w:val="18"/>
                <w:szCs w:val="18"/>
              </w:rPr>
              <w:t>0h</w:t>
            </w:r>
          </w:p>
        </w:tc>
        <w:tc>
          <w:tcPr>
            <w:tcW w:w="625" w:type="dxa"/>
            <w:vMerge w:val="restart"/>
            <w:tcBorders>
              <w:top w:val="dotted" w:sz="4" w:space="0" w:color="auto"/>
              <w:bottom w:val="nil"/>
              <w:right w:val="double" w:sz="4" w:space="0" w:color="auto"/>
            </w:tcBorders>
            <w:vAlign w:val="center"/>
          </w:tcPr>
          <w:p w14:paraId="24B8B7F2" w14:textId="77777777" w:rsidR="004D65B9" w:rsidRPr="00D355F9" w:rsidRDefault="004D65B9" w:rsidP="0036188F">
            <w:pPr>
              <w:jc w:val="center"/>
              <w:rPr>
                <w:rFonts w:ascii="Arial" w:hAnsi="Arial" w:cs="Arial"/>
                <w:sz w:val="18"/>
                <w:szCs w:val="18"/>
              </w:rPr>
            </w:pPr>
            <w:r>
              <w:rPr>
                <w:rFonts w:ascii="Arial" w:hAnsi="Arial" w:cs="Arial"/>
                <w:sz w:val="18"/>
                <w:szCs w:val="18"/>
              </w:rPr>
              <w:t>1h</w:t>
            </w:r>
          </w:p>
        </w:tc>
        <w:tc>
          <w:tcPr>
            <w:tcW w:w="626" w:type="dxa"/>
            <w:tcBorders>
              <w:top w:val="dotted" w:sz="4" w:space="0" w:color="auto"/>
              <w:left w:val="double" w:sz="4" w:space="0" w:color="auto"/>
              <w:bottom w:val="nil"/>
            </w:tcBorders>
            <w:vAlign w:val="center"/>
          </w:tcPr>
          <w:p w14:paraId="5D7581F9" w14:textId="38C39D71" w:rsidR="004D65B9" w:rsidRPr="00D355F9" w:rsidRDefault="00543393" w:rsidP="0036188F">
            <w:pPr>
              <w:jc w:val="center"/>
              <w:rPr>
                <w:rFonts w:ascii="Arial" w:hAnsi="Arial" w:cs="Arial"/>
                <w:sz w:val="18"/>
                <w:szCs w:val="18"/>
              </w:rPr>
            </w:pPr>
            <w:r>
              <w:rPr>
                <w:rFonts w:ascii="Arial" w:hAnsi="Arial" w:cs="Arial"/>
                <w:sz w:val="18"/>
                <w:szCs w:val="18"/>
              </w:rPr>
              <w:t>3h00</w:t>
            </w:r>
          </w:p>
        </w:tc>
        <w:tc>
          <w:tcPr>
            <w:tcW w:w="626" w:type="dxa"/>
            <w:tcBorders>
              <w:top w:val="dotted" w:sz="4" w:space="0" w:color="auto"/>
              <w:bottom w:val="nil"/>
              <w:right w:val="single" w:sz="12" w:space="0" w:color="auto"/>
            </w:tcBorders>
            <w:vAlign w:val="center"/>
          </w:tcPr>
          <w:p w14:paraId="00081D1B" w14:textId="77777777" w:rsidR="004D65B9" w:rsidRPr="00D355F9" w:rsidRDefault="004D65B9" w:rsidP="0036188F">
            <w:pPr>
              <w:jc w:val="center"/>
              <w:rPr>
                <w:rFonts w:ascii="Arial" w:hAnsi="Arial" w:cs="Arial"/>
                <w:sz w:val="18"/>
                <w:szCs w:val="18"/>
              </w:rPr>
            </w:pPr>
          </w:p>
        </w:tc>
      </w:tr>
      <w:tr w:rsidR="004D65B9" w:rsidRPr="00D355F9" w14:paraId="6F3D0F3D" w14:textId="77777777" w:rsidTr="0036188F">
        <w:trPr>
          <w:trHeight w:val="283"/>
        </w:trPr>
        <w:tc>
          <w:tcPr>
            <w:tcW w:w="1134" w:type="dxa"/>
            <w:tcBorders>
              <w:top w:val="nil"/>
              <w:left w:val="single" w:sz="12" w:space="0" w:color="auto"/>
              <w:bottom w:val="nil"/>
            </w:tcBorders>
            <w:vAlign w:val="center"/>
          </w:tcPr>
          <w:p w14:paraId="1143C1BC" w14:textId="77777777" w:rsidR="004D65B9" w:rsidRPr="00D355F9" w:rsidRDefault="004D65B9" w:rsidP="0036188F">
            <w:pPr>
              <w:rPr>
                <w:rFonts w:ascii="Arial" w:hAnsi="Arial" w:cs="Arial"/>
                <w:sz w:val="18"/>
                <w:szCs w:val="18"/>
              </w:rPr>
            </w:pPr>
            <w:r>
              <w:rPr>
                <w:rFonts w:ascii="Arial" w:hAnsi="Arial" w:cs="Arial"/>
                <w:sz w:val="18"/>
                <w:szCs w:val="18"/>
              </w:rPr>
              <w:t xml:space="preserve">Contrôle </w:t>
            </w:r>
          </w:p>
        </w:tc>
        <w:tc>
          <w:tcPr>
            <w:tcW w:w="4810" w:type="dxa"/>
            <w:tcBorders>
              <w:top w:val="nil"/>
              <w:bottom w:val="nil"/>
            </w:tcBorders>
            <w:vAlign w:val="center"/>
          </w:tcPr>
          <w:p w14:paraId="6F6BF8B9" w14:textId="77777777" w:rsidR="004D65B9" w:rsidRPr="00D355F9" w:rsidRDefault="004D65B9" w:rsidP="0036188F">
            <w:pPr>
              <w:rPr>
                <w:rFonts w:ascii="Arial" w:hAnsi="Arial" w:cs="Arial"/>
                <w:sz w:val="18"/>
                <w:szCs w:val="18"/>
              </w:rPr>
            </w:pPr>
            <w:r>
              <w:rPr>
                <w:rFonts w:ascii="Arial" w:hAnsi="Arial" w:cs="Arial"/>
                <w:sz w:val="18"/>
                <w:szCs w:val="18"/>
              </w:rPr>
              <w:t>Compétence « vol de nuit »</w:t>
            </w:r>
          </w:p>
        </w:tc>
        <w:tc>
          <w:tcPr>
            <w:tcW w:w="625" w:type="dxa"/>
            <w:vMerge/>
            <w:tcBorders>
              <w:top w:val="nil"/>
              <w:bottom w:val="nil"/>
            </w:tcBorders>
            <w:vAlign w:val="center"/>
          </w:tcPr>
          <w:p w14:paraId="1C31D096" w14:textId="77777777" w:rsidR="004D65B9" w:rsidRPr="00D355F9" w:rsidRDefault="004D65B9" w:rsidP="0036188F">
            <w:pPr>
              <w:jc w:val="center"/>
              <w:rPr>
                <w:rFonts w:ascii="Arial" w:hAnsi="Arial" w:cs="Arial"/>
                <w:sz w:val="18"/>
                <w:szCs w:val="18"/>
              </w:rPr>
            </w:pPr>
          </w:p>
        </w:tc>
        <w:tc>
          <w:tcPr>
            <w:tcW w:w="626" w:type="dxa"/>
            <w:vMerge/>
            <w:tcBorders>
              <w:top w:val="nil"/>
              <w:bottom w:val="nil"/>
            </w:tcBorders>
            <w:shd w:val="clear" w:color="auto" w:fill="D0CECE" w:themeFill="background2" w:themeFillShade="E6"/>
            <w:vAlign w:val="center"/>
          </w:tcPr>
          <w:p w14:paraId="3E1BDC3D" w14:textId="77777777" w:rsidR="004D65B9" w:rsidRPr="00D355F9" w:rsidRDefault="004D65B9" w:rsidP="0036188F">
            <w:pPr>
              <w:jc w:val="center"/>
              <w:rPr>
                <w:rFonts w:ascii="Arial" w:hAnsi="Arial" w:cs="Arial"/>
                <w:sz w:val="18"/>
                <w:szCs w:val="18"/>
              </w:rPr>
            </w:pPr>
          </w:p>
        </w:tc>
        <w:tc>
          <w:tcPr>
            <w:tcW w:w="625" w:type="dxa"/>
            <w:vMerge/>
            <w:tcBorders>
              <w:top w:val="nil"/>
              <w:bottom w:val="nil"/>
              <w:right w:val="double" w:sz="4" w:space="0" w:color="auto"/>
            </w:tcBorders>
            <w:vAlign w:val="center"/>
          </w:tcPr>
          <w:p w14:paraId="4DDCF084" w14:textId="77777777" w:rsidR="004D65B9" w:rsidRPr="00D355F9" w:rsidRDefault="004D65B9" w:rsidP="0036188F">
            <w:pPr>
              <w:jc w:val="center"/>
              <w:rPr>
                <w:rFonts w:ascii="Arial" w:hAnsi="Arial" w:cs="Arial"/>
                <w:sz w:val="18"/>
                <w:szCs w:val="18"/>
              </w:rPr>
            </w:pPr>
          </w:p>
        </w:tc>
        <w:tc>
          <w:tcPr>
            <w:tcW w:w="626" w:type="dxa"/>
            <w:tcBorders>
              <w:top w:val="nil"/>
              <w:left w:val="double" w:sz="4" w:space="0" w:color="auto"/>
              <w:bottom w:val="nil"/>
            </w:tcBorders>
            <w:vAlign w:val="center"/>
          </w:tcPr>
          <w:p w14:paraId="3003E86C" w14:textId="437BC381" w:rsidR="004D65B9" w:rsidRPr="00D355F9" w:rsidRDefault="004D65B9" w:rsidP="0036188F">
            <w:pPr>
              <w:jc w:val="center"/>
              <w:rPr>
                <w:rFonts w:ascii="Arial" w:hAnsi="Arial" w:cs="Arial"/>
                <w:sz w:val="18"/>
                <w:szCs w:val="18"/>
              </w:rPr>
            </w:pPr>
          </w:p>
        </w:tc>
        <w:tc>
          <w:tcPr>
            <w:tcW w:w="626" w:type="dxa"/>
            <w:tcBorders>
              <w:top w:val="nil"/>
              <w:bottom w:val="nil"/>
              <w:right w:val="single" w:sz="12" w:space="0" w:color="auto"/>
            </w:tcBorders>
            <w:vAlign w:val="center"/>
          </w:tcPr>
          <w:p w14:paraId="20F8435D" w14:textId="74F93838" w:rsidR="004D65B9" w:rsidRPr="00D355F9" w:rsidRDefault="004D65B9" w:rsidP="0036188F">
            <w:pPr>
              <w:jc w:val="center"/>
              <w:rPr>
                <w:rFonts w:ascii="Arial" w:hAnsi="Arial" w:cs="Arial"/>
                <w:sz w:val="18"/>
                <w:szCs w:val="18"/>
              </w:rPr>
            </w:pPr>
          </w:p>
        </w:tc>
      </w:tr>
      <w:tr w:rsidR="004D65B9" w:rsidRPr="00D355F9" w14:paraId="109F6823" w14:textId="77777777" w:rsidTr="0036188F">
        <w:trPr>
          <w:trHeight w:val="283"/>
        </w:trPr>
        <w:tc>
          <w:tcPr>
            <w:tcW w:w="1134" w:type="dxa"/>
            <w:tcBorders>
              <w:top w:val="nil"/>
              <w:left w:val="single" w:sz="12" w:space="0" w:color="auto"/>
              <w:bottom w:val="dotted" w:sz="4" w:space="0" w:color="auto"/>
            </w:tcBorders>
            <w:vAlign w:val="center"/>
          </w:tcPr>
          <w:p w14:paraId="147E89CE" w14:textId="77777777" w:rsidR="004D65B9" w:rsidRPr="00D355F9" w:rsidRDefault="004D65B9" w:rsidP="0036188F">
            <w:pPr>
              <w:rPr>
                <w:rFonts w:ascii="Arial" w:hAnsi="Arial" w:cs="Arial"/>
                <w:i/>
                <w:sz w:val="18"/>
                <w:szCs w:val="18"/>
              </w:rPr>
            </w:pPr>
            <w:r>
              <w:rPr>
                <w:rFonts w:ascii="Arial" w:hAnsi="Arial" w:cs="Arial"/>
                <w:i/>
                <w:sz w:val="18"/>
                <w:szCs w:val="18"/>
              </w:rPr>
              <w:t>Privilège</w:t>
            </w:r>
          </w:p>
        </w:tc>
        <w:tc>
          <w:tcPr>
            <w:tcW w:w="4810" w:type="dxa"/>
            <w:tcBorders>
              <w:top w:val="nil"/>
              <w:bottom w:val="dotted" w:sz="4" w:space="0" w:color="auto"/>
            </w:tcBorders>
            <w:vAlign w:val="center"/>
          </w:tcPr>
          <w:p w14:paraId="55795404" w14:textId="77777777" w:rsidR="004D65B9" w:rsidRPr="00D355F9" w:rsidRDefault="004D65B9" w:rsidP="0036188F">
            <w:pPr>
              <w:rPr>
                <w:rFonts w:ascii="Arial" w:hAnsi="Arial" w:cs="Arial"/>
                <w:i/>
                <w:sz w:val="18"/>
                <w:szCs w:val="18"/>
              </w:rPr>
            </w:pPr>
            <w:r>
              <w:rPr>
                <w:rFonts w:ascii="Arial" w:hAnsi="Arial" w:cs="Arial"/>
                <w:i/>
                <w:sz w:val="18"/>
                <w:szCs w:val="18"/>
              </w:rPr>
              <w:t>Qualification « vol de nuit »</w:t>
            </w:r>
          </w:p>
        </w:tc>
        <w:tc>
          <w:tcPr>
            <w:tcW w:w="625" w:type="dxa"/>
            <w:vMerge/>
            <w:tcBorders>
              <w:top w:val="nil"/>
              <w:bottom w:val="dotted" w:sz="4" w:space="0" w:color="auto"/>
            </w:tcBorders>
            <w:vAlign w:val="center"/>
          </w:tcPr>
          <w:p w14:paraId="2A98EF6D" w14:textId="77777777" w:rsidR="004D65B9" w:rsidRPr="00D355F9" w:rsidRDefault="004D65B9" w:rsidP="0036188F">
            <w:pPr>
              <w:jc w:val="center"/>
              <w:rPr>
                <w:rFonts w:ascii="Arial" w:hAnsi="Arial" w:cs="Arial"/>
                <w:i/>
                <w:sz w:val="18"/>
                <w:szCs w:val="18"/>
              </w:rPr>
            </w:pPr>
          </w:p>
        </w:tc>
        <w:tc>
          <w:tcPr>
            <w:tcW w:w="626" w:type="dxa"/>
            <w:vMerge/>
            <w:tcBorders>
              <w:top w:val="nil"/>
              <w:bottom w:val="dotted" w:sz="4" w:space="0" w:color="auto"/>
            </w:tcBorders>
            <w:shd w:val="clear" w:color="auto" w:fill="D0CECE" w:themeFill="background2" w:themeFillShade="E6"/>
            <w:vAlign w:val="center"/>
          </w:tcPr>
          <w:p w14:paraId="4825F77F" w14:textId="77777777" w:rsidR="004D65B9" w:rsidRPr="00D355F9" w:rsidRDefault="004D65B9" w:rsidP="0036188F">
            <w:pPr>
              <w:jc w:val="center"/>
              <w:rPr>
                <w:rFonts w:ascii="Arial" w:hAnsi="Arial" w:cs="Arial"/>
                <w:i/>
                <w:sz w:val="18"/>
                <w:szCs w:val="18"/>
              </w:rPr>
            </w:pPr>
          </w:p>
        </w:tc>
        <w:tc>
          <w:tcPr>
            <w:tcW w:w="625" w:type="dxa"/>
            <w:vMerge/>
            <w:tcBorders>
              <w:top w:val="nil"/>
              <w:bottom w:val="dotted" w:sz="4" w:space="0" w:color="auto"/>
              <w:right w:val="double" w:sz="4" w:space="0" w:color="auto"/>
            </w:tcBorders>
            <w:vAlign w:val="center"/>
          </w:tcPr>
          <w:p w14:paraId="7394A73D" w14:textId="77777777" w:rsidR="004D65B9" w:rsidRPr="00D355F9" w:rsidRDefault="004D65B9" w:rsidP="0036188F">
            <w:pPr>
              <w:jc w:val="center"/>
              <w:rPr>
                <w:rFonts w:ascii="Arial" w:hAnsi="Arial" w:cs="Arial"/>
                <w:i/>
                <w:sz w:val="18"/>
                <w:szCs w:val="18"/>
              </w:rPr>
            </w:pPr>
          </w:p>
        </w:tc>
        <w:tc>
          <w:tcPr>
            <w:tcW w:w="626" w:type="dxa"/>
            <w:tcBorders>
              <w:top w:val="nil"/>
              <w:left w:val="double" w:sz="4" w:space="0" w:color="auto"/>
              <w:bottom w:val="dotted" w:sz="4" w:space="0" w:color="auto"/>
            </w:tcBorders>
            <w:vAlign w:val="center"/>
          </w:tcPr>
          <w:p w14:paraId="28E0C2C7" w14:textId="77777777" w:rsidR="004D65B9" w:rsidRPr="00D355F9" w:rsidRDefault="004D65B9" w:rsidP="0036188F">
            <w:pPr>
              <w:jc w:val="center"/>
              <w:rPr>
                <w:rFonts w:ascii="Arial" w:hAnsi="Arial" w:cs="Arial"/>
                <w:i/>
                <w:sz w:val="18"/>
                <w:szCs w:val="18"/>
              </w:rPr>
            </w:pPr>
          </w:p>
        </w:tc>
        <w:tc>
          <w:tcPr>
            <w:tcW w:w="626" w:type="dxa"/>
            <w:tcBorders>
              <w:top w:val="nil"/>
              <w:bottom w:val="dotted" w:sz="4" w:space="0" w:color="auto"/>
              <w:right w:val="single" w:sz="12" w:space="0" w:color="auto"/>
            </w:tcBorders>
            <w:vAlign w:val="center"/>
          </w:tcPr>
          <w:p w14:paraId="519D0A42" w14:textId="77777777" w:rsidR="004D65B9" w:rsidRPr="00D355F9" w:rsidRDefault="004D65B9" w:rsidP="0036188F">
            <w:pPr>
              <w:jc w:val="center"/>
              <w:rPr>
                <w:rFonts w:ascii="Arial" w:hAnsi="Arial" w:cs="Arial"/>
                <w:i/>
                <w:sz w:val="18"/>
                <w:szCs w:val="18"/>
              </w:rPr>
            </w:pPr>
          </w:p>
        </w:tc>
      </w:tr>
      <w:tr w:rsidR="004D65B9" w:rsidRPr="00CA3B7C" w14:paraId="562CD337" w14:textId="77777777" w:rsidTr="0036188F">
        <w:trPr>
          <w:trHeight w:val="283"/>
        </w:trPr>
        <w:tc>
          <w:tcPr>
            <w:tcW w:w="5944" w:type="dxa"/>
            <w:gridSpan w:val="2"/>
            <w:tcBorders>
              <w:top w:val="dotted" w:sz="4" w:space="0" w:color="auto"/>
              <w:left w:val="single" w:sz="12" w:space="0" w:color="auto"/>
              <w:bottom w:val="double" w:sz="4" w:space="0" w:color="auto"/>
            </w:tcBorders>
            <w:shd w:val="clear" w:color="auto" w:fill="D0CECE" w:themeFill="background2" w:themeFillShade="E6"/>
            <w:vAlign w:val="center"/>
          </w:tcPr>
          <w:p w14:paraId="4E6AB83E" w14:textId="77777777" w:rsidR="004D65B9" w:rsidRPr="00CA3B7C" w:rsidRDefault="004D65B9" w:rsidP="0036188F">
            <w:pPr>
              <w:rPr>
                <w:rFonts w:ascii="Arial" w:hAnsi="Arial" w:cs="Arial"/>
                <w:b/>
                <w:i/>
                <w:sz w:val="18"/>
                <w:szCs w:val="18"/>
              </w:rPr>
            </w:pPr>
            <w:r w:rsidRPr="00CA3B7C">
              <w:rPr>
                <w:rFonts w:ascii="Arial" w:hAnsi="Arial" w:cs="Arial"/>
                <w:b/>
                <w:i/>
                <w:sz w:val="18"/>
                <w:szCs w:val="18"/>
              </w:rPr>
              <w:t xml:space="preserve">BILAN PHASE </w:t>
            </w:r>
            <w:r>
              <w:rPr>
                <w:rFonts w:ascii="Arial" w:hAnsi="Arial" w:cs="Arial"/>
                <w:b/>
                <w:i/>
                <w:sz w:val="18"/>
                <w:szCs w:val="18"/>
              </w:rPr>
              <w:t>2</w:t>
            </w:r>
            <w:r w:rsidRPr="00CA3B7C">
              <w:rPr>
                <w:rFonts w:ascii="Arial" w:hAnsi="Arial" w:cs="Arial"/>
                <w:b/>
                <w:i/>
                <w:sz w:val="18"/>
                <w:szCs w:val="18"/>
              </w:rPr>
              <w:t> : NAVIGATION</w:t>
            </w:r>
          </w:p>
        </w:tc>
        <w:tc>
          <w:tcPr>
            <w:tcW w:w="625" w:type="dxa"/>
            <w:tcBorders>
              <w:top w:val="dotted" w:sz="4" w:space="0" w:color="auto"/>
              <w:bottom w:val="double" w:sz="4" w:space="0" w:color="auto"/>
            </w:tcBorders>
            <w:shd w:val="clear" w:color="auto" w:fill="D0CECE" w:themeFill="background2" w:themeFillShade="E6"/>
            <w:vAlign w:val="center"/>
          </w:tcPr>
          <w:p w14:paraId="6F2AFED5" w14:textId="77777777" w:rsidR="004D65B9" w:rsidRPr="00CA3B7C" w:rsidRDefault="004D65B9" w:rsidP="0036188F">
            <w:pPr>
              <w:jc w:val="center"/>
              <w:rPr>
                <w:rFonts w:ascii="Arial" w:hAnsi="Arial" w:cs="Arial"/>
                <w:b/>
                <w:i/>
                <w:sz w:val="18"/>
                <w:szCs w:val="18"/>
              </w:rPr>
            </w:pPr>
            <w:r>
              <w:rPr>
                <w:rFonts w:ascii="Arial" w:hAnsi="Arial" w:cs="Arial"/>
                <w:b/>
                <w:i/>
                <w:sz w:val="18"/>
                <w:szCs w:val="18"/>
              </w:rPr>
              <w:t>3h</w:t>
            </w:r>
          </w:p>
        </w:tc>
        <w:tc>
          <w:tcPr>
            <w:tcW w:w="626" w:type="dxa"/>
            <w:tcBorders>
              <w:top w:val="dotted" w:sz="4" w:space="0" w:color="auto"/>
              <w:bottom w:val="double" w:sz="4" w:space="0" w:color="auto"/>
            </w:tcBorders>
            <w:shd w:val="clear" w:color="auto" w:fill="D0CECE" w:themeFill="background2" w:themeFillShade="E6"/>
            <w:vAlign w:val="center"/>
          </w:tcPr>
          <w:p w14:paraId="5F7F2930" w14:textId="77777777" w:rsidR="004D65B9" w:rsidRPr="00CA3B7C" w:rsidRDefault="004D65B9" w:rsidP="0036188F">
            <w:pPr>
              <w:jc w:val="center"/>
              <w:rPr>
                <w:rFonts w:ascii="Arial" w:hAnsi="Arial" w:cs="Arial"/>
                <w:b/>
                <w:i/>
                <w:sz w:val="18"/>
                <w:szCs w:val="18"/>
              </w:rPr>
            </w:pPr>
            <w:r>
              <w:rPr>
                <w:rFonts w:ascii="Arial" w:hAnsi="Arial" w:cs="Arial"/>
                <w:b/>
                <w:i/>
                <w:sz w:val="18"/>
                <w:szCs w:val="18"/>
              </w:rPr>
              <w:t>0h</w:t>
            </w:r>
          </w:p>
        </w:tc>
        <w:tc>
          <w:tcPr>
            <w:tcW w:w="625" w:type="dxa"/>
            <w:tcBorders>
              <w:top w:val="dotted" w:sz="4" w:space="0" w:color="auto"/>
              <w:bottom w:val="double" w:sz="4" w:space="0" w:color="auto"/>
              <w:right w:val="double" w:sz="4" w:space="0" w:color="auto"/>
            </w:tcBorders>
            <w:shd w:val="clear" w:color="auto" w:fill="D0CECE" w:themeFill="background2" w:themeFillShade="E6"/>
            <w:vAlign w:val="center"/>
          </w:tcPr>
          <w:p w14:paraId="2C5C015D" w14:textId="144E41E3" w:rsidR="004D65B9" w:rsidRPr="00CA3B7C" w:rsidRDefault="004D65B9" w:rsidP="0036188F">
            <w:pPr>
              <w:jc w:val="center"/>
              <w:rPr>
                <w:rFonts w:ascii="Arial" w:hAnsi="Arial" w:cs="Arial"/>
                <w:b/>
                <w:i/>
                <w:sz w:val="18"/>
                <w:szCs w:val="18"/>
              </w:rPr>
            </w:pPr>
            <w:r>
              <w:rPr>
                <w:rFonts w:ascii="Arial" w:hAnsi="Arial" w:cs="Arial"/>
                <w:b/>
                <w:i/>
                <w:sz w:val="18"/>
                <w:szCs w:val="18"/>
              </w:rPr>
              <w:t>1h</w:t>
            </w:r>
            <w:r w:rsidR="00543393">
              <w:rPr>
                <w:rFonts w:ascii="Arial" w:hAnsi="Arial" w:cs="Arial"/>
                <w:b/>
                <w:i/>
                <w:sz w:val="18"/>
                <w:szCs w:val="18"/>
              </w:rPr>
              <w:t>0</w:t>
            </w:r>
            <w:r>
              <w:rPr>
                <w:rFonts w:ascii="Arial" w:hAnsi="Arial" w:cs="Arial"/>
                <w:b/>
                <w:i/>
                <w:sz w:val="18"/>
                <w:szCs w:val="18"/>
              </w:rPr>
              <w:t>0</w:t>
            </w:r>
          </w:p>
        </w:tc>
        <w:tc>
          <w:tcPr>
            <w:tcW w:w="626" w:type="dxa"/>
            <w:tcBorders>
              <w:top w:val="dotted" w:sz="4" w:space="0" w:color="auto"/>
              <w:left w:val="double" w:sz="4" w:space="0" w:color="auto"/>
              <w:bottom w:val="double" w:sz="4" w:space="0" w:color="auto"/>
            </w:tcBorders>
            <w:shd w:val="clear" w:color="auto" w:fill="D0CECE" w:themeFill="background2" w:themeFillShade="E6"/>
            <w:vAlign w:val="center"/>
          </w:tcPr>
          <w:p w14:paraId="60AD07FA" w14:textId="77777777" w:rsidR="004D65B9" w:rsidRPr="00CA3B7C" w:rsidRDefault="004D65B9" w:rsidP="0036188F">
            <w:pPr>
              <w:jc w:val="center"/>
              <w:rPr>
                <w:rFonts w:ascii="Arial" w:hAnsi="Arial" w:cs="Arial"/>
                <w:b/>
                <w:i/>
                <w:sz w:val="18"/>
                <w:szCs w:val="18"/>
              </w:rPr>
            </w:pPr>
            <w:r>
              <w:rPr>
                <w:rFonts w:ascii="Arial" w:hAnsi="Arial" w:cs="Arial"/>
                <w:b/>
                <w:i/>
                <w:sz w:val="18"/>
                <w:szCs w:val="18"/>
              </w:rPr>
              <w:t>3h</w:t>
            </w:r>
          </w:p>
        </w:tc>
        <w:tc>
          <w:tcPr>
            <w:tcW w:w="626" w:type="dxa"/>
            <w:tcBorders>
              <w:top w:val="dotted" w:sz="4" w:space="0" w:color="auto"/>
              <w:bottom w:val="double" w:sz="4" w:space="0" w:color="auto"/>
              <w:right w:val="single" w:sz="12" w:space="0" w:color="auto"/>
            </w:tcBorders>
            <w:shd w:val="clear" w:color="auto" w:fill="D0CECE" w:themeFill="background2" w:themeFillShade="E6"/>
            <w:vAlign w:val="center"/>
          </w:tcPr>
          <w:p w14:paraId="6917EEB0" w14:textId="77777777" w:rsidR="004D65B9" w:rsidRPr="00CA3B7C" w:rsidRDefault="004D65B9" w:rsidP="0036188F">
            <w:pPr>
              <w:jc w:val="center"/>
              <w:rPr>
                <w:rFonts w:ascii="Arial" w:hAnsi="Arial" w:cs="Arial"/>
                <w:b/>
                <w:i/>
                <w:sz w:val="18"/>
                <w:szCs w:val="18"/>
              </w:rPr>
            </w:pPr>
            <w:r>
              <w:rPr>
                <w:rFonts w:ascii="Arial" w:hAnsi="Arial" w:cs="Arial"/>
                <w:b/>
                <w:i/>
                <w:sz w:val="18"/>
                <w:szCs w:val="18"/>
              </w:rPr>
              <w:t>0h</w:t>
            </w:r>
          </w:p>
        </w:tc>
      </w:tr>
      <w:tr w:rsidR="004D65B9" w:rsidRPr="00D355F9" w14:paraId="284F825C" w14:textId="77777777" w:rsidTr="0036188F">
        <w:trPr>
          <w:trHeight w:val="283"/>
        </w:trPr>
        <w:tc>
          <w:tcPr>
            <w:tcW w:w="5944" w:type="dxa"/>
            <w:gridSpan w:val="2"/>
            <w:vMerge w:val="restart"/>
            <w:tcBorders>
              <w:top w:val="dotted" w:sz="4" w:space="0" w:color="auto"/>
              <w:left w:val="single" w:sz="12" w:space="0" w:color="auto"/>
            </w:tcBorders>
            <w:shd w:val="clear" w:color="auto" w:fill="AEAAAA" w:themeFill="background2" w:themeFillShade="BF"/>
            <w:vAlign w:val="center"/>
          </w:tcPr>
          <w:p w14:paraId="10AFD9CC" w14:textId="77777777" w:rsidR="004D65B9" w:rsidRPr="00D355F9" w:rsidRDefault="004D65B9" w:rsidP="0036188F">
            <w:pPr>
              <w:rPr>
                <w:rFonts w:ascii="Arial" w:hAnsi="Arial" w:cs="Arial"/>
                <w:i/>
                <w:sz w:val="18"/>
                <w:szCs w:val="18"/>
              </w:rPr>
            </w:pPr>
            <w:r w:rsidRPr="00D355F9">
              <w:rPr>
                <w:rFonts w:ascii="Arial" w:hAnsi="Arial" w:cs="Arial"/>
                <w:b/>
                <w:i/>
                <w:sz w:val="18"/>
                <w:szCs w:val="18"/>
              </w:rPr>
              <w:t>TOTAL GENERAL</w:t>
            </w:r>
          </w:p>
        </w:tc>
        <w:tc>
          <w:tcPr>
            <w:tcW w:w="625" w:type="dxa"/>
            <w:tcBorders>
              <w:top w:val="double" w:sz="4" w:space="0" w:color="auto"/>
              <w:bottom w:val="single" w:sz="4" w:space="0" w:color="auto"/>
            </w:tcBorders>
            <w:shd w:val="clear" w:color="auto" w:fill="AEAAAA" w:themeFill="background2" w:themeFillShade="BF"/>
            <w:vAlign w:val="center"/>
          </w:tcPr>
          <w:p w14:paraId="45432167" w14:textId="77777777" w:rsidR="004D65B9" w:rsidRPr="00D355F9" w:rsidRDefault="004D65B9" w:rsidP="0036188F">
            <w:pPr>
              <w:jc w:val="center"/>
              <w:rPr>
                <w:rFonts w:ascii="Arial" w:hAnsi="Arial" w:cs="Arial"/>
                <w:i/>
                <w:sz w:val="18"/>
                <w:szCs w:val="18"/>
              </w:rPr>
            </w:pPr>
            <w:r>
              <w:rPr>
                <w:rFonts w:ascii="Arial" w:hAnsi="Arial" w:cs="Arial"/>
                <w:i/>
                <w:sz w:val="18"/>
                <w:szCs w:val="18"/>
              </w:rPr>
              <w:t>5h</w:t>
            </w:r>
          </w:p>
        </w:tc>
        <w:tc>
          <w:tcPr>
            <w:tcW w:w="626" w:type="dxa"/>
            <w:tcBorders>
              <w:top w:val="double" w:sz="4" w:space="0" w:color="auto"/>
              <w:bottom w:val="single" w:sz="4" w:space="0" w:color="auto"/>
            </w:tcBorders>
            <w:shd w:val="clear" w:color="auto" w:fill="AEAAAA" w:themeFill="background2" w:themeFillShade="BF"/>
            <w:vAlign w:val="center"/>
          </w:tcPr>
          <w:p w14:paraId="3B655265" w14:textId="77777777" w:rsidR="004D65B9" w:rsidRPr="00D355F9" w:rsidRDefault="004D65B9" w:rsidP="0036188F">
            <w:pPr>
              <w:jc w:val="center"/>
              <w:rPr>
                <w:rFonts w:ascii="Arial" w:hAnsi="Arial" w:cs="Arial"/>
                <w:i/>
                <w:sz w:val="18"/>
                <w:szCs w:val="18"/>
              </w:rPr>
            </w:pPr>
            <w:r>
              <w:rPr>
                <w:rFonts w:ascii="Arial" w:hAnsi="Arial" w:cs="Arial"/>
                <w:i/>
                <w:sz w:val="18"/>
                <w:szCs w:val="18"/>
              </w:rPr>
              <w:t>0h</w:t>
            </w:r>
          </w:p>
        </w:tc>
        <w:tc>
          <w:tcPr>
            <w:tcW w:w="625" w:type="dxa"/>
            <w:tcBorders>
              <w:top w:val="double" w:sz="4" w:space="0" w:color="auto"/>
              <w:bottom w:val="single" w:sz="4" w:space="0" w:color="auto"/>
              <w:right w:val="double" w:sz="4" w:space="0" w:color="auto"/>
            </w:tcBorders>
            <w:shd w:val="clear" w:color="auto" w:fill="AEAAAA" w:themeFill="background2" w:themeFillShade="BF"/>
            <w:vAlign w:val="center"/>
          </w:tcPr>
          <w:p w14:paraId="3916CEB3" w14:textId="6F05CE47" w:rsidR="004D65B9" w:rsidRPr="00D355F9" w:rsidRDefault="00543393" w:rsidP="0036188F">
            <w:pPr>
              <w:jc w:val="center"/>
              <w:rPr>
                <w:rFonts w:ascii="Arial" w:hAnsi="Arial" w:cs="Arial"/>
                <w:i/>
                <w:sz w:val="18"/>
                <w:szCs w:val="18"/>
              </w:rPr>
            </w:pPr>
            <w:r>
              <w:rPr>
                <w:rFonts w:ascii="Arial" w:hAnsi="Arial" w:cs="Arial"/>
                <w:i/>
                <w:sz w:val="18"/>
                <w:szCs w:val="18"/>
              </w:rPr>
              <w:t>3</w:t>
            </w:r>
            <w:r w:rsidR="004D65B9">
              <w:rPr>
                <w:rFonts w:ascii="Arial" w:hAnsi="Arial" w:cs="Arial"/>
                <w:i/>
                <w:sz w:val="18"/>
                <w:szCs w:val="18"/>
              </w:rPr>
              <w:t>h30</w:t>
            </w:r>
          </w:p>
        </w:tc>
        <w:tc>
          <w:tcPr>
            <w:tcW w:w="626" w:type="dxa"/>
            <w:tcBorders>
              <w:top w:val="double" w:sz="4" w:space="0" w:color="auto"/>
              <w:left w:val="double" w:sz="4" w:space="0" w:color="auto"/>
              <w:bottom w:val="single" w:sz="4" w:space="0" w:color="auto"/>
            </w:tcBorders>
            <w:shd w:val="clear" w:color="auto" w:fill="AEAAAA" w:themeFill="background2" w:themeFillShade="BF"/>
            <w:vAlign w:val="center"/>
          </w:tcPr>
          <w:p w14:paraId="3B0472FB" w14:textId="187964A0" w:rsidR="004D65B9" w:rsidRPr="00D355F9" w:rsidRDefault="000F7748" w:rsidP="0036188F">
            <w:pPr>
              <w:jc w:val="center"/>
              <w:rPr>
                <w:rFonts w:ascii="Arial" w:hAnsi="Arial" w:cs="Arial"/>
                <w:i/>
                <w:sz w:val="18"/>
                <w:szCs w:val="18"/>
              </w:rPr>
            </w:pPr>
            <w:r>
              <w:rPr>
                <w:rFonts w:ascii="Arial" w:hAnsi="Arial" w:cs="Arial"/>
                <w:i/>
                <w:sz w:val="18"/>
                <w:szCs w:val="18"/>
              </w:rPr>
              <w:t>7h00</w:t>
            </w:r>
          </w:p>
        </w:tc>
        <w:tc>
          <w:tcPr>
            <w:tcW w:w="626" w:type="dxa"/>
            <w:tcBorders>
              <w:top w:val="double" w:sz="4" w:space="0" w:color="auto"/>
              <w:bottom w:val="single" w:sz="4" w:space="0" w:color="auto"/>
              <w:right w:val="single" w:sz="12" w:space="0" w:color="auto"/>
            </w:tcBorders>
            <w:shd w:val="clear" w:color="auto" w:fill="AEAAAA" w:themeFill="background2" w:themeFillShade="BF"/>
            <w:vAlign w:val="center"/>
          </w:tcPr>
          <w:p w14:paraId="34BBEBBD" w14:textId="6B2998A5" w:rsidR="004D65B9" w:rsidRPr="00D355F9" w:rsidRDefault="000F7748" w:rsidP="0036188F">
            <w:pPr>
              <w:jc w:val="center"/>
              <w:rPr>
                <w:rFonts w:ascii="Arial" w:hAnsi="Arial" w:cs="Arial"/>
                <w:i/>
                <w:sz w:val="18"/>
                <w:szCs w:val="18"/>
              </w:rPr>
            </w:pPr>
            <w:r>
              <w:rPr>
                <w:rFonts w:ascii="Arial" w:hAnsi="Arial" w:cs="Arial"/>
                <w:i/>
                <w:sz w:val="18"/>
                <w:szCs w:val="18"/>
              </w:rPr>
              <w:t>1h00</w:t>
            </w:r>
          </w:p>
        </w:tc>
      </w:tr>
      <w:tr w:rsidR="004D65B9" w:rsidRPr="00D355F9" w14:paraId="11BF0F2F" w14:textId="77777777" w:rsidTr="0036188F">
        <w:trPr>
          <w:trHeight w:val="283"/>
        </w:trPr>
        <w:tc>
          <w:tcPr>
            <w:tcW w:w="5944" w:type="dxa"/>
            <w:gridSpan w:val="2"/>
            <w:vMerge/>
            <w:tcBorders>
              <w:left w:val="single" w:sz="12" w:space="0" w:color="auto"/>
            </w:tcBorders>
            <w:shd w:val="clear" w:color="auto" w:fill="AEAAAA" w:themeFill="background2" w:themeFillShade="BF"/>
            <w:vAlign w:val="center"/>
          </w:tcPr>
          <w:p w14:paraId="0D48CEF4" w14:textId="77777777" w:rsidR="004D65B9" w:rsidRPr="00D355F9" w:rsidRDefault="004D65B9" w:rsidP="0036188F">
            <w:pPr>
              <w:rPr>
                <w:rFonts w:ascii="Arial" w:hAnsi="Arial" w:cs="Arial"/>
                <w:b/>
                <w:i/>
                <w:sz w:val="18"/>
                <w:szCs w:val="18"/>
              </w:rPr>
            </w:pPr>
          </w:p>
        </w:tc>
        <w:tc>
          <w:tcPr>
            <w:tcW w:w="1876" w:type="dxa"/>
            <w:gridSpan w:val="3"/>
            <w:tcBorders>
              <w:top w:val="single" w:sz="4" w:space="0" w:color="auto"/>
              <w:bottom w:val="dotted" w:sz="4" w:space="0" w:color="auto"/>
              <w:right w:val="double" w:sz="4" w:space="0" w:color="auto"/>
            </w:tcBorders>
            <w:shd w:val="clear" w:color="auto" w:fill="AEAAAA" w:themeFill="background2" w:themeFillShade="BF"/>
            <w:vAlign w:val="center"/>
          </w:tcPr>
          <w:p w14:paraId="3D381DB7" w14:textId="25D061B1" w:rsidR="004D65B9" w:rsidRPr="00D355F9" w:rsidRDefault="004D65B9" w:rsidP="0036188F">
            <w:pPr>
              <w:jc w:val="center"/>
              <w:rPr>
                <w:rFonts w:ascii="Arial" w:hAnsi="Arial" w:cs="Arial"/>
                <w:b/>
                <w:i/>
                <w:sz w:val="18"/>
                <w:szCs w:val="18"/>
              </w:rPr>
            </w:pPr>
            <w:r w:rsidRPr="00D355F9">
              <w:rPr>
                <w:rFonts w:ascii="Arial" w:hAnsi="Arial" w:cs="Arial"/>
                <w:b/>
                <w:i/>
                <w:sz w:val="18"/>
                <w:szCs w:val="18"/>
              </w:rPr>
              <w:t xml:space="preserve">Sol : </w:t>
            </w:r>
            <w:r w:rsidR="000F7748">
              <w:rPr>
                <w:rFonts w:ascii="Arial" w:hAnsi="Arial" w:cs="Arial"/>
                <w:b/>
                <w:i/>
                <w:sz w:val="18"/>
                <w:szCs w:val="18"/>
              </w:rPr>
              <w:t>8</w:t>
            </w:r>
            <w:r>
              <w:rPr>
                <w:rFonts w:ascii="Arial" w:hAnsi="Arial" w:cs="Arial"/>
                <w:b/>
                <w:i/>
                <w:sz w:val="18"/>
                <w:szCs w:val="18"/>
              </w:rPr>
              <w:t>h30</w:t>
            </w:r>
          </w:p>
        </w:tc>
        <w:tc>
          <w:tcPr>
            <w:tcW w:w="1252" w:type="dxa"/>
            <w:gridSpan w:val="2"/>
            <w:tcBorders>
              <w:top w:val="single" w:sz="4" w:space="0" w:color="auto"/>
              <w:left w:val="double" w:sz="4" w:space="0" w:color="auto"/>
              <w:bottom w:val="dotted" w:sz="4" w:space="0" w:color="auto"/>
              <w:right w:val="single" w:sz="12" w:space="0" w:color="auto"/>
            </w:tcBorders>
            <w:shd w:val="clear" w:color="auto" w:fill="AEAAAA" w:themeFill="background2" w:themeFillShade="BF"/>
            <w:vAlign w:val="center"/>
          </w:tcPr>
          <w:p w14:paraId="2CD8BC5D" w14:textId="50495DF3" w:rsidR="004D65B9" w:rsidRPr="00D355F9" w:rsidRDefault="004D65B9" w:rsidP="0036188F">
            <w:pPr>
              <w:jc w:val="center"/>
              <w:rPr>
                <w:rFonts w:ascii="Arial" w:hAnsi="Arial" w:cs="Arial"/>
                <w:b/>
                <w:i/>
                <w:sz w:val="18"/>
                <w:szCs w:val="18"/>
              </w:rPr>
            </w:pPr>
            <w:r w:rsidRPr="00D355F9">
              <w:rPr>
                <w:rFonts w:ascii="Arial" w:hAnsi="Arial" w:cs="Arial"/>
                <w:b/>
                <w:i/>
                <w:sz w:val="18"/>
                <w:szCs w:val="18"/>
              </w:rPr>
              <w:t xml:space="preserve">Vol : </w:t>
            </w:r>
            <w:r w:rsidR="000F7748">
              <w:rPr>
                <w:rFonts w:ascii="Arial" w:hAnsi="Arial" w:cs="Arial"/>
                <w:b/>
                <w:i/>
                <w:sz w:val="18"/>
                <w:szCs w:val="18"/>
              </w:rPr>
              <w:t>8</w:t>
            </w:r>
            <w:r w:rsidRPr="00D355F9">
              <w:rPr>
                <w:rFonts w:ascii="Arial" w:hAnsi="Arial" w:cs="Arial"/>
                <w:b/>
                <w:i/>
                <w:sz w:val="18"/>
                <w:szCs w:val="18"/>
              </w:rPr>
              <w:t>h</w:t>
            </w:r>
          </w:p>
        </w:tc>
      </w:tr>
      <w:tr w:rsidR="004D65B9" w:rsidRPr="00D355F9" w14:paraId="2F0AB64A" w14:textId="77777777" w:rsidTr="0036188F">
        <w:trPr>
          <w:trHeight w:val="283"/>
        </w:trPr>
        <w:tc>
          <w:tcPr>
            <w:tcW w:w="5944" w:type="dxa"/>
            <w:gridSpan w:val="2"/>
            <w:vMerge/>
            <w:tcBorders>
              <w:left w:val="single" w:sz="12" w:space="0" w:color="auto"/>
              <w:bottom w:val="single" w:sz="12" w:space="0" w:color="auto"/>
            </w:tcBorders>
            <w:shd w:val="clear" w:color="auto" w:fill="AEAAAA" w:themeFill="background2" w:themeFillShade="BF"/>
            <w:vAlign w:val="center"/>
          </w:tcPr>
          <w:p w14:paraId="69B637EB" w14:textId="77777777" w:rsidR="004D65B9" w:rsidRPr="00D355F9" w:rsidRDefault="004D65B9" w:rsidP="0036188F">
            <w:pPr>
              <w:rPr>
                <w:rFonts w:ascii="Arial" w:hAnsi="Arial" w:cs="Arial"/>
                <w:b/>
                <w:i/>
                <w:sz w:val="18"/>
                <w:szCs w:val="18"/>
              </w:rPr>
            </w:pPr>
          </w:p>
        </w:tc>
        <w:tc>
          <w:tcPr>
            <w:tcW w:w="3128" w:type="dxa"/>
            <w:gridSpan w:val="5"/>
            <w:tcBorders>
              <w:top w:val="dotted" w:sz="4" w:space="0" w:color="auto"/>
              <w:bottom w:val="single" w:sz="12" w:space="0" w:color="auto"/>
              <w:right w:val="single" w:sz="12" w:space="0" w:color="auto"/>
            </w:tcBorders>
            <w:shd w:val="clear" w:color="auto" w:fill="AEAAAA" w:themeFill="background2" w:themeFillShade="BF"/>
            <w:vAlign w:val="center"/>
          </w:tcPr>
          <w:p w14:paraId="0E8C14E8" w14:textId="62C22486" w:rsidR="004D65B9" w:rsidRPr="00D355F9" w:rsidRDefault="004D65B9" w:rsidP="0036188F">
            <w:pPr>
              <w:jc w:val="center"/>
              <w:rPr>
                <w:rFonts w:ascii="Arial" w:hAnsi="Arial" w:cs="Arial"/>
                <w:b/>
                <w:i/>
                <w:sz w:val="18"/>
                <w:szCs w:val="18"/>
              </w:rPr>
            </w:pPr>
            <w:r w:rsidRPr="00D355F9">
              <w:rPr>
                <w:rFonts w:ascii="Arial" w:hAnsi="Arial" w:cs="Arial"/>
                <w:b/>
                <w:i/>
                <w:sz w:val="18"/>
                <w:szCs w:val="18"/>
              </w:rPr>
              <w:t>Total (sol + vol) : 1</w:t>
            </w:r>
            <w:r w:rsidR="000F7748">
              <w:rPr>
                <w:rFonts w:ascii="Arial" w:hAnsi="Arial" w:cs="Arial"/>
                <w:b/>
                <w:i/>
                <w:sz w:val="18"/>
                <w:szCs w:val="18"/>
              </w:rPr>
              <w:t>6</w:t>
            </w:r>
            <w:r w:rsidRPr="00D355F9">
              <w:rPr>
                <w:rFonts w:ascii="Arial" w:hAnsi="Arial" w:cs="Arial"/>
                <w:b/>
                <w:i/>
                <w:sz w:val="18"/>
                <w:szCs w:val="18"/>
              </w:rPr>
              <w:t>h</w:t>
            </w:r>
            <w:r>
              <w:rPr>
                <w:rFonts w:ascii="Arial" w:hAnsi="Arial" w:cs="Arial"/>
                <w:b/>
                <w:i/>
                <w:sz w:val="18"/>
                <w:szCs w:val="18"/>
              </w:rPr>
              <w:t>30</w:t>
            </w:r>
          </w:p>
        </w:tc>
      </w:tr>
    </w:tbl>
    <w:p w14:paraId="48FFFC97" w14:textId="77777777" w:rsidR="004D65B9" w:rsidRDefault="004D65B9" w:rsidP="004D65B9">
      <w:pPr>
        <w:jc w:val="both"/>
        <w:rPr>
          <w:rFonts w:ascii="Arial" w:hAnsi="Arial" w:cs="Arial"/>
          <w:sz w:val="18"/>
          <w:szCs w:val="18"/>
        </w:rPr>
      </w:pPr>
      <w:bookmarkStart w:id="42" w:name="PRATIKORGA"/>
    </w:p>
    <w:bookmarkEnd w:id="42"/>
    <w:p w14:paraId="1F8A002E" w14:textId="77777777" w:rsidR="004D65B9" w:rsidRPr="001541E7" w:rsidRDefault="004D65B9" w:rsidP="004D65B9">
      <w:pPr>
        <w:jc w:val="both"/>
        <w:rPr>
          <w:rFonts w:ascii="Arial" w:hAnsi="Arial" w:cs="Arial"/>
          <w:sz w:val="20"/>
          <w:szCs w:val="20"/>
        </w:rPr>
      </w:pPr>
      <w:r w:rsidRPr="001541E7">
        <w:rPr>
          <w:rFonts w:ascii="Arial" w:hAnsi="Arial" w:cs="Arial"/>
          <w:sz w:val="20"/>
          <w:szCs w:val="20"/>
        </w:rPr>
        <w:t xml:space="preserve">La progression type associe un vol par module. Les contraintes météorologiques, réglementaires, techniques ainsi que la progression réelle du stagiaire peuvent conduire l’instructeur en charge de la formation du stagiaire à </w:t>
      </w:r>
      <w:r>
        <w:rPr>
          <w:rFonts w:ascii="Arial" w:hAnsi="Arial" w:cs="Arial"/>
          <w:sz w:val="20"/>
          <w:szCs w:val="20"/>
        </w:rPr>
        <w:t>la modifier pour s’adapter aux besoins</w:t>
      </w:r>
      <w:r w:rsidRPr="001541E7">
        <w:rPr>
          <w:rFonts w:ascii="Arial" w:hAnsi="Arial" w:cs="Arial"/>
          <w:sz w:val="20"/>
          <w:szCs w:val="20"/>
        </w:rPr>
        <w:t>.</w:t>
      </w:r>
    </w:p>
    <w:p w14:paraId="0C359797" w14:textId="77777777" w:rsidR="004D65B9" w:rsidRPr="003F71AA" w:rsidRDefault="004D65B9" w:rsidP="0036188F">
      <w:bookmarkStart w:id="43" w:name="PRATIKCOMPT"/>
      <w:r>
        <w:t>Contrôle</w:t>
      </w:r>
      <w:r w:rsidRPr="003F71AA">
        <w:t xml:space="preserve"> de</w:t>
      </w:r>
      <w:r>
        <w:t>s</w:t>
      </w:r>
      <w:r w:rsidRPr="003F71AA">
        <w:t xml:space="preserve"> compétences</w:t>
      </w:r>
    </w:p>
    <w:bookmarkEnd w:id="43"/>
    <w:p w14:paraId="7F053C24" w14:textId="77777777" w:rsidR="004D65B9" w:rsidRPr="00C14D04" w:rsidRDefault="004D65B9" w:rsidP="004D65B9">
      <w:pPr>
        <w:jc w:val="both"/>
        <w:rPr>
          <w:rFonts w:ascii="Arial" w:hAnsi="Arial" w:cs="Arial"/>
          <w:sz w:val="18"/>
          <w:szCs w:val="18"/>
        </w:rPr>
      </w:pPr>
      <w:r>
        <w:rPr>
          <w:rFonts w:ascii="Arial" w:hAnsi="Arial" w:cs="Arial"/>
          <w:sz w:val="18"/>
          <w:szCs w:val="18"/>
        </w:rPr>
        <w:t>C</w:t>
      </w:r>
      <w:r w:rsidRPr="00C14D04">
        <w:rPr>
          <w:rFonts w:ascii="Arial" w:hAnsi="Arial" w:cs="Arial"/>
          <w:sz w:val="18"/>
          <w:szCs w:val="18"/>
        </w:rPr>
        <w:t>ontrôle « </w:t>
      </w:r>
      <w:r>
        <w:rPr>
          <w:rFonts w:ascii="Arial" w:hAnsi="Arial" w:cs="Arial"/>
          <w:sz w:val="18"/>
          <w:szCs w:val="18"/>
        </w:rPr>
        <w:t>compétence</w:t>
      </w:r>
      <w:r w:rsidRPr="00C14D04">
        <w:rPr>
          <w:rFonts w:ascii="Arial" w:hAnsi="Arial" w:cs="Arial"/>
          <w:sz w:val="18"/>
          <w:szCs w:val="18"/>
        </w:rPr>
        <w:t xml:space="preserve"> vol de nuit » </w:t>
      </w:r>
      <w:r w:rsidRPr="00D355F9">
        <w:sym w:font="Wingdings" w:char="F0DC"/>
      </w:r>
      <w:r w:rsidRPr="00C14D04">
        <w:rPr>
          <w:rFonts w:ascii="Arial" w:hAnsi="Arial" w:cs="Arial"/>
          <w:sz w:val="18"/>
          <w:szCs w:val="18"/>
        </w:rPr>
        <w:t xml:space="preserve"> Privilège « qualification vol de nuit »</w:t>
      </w:r>
    </w:p>
    <w:tbl>
      <w:tblPr>
        <w:tblStyle w:val="Grilledutableau"/>
        <w:tblW w:w="9067" w:type="dxa"/>
        <w:tblInd w:w="-5"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2127"/>
        <w:gridCol w:w="6940"/>
      </w:tblGrid>
      <w:tr w:rsidR="004D65B9" w:rsidRPr="00D355F9" w14:paraId="074C32FF" w14:textId="77777777" w:rsidTr="0036188F">
        <w:trPr>
          <w:trHeight w:val="397"/>
        </w:trPr>
        <w:tc>
          <w:tcPr>
            <w:tcW w:w="9067" w:type="dxa"/>
            <w:gridSpan w:val="2"/>
            <w:tcBorders>
              <w:bottom w:val="single" w:sz="4" w:space="0" w:color="auto"/>
            </w:tcBorders>
            <w:shd w:val="clear" w:color="auto" w:fill="000000" w:themeFill="text1"/>
            <w:vAlign w:val="center"/>
          </w:tcPr>
          <w:p w14:paraId="06E12B71" w14:textId="77777777" w:rsidR="004D65B9" w:rsidRPr="00D355F9" w:rsidRDefault="004D65B9" w:rsidP="0036188F">
            <w:pPr>
              <w:jc w:val="center"/>
              <w:rPr>
                <w:rFonts w:ascii="Arial" w:hAnsi="Arial" w:cs="Arial"/>
                <w:b/>
                <w:smallCaps/>
                <w:sz w:val="18"/>
                <w:szCs w:val="18"/>
              </w:rPr>
            </w:pPr>
            <w:r w:rsidRPr="00D355F9">
              <w:rPr>
                <w:rFonts w:ascii="Arial" w:hAnsi="Arial" w:cs="Arial"/>
                <w:b/>
                <w:smallCaps/>
                <w:sz w:val="18"/>
                <w:szCs w:val="18"/>
              </w:rPr>
              <w:t>Compétences observées</w:t>
            </w:r>
          </w:p>
        </w:tc>
      </w:tr>
      <w:tr w:rsidR="004D65B9" w:rsidRPr="00D355F9" w14:paraId="644C33E6" w14:textId="77777777" w:rsidTr="0036188F">
        <w:trPr>
          <w:trHeight w:val="397"/>
        </w:trPr>
        <w:tc>
          <w:tcPr>
            <w:tcW w:w="2127" w:type="dxa"/>
            <w:tcBorders>
              <w:top w:val="single" w:sz="4" w:space="0" w:color="auto"/>
              <w:bottom w:val="single" w:sz="4" w:space="0" w:color="auto"/>
              <w:right w:val="nil"/>
            </w:tcBorders>
            <w:shd w:val="clear" w:color="auto" w:fill="AEAAAA" w:themeFill="background2" w:themeFillShade="BF"/>
            <w:vAlign w:val="center"/>
          </w:tcPr>
          <w:p w14:paraId="114D02CF" w14:textId="77777777" w:rsidR="004D65B9" w:rsidRPr="00D355F9" w:rsidRDefault="004D65B9" w:rsidP="0036188F">
            <w:pPr>
              <w:jc w:val="center"/>
              <w:rPr>
                <w:rFonts w:ascii="Arial" w:hAnsi="Arial" w:cs="Arial"/>
                <w:b/>
                <w:sz w:val="18"/>
                <w:szCs w:val="18"/>
              </w:rPr>
            </w:pPr>
            <w:r w:rsidRPr="00D355F9">
              <w:rPr>
                <w:rFonts w:ascii="Arial" w:hAnsi="Arial" w:cs="Arial"/>
                <w:b/>
                <w:sz w:val="18"/>
                <w:szCs w:val="18"/>
              </w:rPr>
              <w:t>Contrôle</w:t>
            </w:r>
          </w:p>
        </w:tc>
        <w:tc>
          <w:tcPr>
            <w:tcW w:w="6940" w:type="dxa"/>
            <w:tcBorders>
              <w:top w:val="single" w:sz="4" w:space="0" w:color="auto"/>
              <w:left w:val="nil"/>
              <w:bottom w:val="single" w:sz="4" w:space="0" w:color="auto"/>
            </w:tcBorders>
            <w:shd w:val="clear" w:color="auto" w:fill="AEAAAA" w:themeFill="background2" w:themeFillShade="BF"/>
            <w:vAlign w:val="center"/>
          </w:tcPr>
          <w:p w14:paraId="52716C15" w14:textId="77777777" w:rsidR="004D65B9" w:rsidRPr="00D355F9" w:rsidRDefault="004D65B9" w:rsidP="0036188F">
            <w:pPr>
              <w:jc w:val="center"/>
              <w:rPr>
                <w:rFonts w:ascii="Arial" w:hAnsi="Arial" w:cs="Arial"/>
                <w:b/>
                <w:sz w:val="18"/>
                <w:szCs w:val="18"/>
              </w:rPr>
            </w:pPr>
            <w:r w:rsidRPr="00D355F9">
              <w:rPr>
                <w:rFonts w:ascii="Arial" w:hAnsi="Arial" w:cs="Arial"/>
                <w:b/>
                <w:sz w:val="18"/>
                <w:szCs w:val="18"/>
              </w:rPr>
              <w:t>Compétence requise</w:t>
            </w:r>
          </w:p>
        </w:tc>
      </w:tr>
      <w:tr w:rsidR="004D65B9" w:rsidRPr="00D355F9" w14:paraId="5A812B34" w14:textId="77777777" w:rsidTr="0036188F">
        <w:trPr>
          <w:trHeight w:val="1417"/>
        </w:trPr>
        <w:tc>
          <w:tcPr>
            <w:tcW w:w="2127" w:type="dxa"/>
            <w:tcBorders>
              <w:top w:val="dotted" w:sz="4" w:space="0" w:color="auto"/>
              <w:bottom w:val="single" w:sz="12" w:space="0" w:color="auto"/>
              <w:right w:val="nil"/>
            </w:tcBorders>
            <w:shd w:val="clear" w:color="auto" w:fill="D0CECE" w:themeFill="background2" w:themeFillShade="E6"/>
            <w:vAlign w:val="center"/>
          </w:tcPr>
          <w:p w14:paraId="5A6FE954" w14:textId="504D8812" w:rsidR="004D65B9" w:rsidRPr="00D355F9" w:rsidRDefault="004D65B9" w:rsidP="0036188F">
            <w:pPr>
              <w:rPr>
                <w:rFonts w:ascii="Arial" w:hAnsi="Arial" w:cs="Arial"/>
                <w:sz w:val="18"/>
                <w:szCs w:val="18"/>
              </w:rPr>
            </w:pPr>
            <w:r w:rsidRPr="00D355F9">
              <w:rPr>
                <w:rFonts w:ascii="Arial" w:hAnsi="Arial" w:cs="Arial"/>
                <w:sz w:val="18"/>
                <w:szCs w:val="18"/>
              </w:rPr>
              <w:t xml:space="preserve"> « </w:t>
            </w:r>
            <w:r>
              <w:rPr>
                <w:rFonts w:ascii="Arial" w:hAnsi="Arial" w:cs="Arial"/>
                <w:sz w:val="18"/>
                <w:szCs w:val="18"/>
              </w:rPr>
              <w:t>Qualification vol de nuit</w:t>
            </w:r>
            <w:r w:rsidRPr="00D355F9">
              <w:rPr>
                <w:rFonts w:ascii="Arial" w:hAnsi="Arial" w:cs="Arial"/>
                <w:sz w:val="18"/>
                <w:szCs w:val="18"/>
              </w:rPr>
              <w:t> »</w:t>
            </w:r>
          </w:p>
        </w:tc>
        <w:tc>
          <w:tcPr>
            <w:tcW w:w="6940" w:type="dxa"/>
            <w:tcBorders>
              <w:top w:val="dotted" w:sz="4" w:space="0" w:color="auto"/>
              <w:left w:val="nil"/>
              <w:bottom w:val="single" w:sz="12" w:space="0" w:color="auto"/>
            </w:tcBorders>
            <w:vAlign w:val="center"/>
          </w:tcPr>
          <w:p w14:paraId="12570F24" w14:textId="77777777" w:rsidR="004D65B9" w:rsidRPr="00D355F9" w:rsidRDefault="004D65B9" w:rsidP="0036188F">
            <w:pPr>
              <w:rPr>
                <w:rFonts w:ascii="Arial" w:hAnsi="Arial" w:cs="Arial"/>
                <w:sz w:val="18"/>
                <w:szCs w:val="18"/>
              </w:rPr>
            </w:pPr>
            <w:r w:rsidRPr="00D355F9">
              <w:rPr>
                <w:rFonts w:ascii="Arial" w:hAnsi="Arial" w:cs="Arial"/>
                <w:sz w:val="18"/>
                <w:szCs w:val="18"/>
              </w:rPr>
              <w:t>Piloter son avion lors de vol en navigation</w:t>
            </w:r>
            <w:r>
              <w:rPr>
                <w:rFonts w:ascii="Arial" w:hAnsi="Arial" w:cs="Arial"/>
                <w:sz w:val="18"/>
                <w:szCs w:val="18"/>
              </w:rPr>
              <w:t xml:space="preserve"> de nuit</w:t>
            </w:r>
            <w:r w:rsidRPr="00D355F9">
              <w:rPr>
                <w:rFonts w:ascii="Arial" w:hAnsi="Arial" w:cs="Arial"/>
                <w:sz w:val="18"/>
                <w:szCs w:val="18"/>
              </w:rPr>
              <w:t>, dont :</w:t>
            </w:r>
          </w:p>
          <w:p w14:paraId="30EC8077" w14:textId="0F63A304" w:rsidR="004D65B9" w:rsidRPr="00D355F9" w:rsidRDefault="004D65B9" w:rsidP="0036188F">
            <w:pPr>
              <w:pStyle w:val="Paragraphedeliste"/>
              <w:numPr>
                <w:ilvl w:val="0"/>
                <w:numId w:val="1"/>
              </w:numPr>
              <w:rPr>
                <w:rFonts w:ascii="Arial" w:hAnsi="Arial" w:cs="Arial"/>
                <w:sz w:val="18"/>
                <w:szCs w:val="18"/>
              </w:rPr>
            </w:pPr>
            <w:r w:rsidRPr="00D355F9">
              <w:rPr>
                <w:rFonts w:ascii="Arial" w:hAnsi="Arial" w:cs="Arial"/>
                <w:sz w:val="18"/>
                <w:szCs w:val="18"/>
              </w:rPr>
              <w:t>Assurer la sécurité du vol dans toutes ces phases,</w:t>
            </w:r>
          </w:p>
          <w:p w14:paraId="7C092B65" w14:textId="282746EC" w:rsidR="004D65B9" w:rsidRPr="00D355F9" w:rsidRDefault="004D65B9" w:rsidP="0036188F">
            <w:pPr>
              <w:pStyle w:val="Paragraphedeliste"/>
              <w:numPr>
                <w:ilvl w:val="0"/>
                <w:numId w:val="1"/>
              </w:numPr>
              <w:rPr>
                <w:rFonts w:ascii="Arial" w:hAnsi="Arial" w:cs="Arial"/>
                <w:sz w:val="18"/>
                <w:szCs w:val="18"/>
              </w:rPr>
            </w:pPr>
            <w:r w:rsidRPr="00D355F9">
              <w:rPr>
                <w:rFonts w:ascii="Arial" w:hAnsi="Arial" w:cs="Arial"/>
                <w:sz w:val="18"/>
                <w:szCs w:val="18"/>
              </w:rPr>
              <w:t>Assurer les communications radios associées,</w:t>
            </w:r>
          </w:p>
          <w:p w14:paraId="06D2BD8D" w14:textId="6007B018" w:rsidR="004D65B9" w:rsidRPr="00D355F9" w:rsidRDefault="004D65B9" w:rsidP="0036188F">
            <w:pPr>
              <w:pStyle w:val="Paragraphedeliste"/>
              <w:numPr>
                <w:ilvl w:val="0"/>
                <w:numId w:val="1"/>
              </w:numPr>
              <w:rPr>
                <w:rFonts w:ascii="Arial" w:hAnsi="Arial" w:cs="Arial"/>
                <w:sz w:val="18"/>
                <w:szCs w:val="18"/>
              </w:rPr>
            </w:pPr>
            <w:r w:rsidRPr="00D355F9">
              <w:rPr>
                <w:rFonts w:ascii="Arial" w:hAnsi="Arial" w:cs="Arial"/>
                <w:sz w:val="18"/>
                <w:szCs w:val="18"/>
              </w:rPr>
              <w:t>Être capable d’utiliser les techniques et moyens de navigation disponibles,</w:t>
            </w:r>
          </w:p>
          <w:p w14:paraId="5DBE8770" w14:textId="474833DC" w:rsidR="004D65B9" w:rsidRPr="00D355F9" w:rsidRDefault="004D65B9" w:rsidP="0036188F">
            <w:pPr>
              <w:pStyle w:val="Paragraphedeliste"/>
              <w:numPr>
                <w:ilvl w:val="0"/>
                <w:numId w:val="1"/>
              </w:numPr>
              <w:rPr>
                <w:rFonts w:ascii="Arial" w:hAnsi="Arial" w:cs="Arial"/>
                <w:sz w:val="18"/>
                <w:szCs w:val="18"/>
              </w:rPr>
            </w:pPr>
            <w:r w:rsidRPr="00D355F9">
              <w:rPr>
                <w:rFonts w:ascii="Arial" w:hAnsi="Arial" w:cs="Arial"/>
                <w:sz w:val="18"/>
                <w:szCs w:val="18"/>
              </w:rPr>
              <w:t>Évoluer dans les espaces aériens autorisés,</w:t>
            </w:r>
          </w:p>
          <w:p w14:paraId="715EBCE2" w14:textId="17FE5B9B" w:rsidR="004D65B9" w:rsidRPr="000F768E" w:rsidRDefault="004D65B9" w:rsidP="0036188F">
            <w:pPr>
              <w:pStyle w:val="Paragraphedeliste"/>
              <w:numPr>
                <w:ilvl w:val="0"/>
                <w:numId w:val="1"/>
              </w:numPr>
              <w:rPr>
                <w:rFonts w:ascii="Arial" w:hAnsi="Arial" w:cs="Arial"/>
                <w:sz w:val="18"/>
                <w:szCs w:val="18"/>
              </w:rPr>
            </w:pPr>
            <w:r w:rsidRPr="00D355F9">
              <w:rPr>
                <w:rFonts w:ascii="Arial" w:hAnsi="Arial" w:cs="Arial"/>
                <w:sz w:val="18"/>
                <w:szCs w:val="18"/>
              </w:rPr>
              <w:t>Gérer l’ensemble de son vol, notamment</w:t>
            </w:r>
            <w:r>
              <w:rPr>
                <w:rFonts w:ascii="Arial" w:hAnsi="Arial" w:cs="Arial"/>
                <w:sz w:val="18"/>
                <w:szCs w:val="18"/>
              </w:rPr>
              <w:t xml:space="preserve"> en navigation.</w:t>
            </w:r>
          </w:p>
        </w:tc>
      </w:tr>
    </w:tbl>
    <w:p w14:paraId="28634288" w14:textId="77777777" w:rsidR="004D65B9" w:rsidRPr="00D355F9" w:rsidRDefault="004D65B9" w:rsidP="004D65B9">
      <w:pPr>
        <w:rPr>
          <w:rFonts w:ascii="Arial" w:hAnsi="Arial" w:cs="Arial"/>
          <w:color w:val="1F4E79" w:themeColor="accent1" w:themeShade="80"/>
          <w:sz w:val="18"/>
          <w:szCs w:val="18"/>
        </w:rPr>
      </w:pPr>
    </w:p>
    <w:p w14:paraId="02FC30AE" w14:textId="77777777" w:rsidR="004D65B9" w:rsidRDefault="004D65B9" w:rsidP="004D65B9">
      <w:pPr>
        <w:rPr>
          <w:rFonts w:ascii="Arial" w:hAnsi="Arial" w:cs="Arial"/>
          <w:sz w:val="24"/>
          <w:szCs w:val="18"/>
        </w:rPr>
      </w:pPr>
      <w:r>
        <w:rPr>
          <w:rFonts w:ascii="Arial" w:hAnsi="Arial" w:cs="Arial"/>
          <w:sz w:val="24"/>
          <w:szCs w:val="18"/>
        </w:rPr>
        <w:br w:type="page"/>
      </w:r>
    </w:p>
    <w:p w14:paraId="1723D09B" w14:textId="77777777" w:rsidR="004D65B9" w:rsidRPr="004D65B9" w:rsidRDefault="004D65B9" w:rsidP="004D65B9"/>
    <w:p w14:paraId="70AF975F" w14:textId="56AE48B8" w:rsidR="007B2CF0" w:rsidRDefault="007B2CF0" w:rsidP="00843EC7">
      <w:pPr>
        <w:pStyle w:val="Titre2"/>
      </w:pPr>
      <w:bookmarkStart w:id="44" w:name="_Toc514377479"/>
      <w:bookmarkStart w:id="45" w:name="PRTLAPL"/>
      <w:bookmarkStart w:id="46" w:name="PRATIKEXOS"/>
      <w:bookmarkEnd w:id="40"/>
      <w:r>
        <w:t>Formation</w:t>
      </w:r>
      <w:r w:rsidR="003C0B93">
        <w:t xml:space="preserve"> </w:t>
      </w:r>
      <w:r w:rsidR="00533491">
        <w:t>VSV</w:t>
      </w:r>
      <w:r w:rsidR="00222BF9">
        <w:t xml:space="preserve"> (mise à niveau préalable :</w:t>
      </w:r>
      <w:r w:rsidR="00BE593F">
        <w:t xml:space="preserve"> obligée</w:t>
      </w:r>
      <w:r w:rsidR="00843EC7">
        <w:t xml:space="preserve"> </w:t>
      </w:r>
      <w:r w:rsidR="00F10F1E">
        <w:t>si</w:t>
      </w:r>
      <w:r>
        <w:t xml:space="preserve"> licenc</w:t>
      </w:r>
      <w:r w:rsidR="00BE593F">
        <w:t>ié</w:t>
      </w:r>
      <w:r>
        <w:t xml:space="preserve"> LAPL(A</w:t>
      </w:r>
      <w:r w:rsidR="00222BF9">
        <w:t>)</w:t>
      </w:r>
      <w:r>
        <w:t>)</w:t>
      </w:r>
      <w:bookmarkEnd w:id="44"/>
    </w:p>
    <w:p w14:paraId="77289DE5" w14:textId="77777777" w:rsidR="004D65B9" w:rsidRPr="004D65B9" w:rsidRDefault="004D65B9" w:rsidP="004D65B9"/>
    <w:tbl>
      <w:tblPr>
        <w:tblStyle w:val="Grilledutableau"/>
        <w:tblW w:w="9072" w:type="dxa"/>
        <w:tblInd w:w="-5" w:type="dxa"/>
        <w:tblLayout w:type="fixed"/>
        <w:tblCellMar>
          <w:left w:w="57" w:type="dxa"/>
          <w:right w:w="57" w:type="dxa"/>
        </w:tblCellMar>
        <w:tblLook w:val="04A0" w:firstRow="1" w:lastRow="0" w:firstColumn="1" w:lastColumn="0" w:noHBand="0" w:noVBand="1"/>
      </w:tblPr>
      <w:tblGrid>
        <w:gridCol w:w="1408"/>
        <w:gridCol w:w="4536"/>
        <w:gridCol w:w="625"/>
        <w:gridCol w:w="626"/>
        <w:gridCol w:w="625"/>
        <w:gridCol w:w="626"/>
        <w:gridCol w:w="626"/>
      </w:tblGrid>
      <w:tr w:rsidR="00C90932" w:rsidRPr="00D355F9" w14:paraId="353C8715" w14:textId="77777777" w:rsidTr="00BA62CA">
        <w:trPr>
          <w:trHeight w:val="624"/>
        </w:trPr>
        <w:tc>
          <w:tcPr>
            <w:tcW w:w="9072" w:type="dxa"/>
            <w:gridSpan w:val="7"/>
            <w:tcBorders>
              <w:top w:val="single" w:sz="12" w:space="0" w:color="auto"/>
              <w:left w:val="single" w:sz="12" w:space="0" w:color="auto"/>
              <w:right w:val="single" w:sz="12" w:space="0" w:color="auto"/>
            </w:tcBorders>
            <w:shd w:val="clear" w:color="auto" w:fill="000000" w:themeFill="text1"/>
            <w:vAlign w:val="center"/>
          </w:tcPr>
          <w:bookmarkEnd w:id="45"/>
          <w:p w14:paraId="3210453A" w14:textId="28FE8B17" w:rsidR="00C90932" w:rsidRPr="00D355F9" w:rsidRDefault="00E841AE" w:rsidP="00BA62CA">
            <w:pPr>
              <w:jc w:val="center"/>
              <w:rPr>
                <w:rFonts w:ascii="Arial" w:hAnsi="Arial" w:cs="Arial"/>
                <w:b/>
                <w:smallCaps/>
                <w:sz w:val="18"/>
                <w:szCs w:val="18"/>
              </w:rPr>
            </w:pPr>
            <w:r>
              <w:rPr>
                <w:rFonts w:ascii="Arial" w:hAnsi="Arial" w:cs="Arial"/>
                <w:b/>
                <w:smallCaps/>
                <w:sz w:val="18"/>
                <w:szCs w:val="18"/>
              </w:rPr>
              <w:t xml:space="preserve">Formation </w:t>
            </w:r>
            <w:r w:rsidR="00222BF9">
              <w:rPr>
                <w:rFonts w:ascii="Arial" w:hAnsi="Arial" w:cs="Arial"/>
                <w:b/>
                <w:smallCaps/>
                <w:sz w:val="18"/>
                <w:szCs w:val="18"/>
              </w:rPr>
              <w:t xml:space="preserve">VSV </w:t>
            </w:r>
            <w:r>
              <w:rPr>
                <w:rFonts w:ascii="Arial" w:hAnsi="Arial" w:cs="Arial"/>
                <w:b/>
                <w:smallCaps/>
                <w:sz w:val="18"/>
                <w:szCs w:val="18"/>
              </w:rPr>
              <w:t>(p</w:t>
            </w:r>
            <w:r w:rsidR="00222BF9">
              <w:rPr>
                <w:rFonts w:ascii="Arial" w:hAnsi="Arial" w:cs="Arial"/>
                <w:b/>
                <w:smallCaps/>
                <w:sz w:val="18"/>
                <w:szCs w:val="18"/>
              </w:rPr>
              <w:t>réalable à la f</w:t>
            </w:r>
            <w:r w:rsidR="00C80AFB">
              <w:rPr>
                <w:rFonts w:ascii="Arial" w:hAnsi="Arial" w:cs="Arial"/>
                <w:b/>
                <w:smallCaps/>
                <w:sz w:val="18"/>
                <w:szCs w:val="18"/>
              </w:rPr>
              <w:t>ormation Vol De Nuit</w:t>
            </w:r>
            <w:r>
              <w:rPr>
                <w:rFonts w:ascii="Arial" w:hAnsi="Arial" w:cs="Arial"/>
                <w:b/>
                <w:smallCaps/>
                <w:sz w:val="18"/>
                <w:szCs w:val="18"/>
              </w:rPr>
              <w:t>)</w:t>
            </w:r>
            <w:r w:rsidR="00C80AFB">
              <w:rPr>
                <w:rFonts w:ascii="Arial" w:hAnsi="Arial" w:cs="Arial"/>
                <w:b/>
                <w:smallCaps/>
                <w:sz w:val="18"/>
                <w:szCs w:val="18"/>
              </w:rPr>
              <w:t xml:space="preserve"> –</w:t>
            </w:r>
            <w:r w:rsidR="00222BF9">
              <w:rPr>
                <w:rFonts w:ascii="Arial" w:hAnsi="Arial" w:cs="Arial"/>
                <w:b/>
                <w:smallCaps/>
                <w:sz w:val="18"/>
                <w:szCs w:val="18"/>
              </w:rPr>
              <w:t>cas du</w:t>
            </w:r>
            <w:r w:rsidR="00C80AFB">
              <w:rPr>
                <w:rFonts w:ascii="Arial" w:hAnsi="Arial" w:cs="Arial"/>
                <w:b/>
                <w:smallCaps/>
                <w:sz w:val="18"/>
                <w:szCs w:val="18"/>
              </w:rPr>
              <w:t xml:space="preserve"> LAP</w:t>
            </w:r>
            <w:r w:rsidR="00222BF9">
              <w:rPr>
                <w:rFonts w:ascii="Arial" w:hAnsi="Arial" w:cs="Arial"/>
                <w:b/>
                <w:smallCaps/>
                <w:sz w:val="18"/>
                <w:szCs w:val="18"/>
              </w:rPr>
              <w:t>L</w:t>
            </w:r>
            <w:r w:rsidR="00C80AFB">
              <w:rPr>
                <w:rFonts w:ascii="Arial" w:hAnsi="Arial" w:cs="Arial"/>
                <w:b/>
                <w:smallCaps/>
                <w:sz w:val="18"/>
                <w:szCs w:val="18"/>
              </w:rPr>
              <w:t>(A)</w:t>
            </w:r>
          </w:p>
        </w:tc>
      </w:tr>
      <w:tr w:rsidR="00C90932" w:rsidRPr="00D355F9" w14:paraId="198F351E" w14:textId="77777777" w:rsidTr="00224227">
        <w:trPr>
          <w:trHeight w:val="397"/>
        </w:trPr>
        <w:tc>
          <w:tcPr>
            <w:tcW w:w="1408" w:type="dxa"/>
            <w:vMerge w:val="restart"/>
            <w:tcBorders>
              <w:left w:val="single" w:sz="12" w:space="0" w:color="auto"/>
            </w:tcBorders>
            <w:shd w:val="clear" w:color="auto" w:fill="AEAAAA" w:themeFill="background2" w:themeFillShade="BF"/>
            <w:vAlign w:val="center"/>
          </w:tcPr>
          <w:p w14:paraId="6E16EF44" w14:textId="77777777" w:rsidR="00C90932" w:rsidRPr="00D355F9" w:rsidRDefault="00C90932" w:rsidP="00BA62CA">
            <w:pPr>
              <w:rPr>
                <w:rFonts w:ascii="Arial" w:hAnsi="Arial" w:cs="Arial"/>
                <w:b/>
                <w:sz w:val="18"/>
                <w:szCs w:val="18"/>
              </w:rPr>
            </w:pPr>
            <w:r w:rsidRPr="00D355F9">
              <w:rPr>
                <w:rFonts w:ascii="Arial" w:hAnsi="Arial" w:cs="Arial"/>
                <w:b/>
                <w:sz w:val="18"/>
                <w:szCs w:val="18"/>
              </w:rPr>
              <w:t>Repère</w:t>
            </w:r>
          </w:p>
        </w:tc>
        <w:tc>
          <w:tcPr>
            <w:tcW w:w="4536" w:type="dxa"/>
            <w:vMerge w:val="restart"/>
            <w:shd w:val="clear" w:color="auto" w:fill="AEAAAA" w:themeFill="background2" w:themeFillShade="BF"/>
            <w:vAlign w:val="center"/>
          </w:tcPr>
          <w:p w14:paraId="00E5FE37" w14:textId="77777777" w:rsidR="00C90932" w:rsidRPr="00D355F9" w:rsidRDefault="00C90932" w:rsidP="00BA62CA">
            <w:pPr>
              <w:rPr>
                <w:rFonts w:ascii="Arial" w:hAnsi="Arial" w:cs="Arial"/>
                <w:b/>
                <w:sz w:val="18"/>
                <w:szCs w:val="18"/>
              </w:rPr>
            </w:pPr>
            <w:r w:rsidRPr="00D355F9">
              <w:rPr>
                <w:rFonts w:ascii="Arial" w:hAnsi="Arial" w:cs="Arial"/>
                <w:b/>
                <w:sz w:val="18"/>
                <w:szCs w:val="18"/>
              </w:rPr>
              <w:t>Description</w:t>
            </w:r>
          </w:p>
        </w:tc>
        <w:tc>
          <w:tcPr>
            <w:tcW w:w="1876" w:type="dxa"/>
            <w:gridSpan w:val="3"/>
            <w:tcBorders>
              <w:bottom w:val="single" w:sz="4" w:space="0" w:color="auto"/>
              <w:right w:val="double" w:sz="4" w:space="0" w:color="auto"/>
            </w:tcBorders>
            <w:shd w:val="clear" w:color="auto" w:fill="AEAAAA" w:themeFill="background2" w:themeFillShade="BF"/>
            <w:vAlign w:val="center"/>
          </w:tcPr>
          <w:p w14:paraId="125636DC" w14:textId="77777777" w:rsidR="00C90932" w:rsidRPr="00D355F9" w:rsidRDefault="00C90932" w:rsidP="00BA62CA">
            <w:pPr>
              <w:jc w:val="center"/>
              <w:rPr>
                <w:rFonts w:ascii="Arial" w:hAnsi="Arial" w:cs="Arial"/>
                <w:b/>
                <w:sz w:val="18"/>
                <w:szCs w:val="18"/>
              </w:rPr>
            </w:pPr>
            <w:r w:rsidRPr="00D355F9">
              <w:rPr>
                <w:rFonts w:ascii="Arial" w:hAnsi="Arial" w:cs="Arial"/>
                <w:b/>
                <w:sz w:val="18"/>
                <w:szCs w:val="18"/>
              </w:rPr>
              <w:t>SOL</w:t>
            </w:r>
          </w:p>
        </w:tc>
        <w:tc>
          <w:tcPr>
            <w:tcW w:w="1252" w:type="dxa"/>
            <w:gridSpan w:val="2"/>
            <w:tcBorders>
              <w:left w:val="double" w:sz="4" w:space="0" w:color="auto"/>
              <w:bottom w:val="single" w:sz="4" w:space="0" w:color="auto"/>
              <w:right w:val="single" w:sz="12" w:space="0" w:color="auto"/>
            </w:tcBorders>
            <w:shd w:val="clear" w:color="auto" w:fill="AEAAAA" w:themeFill="background2" w:themeFillShade="BF"/>
            <w:vAlign w:val="center"/>
          </w:tcPr>
          <w:p w14:paraId="10835637" w14:textId="77777777" w:rsidR="00C90932" w:rsidRPr="00D355F9" w:rsidRDefault="00C90932" w:rsidP="00BA62CA">
            <w:pPr>
              <w:jc w:val="center"/>
              <w:rPr>
                <w:rFonts w:ascii="Arial" w:hAnsi="Arial" w:cs="Arial"/>
                <w:b/>
                <w:sz w:val="18"/>
                <w:szCs w:val="18"/>
              </w:rPr>
            </w:pPr>
            <w:r w:rsidRPr="00D355F9">
              <w:rPr>
                <w:rFonts w:ascii="Arial" w:hAnsi="Arial" w:cs="Arial"/>
                <w:b/>
                <w:sz w:val="18"/>
                <w:szCs w:val="18"/>
              </w:rPr>
              <w:t>VOL</w:t>
            </w:r>
          </w:p>
        </w:tc>
      </w:tr>
      <w:tr w:rsidR="00C90932" w:rsidRPr="00D355F9" w14:paraId="27E4AF22" w14:textId="77777777" w:rsidTr="00224227">
        <w:trPr>
          <w:trHeight w:val="397"/>
        </w:trPr>
        <w:tc>
          <w:tcPr>
            <w:tcW w:w="1408" w:type="dxa"/>
            <w:vMerge/>
            <w:tcBorders>
              <w:left w:val="single" w:sz="12" w:space="0" w:color="auto"/>
              <w:bottom w:val="single" w:sz="4" w:space="0" w:color="auto"/>
            </w:tcBorders>
            <w:shd w:val="clear" w:color="auto" w:fill="AEAAAA" w:themeFill="background2" w:themeFillShade="BF"/>
            <w:vAlign w:val="center"/>
          </w:tcPr>
          <w:p w14:paraId="25F5736A" w14:textId="77777777" w:rsidR="00C90932" w:rsidRPr="00D355F9" w:rsidRDefault="00C90932" w:rsidP="00BA62CA">
            <w:pPr>
              <w:rPr>
                <w:rFonts w:ascii="Arial" w:hAnsi="Arial" w:cs="Arial"/>
                <w:b/>
                <w:sz w:val="18"/>
                <w:szCs w:val="18"/>
              </w:rPr>
            </w:pPr>
          </w:p>
        </w:tc>
        <w:tc>
          <w:tcPr>
            <w:tcW w:w="4536" w:type="dxa"/>
            <w:vMerge/>
            <w:tcBorders>
              <w:bottom w:val="single" w:sz="4" w:space="0" w:color="auto"/>
            </w:tcBorders>
            <w:shd w:val="clear" w:color="auto" w:fill="AEAAAA" w:themeFill="background2" w:themeFillShade="BF"/>
            <w:vAlign w:val="center"/>
          </w:tcPr>
          <w:p w14:paraId="54596B7B" w14:textId="77777777" w:rsidR="00C90932" w:rsidRPr="00D355F9" w:rsidRDefault="00C90932" w:rsidP="00BA62CA">
            <w:pPr>
              <w:rPr>
                <w:rFonts w:ascii="Arial" w:hAnsi="Arial" w:cs="Arial"/>
                <w:b/>
                <w:sz w:val="18"/>
                <w:szCs w:val="18"/>
              </w:rPr>
            </w:pPr>
          </w:p>
        </w:tc>
        <w:tc>
          <w:tcPr>
            <w:tcW w:w="625" w:type="dxa"/>
            <w:tcBorders>
              <w:bottom w:val="single" w:sz="4" w:space="0" w:color="auto"/>
            </w:tcBorders>
            <w:shd w:val="clear" w:color="auto" w:fill="AEAAAA" w:themeFill="background2" w:themeFillShade="BF"/>
            <w:vAlign w:val="center"/>
          </w:tcPr>
          <w:p w14:paraId="057D3833" w14:textId="77777777" w:rsidR="00C90932" w:rsidRPr="00D355F9" w:rsidRDefault="00C90932" w:rsidP="00BA62CA">
            <w:pPr>
              <w:jc w:val="center"/>
              <w:rPr>
                <w:rFonts w:ascii="Arial" w:hAnsi="Arial" w:cs="Arial"/>
                <w:b/>
                <w:sz w:val="18"/>
                <w:szCs w:val="18"/>
              </w:rPr>
            </w:pPr>
            <w:r w:rsidRPr="00D355F9">
              <w:rPr>
                <w:rFonts w:ascii="Arial" w:hAnsi="Arial" w:cs="Arial"/>
                <w:b/>
                <w:sz w:val="18"/>
                <w:szCs w:val="18"/>
              </w:rPr>
              <w:t>TP</w:t>
            </w:r>
          </w:p>
        </w:tc>
        <w:tc>
          <w:tcPr>
            <w:tcW w:w="626" w:type="dxa"/>
            <w:tcBorders>
              <w:bottom w:val="single" w:sz="4" w:space="0" w:color="auto"/>
            </w:tcBorders>
            <w:shd w:val="clear" w:color="auto" w:fill="AEAAAA" w:themeFill="background2" w:themeFillShade="BF"/>
            <w:vAlign w:val="center"/>
          </w:tcPr>
          <w:p w14:paraId="2FE1A48A" w14:textId="77777777" w:rsidR="00C90932" w:rsidRPr="00D355F9" w:rsidRDefault="00C90932" w:rsidP="00BA62CA">
            <w:pPr>
              <w:jc w:val="center"/>
              <w:rPr>
                <w:rFonts w:ascii="Arial" w:hAnsi="Arial" w:cs="Arial"/>
                <w:b/>
                <w:sz w:val="18"/>
                <w:szCs w:val="18"/>
              </w:rPr>
            </w:pPr>
            <w:r w:rsidRPr="00D355F9">
              <w:rPr>
                <w:rFonts w:ascii="Arial" w:hAnsi="Arial" w:cs="Arial"/>
                <w:b/>
                <w:sz w:val="18"/>
                <w:szCs w:val="18"/>
              </w:rPr>
              <w:t>BL</w:t>
            </w:r>
          </w:p>
        </w:tc>
        <w:tc>
          <w:tcPr>
            <w:tcW w:w="625" w:type="dxa"/>
            <w:tcBorders>
              <w:bottom w:val="single" w:sz="4" w:space="0" w:color="auto"/>
              <w:right w:val="double" w:sz="4" w:space="0" w:color="auto"/>
            </w:tcBorders>
            <w:shd w:val="clear" w:color="auto" w:fill="AEAAAA" w:themeFill="background2" w:themeFillShade="BF"/>
            <w:vAlign w:val="center"/>
          </w:tcPr>
          <w:p w14:paraId="7E721BD2" w14:textId="77777777" w:rsidR="00C90932" w:rsidRPr="00D355F9" w:rsidRDefault="00C90932" w:rsidP="00BA62CA">
            <w:pPr>
              <w:jc w:val="center"/>
              <w:rPr>
                <w:rFonts w:ascii="Arial" w:hAnsi="Arial" w:cs="Arial"/>
                <w:b/>
                <w:sz w:val="18"/>
                <w:szCs w:val="18"/>
              </w:rPr>
            </w:pPr>
            <w:r w:rsidRPr="00D355F9">
              <w:rPr>
                <w:rFonts w:ascii="Arial" w:hAnsi="Arial" w:cs="Arial"/>
                <w:b/>
                <w:sz w:val="18"/>
                <w:szCs w:val="18"/>
              </w:rPr>
              <w:t>BC</w:t>
            </w:r>
          </w:p>
        </w:tc>
        <w:tc>
          <w:tcPr>
            <w:tcW w:w="626" w:type="dxa"/>
            <w:tcBorders>
              <w:left w:val="double" w:sz="4" w:space="0" w:color="auto"/>
              <w:bottom w:val="single" w:sz="4" w:space="0" w:color="auto"/>
            </w:tcBorders>
            <w:shd w:val="clear" w:color="auto" w:fill="AEAAAA" w:themeFill="background2" w:themeFillShade="BF"/>
            <w:vAlign w:val="center"/>
          </w:tcPr>
          <w:p w14:paraId="7AA23162" w14:textId="77777777" w:rsidR="00C90932" w:rsidRPr="00D355F9" w:rsidRDefault="00C90932" w:rsidP="00BA62CA">
            <w:pPr>
              <w:jc w:val="center"/>
              <w:rPr>
                <w:rFonts w:ascii="Arial" w:hAnsi="Arial" w:cs="Arial"/>
                <w:b/>
                <w:sz w:val="18"/>
                <w:szCs w:val="18"/>
              </w:rPr>
            </w:pPr>
            <w:r w:rsidRPr="00D355F9">
              <w:rPr>
                <w:rFonts w:ascii="Arial" w:hAnsi="Arial" w:cs="Arial"/>
                <w:b/>
                <w:sz w:val="18"/>
                <w:szCs w:val="18"/>
              </w:rPr>
              <w:t>DC</w:t>
            </w:r>
          </w:p>
        </w:tc>
        <w:tc>
          <w:tcPr>
            <w:tcW w:w="626" w:type="dxa"/>
            <w:tcBorders>
              <w:bottom w:val="single" w:sz="4" w:space="0" w:color="auto"/>
              <w:right w:val="single" w:sz="12" w:space="0" w:color="auto"/>
            </w:tcBorders>
            <w:shd w:val="clear" w:color="auto" w:fill="AEAAAA" w:themeFill="background2" w:themeFillShade="BF"/>
            <w:vAlign w:val="center"/>
          </w:tcPr>
          <w:p w14:paraId="3B4D8499" w14:textId="77777777" w:rsidR="00C90932" w:rsidRPr="00D355F9" w:rsidRDefault="00C90932" w:rsidP="00BA62CA">
            <w:pPr>
              <w:jc w:val="center"/>
              <w:rPr>
                <w:rFonts w:ascii="Arial" w:hAnsi="Arial" w:cs="Arial"/>
                <w:b/>
                <w:sz w:val="18"/>
                <w:szCs w:val="18"/>
              </w:rPr>
            </w:pPr>
            <w:r w:rsidRPr="00D355F9">
              <w:rPr>
                <w:rFonts w:ascii="Arial" w:hAnsi="Arial" w:cs="Arial"/>
                <w:b/>
                <w:sz w:val="18"/>
                <w:szCs w:val="18"/>
              </w:rPr>
              <w:t>CDB</w:t>
            </w:r>
          </w:p>
        </w:tc>
      </w:tr>
      <w:tr w:rsidR="00C90932" w:rsidRPr="00D355F9" w14:paraId="24108C81" w14:textId="77777777" w:rsidTr="00224227">
        <w:trPr>
          <w:trHeight w:val="283"/>
        </w:trPr>
        <w:tc>
          <w:tcPr>
            <w:tcW w:w="1408" w:type="dxa"/>
            <w:tcBorders>
              <w:left w:val="single" w:sz="12" w:space="0" w:color="auto"/>
            </w:tcBorders>
            <w:shd w:val="clear" w:color="auto" w:fill="D9D9D9" w:themeFill="background1" w:themeFillShade="D9"/>
            <w:vAlign w:val="center"/>
          </w:tcPr>
          <w:p w14:paraId="0B1F851F" w14:textId="3834ACE7" w:rsidR="00C90932" w:rsidRPr="00D355F9" w:rsidRDefault="00C90932" w:rsidP="00BA62CA">
            <w:pPr>
              <w:rPr>
                <w:rFonts w:ascii="Arial" w:hAnsi="Arial" w:cs="Arial"/>
                <w:sz w:val="18"/>
                <w:szCs w:val="18"/>
              </w:rPr>
            </w:pPr>
            <w:r w:rsidRPr="00D355F9">
              <w:rPr>
                <w:rFonts w:ascii="Arial" w:hAnsi="Arial" w:cs="Arial"/>
                <w:sz w:val="18"/>
                <w:szCs w:val="18"/>
              </w:rPr>
              <w:t xml:space="preserve">Phase </w:t>
            </w:r>
            <w:r w:rsidR="001541E7">
              <w:rPr>
                <w:rFonts w:ascii="Arial" w:hAnsi="Arial" w:cs="Arial"/>
                <w:sz w:val="18"/>
                <w:szCs w:val="18"/>
              </w:rPr>
              <w:t>0</w:t>
            </w:r>
          </w:p>
        </w:tc>
        <w:tc>
          <w:tcPr>
            <w:tcW w:w="4536" w:type="dxa"/>
            <w:shd w:val="clear" w:color="auto" w:fill="D9D9D9" w:themeFill="background1" w:themeFillShade="D9"/>
            <w:vAlign w:val="center"/>
          </w:tcPr>
          <w:p w14:paraId="53429A9A" w14:textId="5051F1BE" w:rsidR="00C90932" w:rsidRPr="00D355F9" w:rsidRDefault="00C80AFB" w:rsidP="00BA62CA">
            <w:pPr>
              <w:rPr>
                <w:rFonts w:ascii="Arial" w:hAnsi="Arial" w:cs="Arial"/>
                <w:sz w:val="18"/>
                <w:szCs w:val="18"/>
              </w:rPr>
            </w:pPr>
            <w:r>
              <w:rPr>
                <w:rFonts w:ascii="Arial" w:hAnsi="Arial" w:cs="Arial"/>
                <w:sz w:val="18"/>
                <w:szCs w:val="18"/>
              </w:rPr>
              <w:t>Vol Sans Visibilité</w:t>
            </w:r>
            <w:r w:rsidR="00031B70">
              <w:rPr>
                <w:rFonts w:ascii="Arial" w:hAnsi="Arial" w:cs="Arial"/>
                <w:sz w:val="18"/>
                <w:szCs w:val="18"/>
              </w:rPr>
              <w:t xml:space="preserve"> (facultative si PPL)</w:t>
            </w:r>
          </w:p>
        </w:tc>
        <w:tc>
          <w:tcPr>
            <w:tcW w:w="625" w:type="dxa"/>
            <w:shd w:val="clear" w:color="auto" w:fill="D9D9D9" w:themeFill="background1" w:themeFillShade="D9"/>
            <w:vAlign w:val="center"/>
          </w:tcPr>
          <w:p w14:paraId="3D31E375" w14:textId="1F976A83" w:rsidR="00C90932" w:rsidRPr="00D355F9" w:rsidRDefault="001D3771" w:rsidP="00BA62CA">
            <w:pPr>
              <w:jc w:val="center"/>
              <w:rPr>
                <w:rFonts w:ascii="Arial" w:hAnsi="Arial" w:cs="Arial"/>
                <w:sz w:val="18"/>
                <w:szCs w:val="18"/>
              </w:rPr>
            </w:pPr>
            <w:r>
              <w:rPr>
                <w:rFonts w:ascii="Arial" w:hAnsi="Arial" w:cs="Arial"/>
                <w:sz w:val="18"/>
                <w:szCs w:val="18"/>
              </w:rPr>
              <w:t>1h</w:t>
            </w:r>
          </w:p>
        </w:tc>
        <w:tc>
          <w:tcPr>
            <w:tcW w:w="626" w:type="dxa"/>
            <w:shd w:val="clear" w:color="auto" w:fill="D9D9D9" w:themeFill="background1" w:themeFillShade="D9"/>
            <w:vAlign w:val="center"/>
          </w:tcPr>
          <w:p w14:paraId="3DEFCD5B" w14:textId="4EBA47C2" w:rsidR="00C90932" w:rsidRPr="00D355F9" w:rsidRDefault="007B38BB" w:rsidP="00BA62CA">
            <w:pPr>
              <w:jc w:val="center"/>
              <w:rPr>
                <w:rFonts w:ascii="Arial" w:hAnsi="Arial" w:cs="Arial"/>
                <w:sz w:val="18"/>
                <w:szCs w:val="18"/>
              </w:rPr>
            </w:pPr>
            <w:r>
              <w:rPr>
                <w:rFonts w:ascii="Arial" w:hAnsi="Arial" w:cs="Arial"/>
                <w:sz w:val="18"/>
                <w:szCs w:val="18"/>
              </w:rPr>
              <w:t>0h</w:t>
            </w:r>
          </w:p>
        </w:tc>
        <w:tc>
          <w:tcPr>
            <w:tcW w:w="625" w:type="dxa"/>
            <w:tcBorders>
              <w:right w:val="double" w:sz="4" w:space="0" w:color="auto"/>
            </w:tcBorders>
            <w:shd w:val="clear" w:color="auto" w:fill="D9D9D9" w:themeFill="background1" w:themeFillShade="D9"/>
            <w:vAlign w:val="center"/>
          </w:tcPr>
          <w:p w14:paraId="33A5EB55" w14:textId="457AB48E" w:rsidR="00C90932" w:rsidRPr="00D355F9" w:rsidRDefault="004B55FD" w:rsidP="004E2043">
            <w:pPr>
              <w:jc w:val="center"/>
              <w:rPr>
                <w:rFonts w:ascii="Arial" w:hAnsi="Arial" w:cs="Arial"/>
                <w:sz w:val="18"/>
                <w:szCs w:val="18"/>
              </w:rPr>
            </w:pPr>
            <w:r>
              <w:rPr>
                <w:rFonts w:ascii="Arial" w:hAnsi="Arial" w:cs="Arial"/>
                <w:sz w:val="18"/>
                <w:szCs w:val="18"/>
              </w:rPr>
              <w:t>1</w:t>
            </w:r>
            <w:r w:rsidR="001D3771">
              <w:rPr>
                <w:rFonts w:ascii="Arial" w:hAnsi="Arial" w:cs="Arial"/>
                <w:sz w:val="18"/>
                <w:szCs w:val="18"/>
              </w:rPr>
              <w:t>h</w:t>
            </w:r>
          </w:p>
        </w:tc>
        <w:tc>
          <w:tcPr>
            <w:tcW w:w="626" w:type="dxa"/>
            <w:tcBorders>
              <w:left w:val="double" w:sz="4" w:space="0" w:color="auto"/>
            </w:tcBorders>
            <w:shd w:val="clear" w:color="auto" w:fill="D9D9D9" w:themeFill="background1" w:themeFillShade="D9"/>
            <w:vAlign w:val="center"/>
          </w:tcPr>
          <w:p w14:paraId="7F41FC75" w14:textId="4AE35FCA" w:rsidR="00C90932" w:rsidRPr="00D355F9" w:rsidRDefault="001D3771" w:rsidP="004E2043">
            <w:pPr>
              <w:jc w:val="center"/>
              <w:rPr>
                <w:rFonts w:ascii="Arial" w:hAnsi="Arial" w:cs="Arial"/>
                <w:sz w:val="18"/>
                <w:szCs w:val="18"/>
              </w:rPr>
            </w:pPr>
            <w:r>
              <w:rPr>
                <w:rFonts w:ascii="Arial" w:hAnsi="Arial" w:cs="Arial"/>
                <w:sz w:val="18"/>
                <w:szCs w:val="18"/>
              </w:rPr>
              <w:t>2</w:t>
            </w:r>
            <w:r w:rsidR="004E2043">
              <w:rPr>
                <w:rFonts w:ascii="Arial" w:hAnsi="Arial" w:cs="Arial"/>
                <w:sz w:val="18"/>
                <w:szCs w:val="18"/>
              </w:rPr>
              <w:t>h</w:t>
            </w:r>
          </w:p>
        </w:tc>
        <w:tc>
          <w:tcPr>
            <w:tcW w:w="626" w:type="dxa"/>
            <w:tcBorders>
              <w:right w:val="single" w:sz="12" w:space="0" w:color="auto"/>
            </w:tcBorders>
            <w:shd w:val="clear" w:color="auto" w:fill="D9D9D9" w:themeFill="background1" w:themeFillShade="D9"/>
            <w:vAlign w:val="center"/>
          </w:tcPr>
          <w:p w14:paraId="217F19E1" w14:textId="5B5FC2DA" w:rsidR="00C90932" w:rsidRPr="00D355F9" w:rsidRDefault="007B38BB" w:rsidP="00BA62CA">
            <w:pPr>
              <w:jc w:val="center"/>
              <w:rPr>
                <w:rFonts w:ascii="Arial" w:hAnsi="Arial" w:cs="Arial"/>
                <w:sz w:val="18"/>
                <w:szCs w:val="18"/>
              </w:rPr>
            </w:pPr>
            <w:r>
              <w:rPr>
                <w:rFonts w:ascii="Arial" w:hAnsi="Arial" w:cs="Arial"/>
                <w:sz w:val="18"/>
                <w:szCs w:val="18"/>
              </w:rPr>
              <w:t>0h</w:t>
            </w:r>
          </w:p>
        </w:tc>
      </w:tr>
      <w:tr w:rsidR="004B55FD" w:rsidRPr="00D355F9" w14:paraId="79DFE862" w14:textId="77777777" w:rsidTr="00363822">
        <w:trPr>
          <w:trHeight w:val="2904"/>
        </w:trPr>
        <w:tc>
          <w:tcPr>
            <w:tcW w:w="1408" w:type="dxa"/>
            <w:tcBorders>
              <w:left w:val="single" w:sz="12" w:space="0" w:color="auto"/>
            </w:tcBorders>
            <w:vAlign w:val="center"/>
          </w:tcPr>
          <w:p w14:paraId="022E3040" w14:textId="12346B6C" w:rsidR="004B55FD" w:rsidRDefault="004B55FD" w:rsidP="00D92FA1">
            <w:pPr>
              <w:rPr>
                <w:rFonts w:ascii="Arial" w:hAnsi="Arial" w:cs="Arial"/>
                <w:sz w:val="18"/>
                <w:szCs w:val="18"/>
              </w:rPr>
            </w:pPr>
            <w:r>
              <w:rPr>
                <w:rFonts w:ascii="Arial" w:hAnsi="Arial" w:cs="Arial"/>
                <w:sz w:val="18"/>
                <w:szCs w:val="18"/>
              </w:rPr>
              <w:t>VSV 1</w:t>
            </w:r>
          </w:p>
          <w:p w14:paraId="11CC6560" w14:textId="313FFC51" w:rsidR="004B55FD" w:rsidRPr="00D355F9" w:rsidRDefault="004B55FD" w:rsidP="00F70195">
            <w:pPr>
              <w:rPr>
                <w:rFonts w:ascii="Arial" w:hAnsi="Arial" w:cs="Arial"/>
                <w:sz w:val="18"/>
                <w:szCs w:val="18"/>
              </w:rPr>
            </w:pPr>
            <w:r>
              <w:rPr>
                <w:rFonts w:ascii="Arial" w:hAnsi="Arial" w:cs="Arial"/>
                <w:sz w:val="18"/>
                <w:szCs w:val="18"/>
              </w:rPr>
              <w:t>(</w:t>
            </w:r>
            <w:r w:rsidR="00F70195">
              <w:rPr>
                <w:rFonts w:ascii="Arial" w:hAnsi="Arial" w:cs="Arial"/>
                <w:sz w:val="18"/>
                <w:szCs w:val="18"/>
              </w:rPr>
              <w:t>BITD ou avion</w:t>
            </w:r>
            <w:r>
              <w:rPr>
                <w:rFonts w:ascii="Arial" w:hAnsi="Arial" w:cs="Arial"/>
                <w:sz w:val="18"/>
                <w:szCs w:val="18"/>
              </w:rPr>
              <w:t>)</w:t>
            </w:r>
          </w:p>
        </w:tc>
        <w:tc>
          <w:tcPr>
            <w:tcW w:w="4536" w:type="dxa"/>
            <w:vMerge w:val="restart"/>
            <w:vAlign w:val="center"/>
          </w:tcPr>
          <w:p w14:paraId="5D909827" w14:textId="77777777" w:rsidR="004B55FD" w:rsidRPr="004B55FD" w:rsidRDefault="004B55FD" w:rsidP="00442646">
            <w:pPr>
              <w:pStyle w:val="Paragraphedeliste"/>
              <w:numPr>
                <w:ilvl w:val="0"/>
                <w:numId w:val="24"/>
              </w:numPr>
              <w:rPr>
                <w:rFonts w:ascii="Arial" w:hAnsi="Arial" w:cs="Arial"/>
                <w:sz w:val="18"/>
                <w:szCs w:val="18"/>
              </w:rPr>
            </w:pPr>
            <w:r w:rsidRPr="004B55FD">
              <w:rPr>
                <w:rFonts w:ascii="Arial" w:hAnsi="Arial" w:cs="Arial"/>
                <w:sz w:val="18"/>
                <w:szCs w:val="18"/>
              </w:rPr>
              <w:t>Vol aux instruments en ligne droite (palier, montée, descente) :</w:t>
            </w:r>
          </w:p>
          <w:p w14:paraId="0F29F2B4" w14:textId="77777777" w:rsidR="004B55FD" w:rsidRPr="004B55FD" w:rsidRDefault="004B55FD" w:rsidP="00AC090C">
            <w:pPr>
              <w:pStyle w:val="Paragraphedeliste"/>
              <w:numPr>
                <w:ilvl w:val="0"/>
                <w:numId w:val="29"/>
              </w:numPr>
              <w:ind w:left="793"/>
              <w:rPr>
                <w:rFonts w:ascii="Arial" w:hAnsi="Arial" w:cs="Arial"/>
                <w:sz w:val="18"/>
                <w:szCs w:val="18"/>
              </w:rPr>
            </w:pPr>
            <w:r w:rsidRPr="004B55FD">
              <w:rPr>
                <w:rFonts w:ascii="Arial" w:hAnsi="Arial" w:cs="Arial"/>
                <w:sz w:val="18"/>
                <w:szCs w:val="18"/>
              </w:rPr>
              <w:t>Configuration « lisse » (cf. guide de l’instructeur)</w:t>
            </w:r>
          </w:p>
          <w:p w14:paraId="57509165" w14:textId="77777777" w:rsidR="004B55FD" w:rsidRPr="004B55FD" w:rsidRDefault="004B55FD" w:rsidP="00AC090C">
            <w:pPr>
              <w:pStyle w:val="Paragraphedeliste"/>
              <w:numPr>
                <w:ilvl w:val="0"/>
                <w:numId w:val="29"/>
              </w:numPr>
              <w:ind w:left="793"/>
              <w:rPr>
                <w:rFonts w:ascii="Arial" w:hAnsi="Arial" w:cs="Arial"/>
                <w:sz w:val="18"/>
                <w:szCs w:val="18"/>
              </w:rPr>
            </w:pPr>
            <w:r w:rsidRPr="004B55FD">
              <w:rPr>
                <w:rFonts w:ascii="Arial" w:hAnsi="Arial" w:cs="Arial"/>
                <w:sz w:val="18"/>
                <w:szCs w:val="18"/>
              </w:rPr>
              <w:t>Configuration « décollage / approche » (exercice supplémentaire)</w:t>
            </w:r>
          </w:p>
          <w:p w14:paraId="48E6BDC3" w14:textId="77777777" w:rsidR="004B55FD" w:rsidRPr="004B55FD" w:rsidRDefault="004B55FD" w:rsidP="00AC090C">
            <w:pPr>
              <w:pStyle w:val="Paragraphedeliste"/>
              <w:numPr>
                <w:ilvl w:val="0"/>
                <w:numId w:val="29"/>
              </w:numPr>
              <w:ind w:left="793"/>
              <w:rPr>
                <w:rFonts w:ascii="Arial" w:hAnsi="Arial" w:cs="Arial"/>
                <w:sz w:val="18"/>
                <w:szCs w:val="18"/>
              </w:rPr>
            </w:pPr>
            <w:r w:rsidRPr="004B55FD">
              <w:rPr>
                <w:rFonts w:ascii="Arial" w:hAnsi="Arial" w:cs="Arial"/>
                <w:sz w:val="18"/>
                <w:szCs w:val="18"/>
              </w:rPr>
              <w:t>Configuration « atterrissage » (exercice supplémentaire)</w:t>
            </w:r>
          </w:p>
          <w:p w14:paraId="570AB529" w14:textId="77777777" w:rsidR="004B55FD" w:rsidRPr="004B55FD" w:rsidRDefault="004B55FD" w:rsidP="00442646">
            <w:pPr>
              <w:pStyle w:val="Paragraphedeliste"/>
              <w:numPr>
                <w:ilvl w:val="0"/>
                <w:numId w:val="24"/>
              </w:numPr>
              <w:rPr>
                <w:rFonts w:ascii="Arial" w:hAnsi="Arial" w:cs="Arial"/>
                <w:sz w:val="18"/>
                <w:szCs w:val="18"/>
              </w:rPr>
            </w:pPr>
            <w:r w:rsidRPr="004B55FD">
              <w:rPr>
                <w:rFonts w:ascii="Arial" w:hAnsi="Arial" w:cs="Arial"/>
                <w:sz w:val="18"/>
                <w:szCs w:val="18"/>
              </w:rPr>
              <w:t>Vol aux instruments en virage (palier, montée, descente) :</w:t>
            </w:r>
          </w:p>
          <w:p w14:paraId="50D4BF22" w14:textId="77777777" w:rsidR="004B55FD" w:rsidRPr="004B55FD" w:rsidRDefault="004B55FD" w:rsidP="00AC090C">
            <w:pPr>
              <w:pStyle w:val="Paragraphedeliste"/>
              <w:numPr>
                <w:ilvl w:val="0"/>
                <w:numId w:val="30"/>
              </w:numPr>
              <w:ind w:left="793"/>
              <w:rPr>
                <w:rFonts w:ascii="Arial" w:hAnsi="Arial" w:cs="Arial"/>
                <w:sz w:val="18"/>
                <w:szCs w:val="18"/>
              </w:rPr>
            </w:pPr>
            <w:r w:rsidRPr="004B55FD">
              <w:rPr>
                <w:rFonts w:ascii="Arial" w:hAnsi="Arial" w:cs="Arial"/>
                <w:sz w:val="18"/>
                <w:szCs w:val="18"/>
              </w:rPr>
              <w:t>Virages à différentes inclinaisons (cf. guide de l’instructeur)</w:t>
            </w:r>
          </w:p>
          <w:p w14:paraId="0CB56202" w14:textId="77777777" w:rsidR="004B55FD" w:rsidRPr="004B55FD" w:rsidRDefault="004B55FD" w:rsidP="00AC090C">
            <w:pPr>
              <w:pStyle w:val="Paragraphedeliste"/>
              <w:numPr>
                <w:ilvl w:val="0"/>
                <w:numId w:val="30"/>
              </w:numPr>
              <w:ind w:left="793"/>
              <w:rPr>
                <w:rFonts w:ascii="Arial" w:hAnsi="Arial" w:cs="Arial"/>
                <w:sz w:val="18"/>
                <w:szCs w:val="18"/>
              </w:rPr>
            </w:pPr>
            <w:r w:rsidRPr="004B55FD">
              <w:rPr>
                <w:rFonts w:ascii="Arial" w:hAnsi="Arial" w:cs="Arial"/>
                <w:sz w:val="18"/>
                <w:szCs w:val="18"/>
              </w:rPr>
              <w:t>Virage au taux standard (exercice supplémentaire)</w:t>
            </w:r>
          </w:p>
          <w:p w14:paraId="257D945C" w14:textId="77777777" w:rsidR="004B55FD" w:rsidRPr="004B55FD" w:rsidRDefault="004B55FD" w:rsidP="00AC090C">
            <w:pPr>
              <w:pStyle w:val="Paragraphedeliste"/>
              <w:numPr>
                <w:ilvl w:val="0"/>
                <w:numId w:val="30"/>
              </w:numPr>
              <w:ind w:left="793"/>
              <w:rPr>
                <w:rFonts w:ascii="Arial" w:hAnsi="Arial" w:cs="Arial"/>
                <w:sz w:val="18"/>
                <w:szCs w:val="18"/>
              </w:rPr>
            </w:pPr>
            <w:r w:rsidRPr="004B55FD">
              <w:rPr>
                <w:rFonts w:ascii="Arial" w:hAnsi="Arial" w:cs="Arial"/>
                <w:sz w:val="18"/>
                <w:szCs w:val="18"/>
              </w:rPr>
              <w:t>Sortie de virage à des caps précis (exercice supplémentaire)</w:t>
            </w:r>
          </w:p>
          <w:p w14:paraId="5DB158A6" w14:textId="77777777" w:rsidR="004B55FD" w:rsidRPr="004B55FD" w:rsidRDefault="004B55FD" w:rsidP="00442646">
            <w:pPr>
              <w:pStyle w:val="Paragraphedeliste"/>
              <w:numPr>
                <w:ilvl w:val="0"/>
                <w:numId w:val="24"/>
              </w:numPr>
              <w:rPr>
                <w:rFonts w:ascii="Arial" w:hAnsi="Arial" w:cs="Arial"/>
                <w:sz w:val="18"/>
                <w:szCs w:val="18"/>
              </w:rPr>
            </w:pPr>
            <w:r w:rsidRPr="004B55FD">
              <w:rPr>
                <w:rFonts w:ascii="Arial" w:hAnsi="Arial" w:cs="Arial"/>
                <w:sz w:val="18"/>
                <w:szCs w:val="18"/>
              </w:rPr>
              <w:t>Situations inusuelles (exercice supplémentaire) :</w:t>
            </w:r>
          </w:p>
          <w:p w14:paraId="20BCB133" w14:textId="77777777" w:rsidR="004B55FD" w:rsidRPr="004B55FD" w:rsidRDefault="004B55FD" w:rsidP="00AC090C">
            <w:pPr>
              <w:pStyle w:val="Paragraphedeliste"/>
              <w:numPr>
                <w:ilvl w:val="1"/>
                <w:numId w:val="31"/>
              </w:numPr>
              <w:ind w:left="793"/>
              <w:rPr>
                <w:rFonts w:ascii="Arial" w:hAnsi="Arial" w:cs="Arial"/>
                <w:sz w:val="18"/>
                <w:szCs w:val="18"/>
              </w:rPr>
            </w:pPr>
            <w:r w:rsidRPr="004B55FD">
              <w:rPr>
                <w:rFonts w:ascii="Arial" w:hAnsi="Arial" w:cs="Arial"/>
                <w:sz w:val="18"/>
                <w:szCs w:val="18"/>
              </w:rPr>
              <w:t>Récupération de virages non stabilisés en altitude</w:t>
            </w:r>
          </w:p>
          <w:p w14:paraId="01E6A2D6" w14:textId="77777777" w:rsidR="004B55FD" w:rsidRPr="004B55FD" w:rsidRDefault="004B55FD" w:rsidP="004B55FD">
            <w:pPr>
              <w:pStyle w:val="Paragraphedeliste"/>
              <w:numPr>
                <w:ilvl w:val="0"/>
                <w:numId w:val="24"/>
              </w:numPr>
              <w:rPr>
                <w:rFonts w:ascii="Arial" w:hAnsi="Arial" w:cs="Arial"/>
                <w:sz w:val="18"/>
                <w:szCs w:val="18"/>
              </w:rPr>
            </w:pPr>
            <w:r w:rsidRPr="004B55FD">
              <w:rPr>
                <w:rFonts w:ascii="Arial" w:hAnsi="Arial" w:cs="Arial"/>
                <w:sz w:val="18"/>
                <w:szCs w:val="18"/>
              </w:rPr>
              <w:t>Vol aux instruments : navigation</w:t>
            </w:r>
          </w:p>
          <w:p w14:paraId="0801A3CB" w14:textId="77777777" w:rsidR="004B55FD" w:rsidRPr="004B55FD" w:rsidRDefault="004B55FD" w:rsidP="004B55FD">
            <w:pPr>
              <w:pStyle w:val="Paragraphedeliste"/>
              <w:numPr>
                <w:ilvl w:val="0"/>
                <w:numId w:val="35"/>
              </w:numPr>
              <w:ind w:left="793"/>
              <w:rPr>
                <w:rFonts w:ascii="Arial" w:hAnsi="Arial" w:cs="Arial"/>
                <w:sz w:val="18"/>
                <w:szCs w:val="18"/>
              </w:rPr>
            </w:pPr>
            <w:r w:rsidRPr="004B55FD">
              <w:rPr>
                <w:rFonts w:ascii="Arial" w:hAnsi="Arial" w:cs="Arial"/>
                <w:sz w:val="18"/>
                <w:szCs w:val="18"/>
              </w:rPr>
              <w:t>Détermination de la position, prise en compte de l’altitude de sécurité.</w:t>
            </w:r>
          </w:p>
          <w:p w14:paraId="41F55121" w14:textId="77777777" w:rsidR="004B55FD" w:rsidRPr="004B55FD" w:rsidRDefault="004B55FD" w:rsidP="004B55FD">
            <w:pPr>
              <w:pStyle w:val="Paragraphedeliste"/>
              <w:numPr>
                <w:ilvl w:val="0"/>
                <w:numId w:val="35"/>
              </w:numPr>
              <w:ind w:left="793"/>
              <w:rPr>
                <w:rFonts w:ascii="Arial" w:hAnsi="Arial" w:cs="Arial"/>
                <w:sz w:val="18"/>
                <w:szCs w:val="18"/>
              </w:rPr>
            </w:pPr>
            <w:r w:rsidRPr="004B55FD">
              <w:rPr>
                <w:rFonts w:ascii="Arial" w:hAnsi="Arial" w:cs="Arial"/>
                <w:sz w:val="18"/>
                <w:szCs w:val="18"/>
              </w:rPr>
              <w:t>Contact ATC :</w:t>
            </w:r>
          </w:p>
          <w:p w14:paraId="7B363A2A" w14:textId="77777777" w:rsidR="004B55FD" w:rsidRPr="004B55FD" w:rsidRDefault="004B55FD" w:rsidP="004B55FD">
            <w:pPr>
              <w:pStyle w:val="Paragraphedeliste"/>
              <w:numPr>
                <w:ilvl w:val="2"/>
                <w:numId w:val="24"/>
              </w:numPr>
              <w:ind w:left="1219"/>
              <w:rPr>
                <w:rFonts w:ascii="Arial" w:hAnsi="Arial" w:cs="Arial"/>
                <w:sz w:val="18"/>
                <w:szCs w:val="18"/>
              </w:rPr>
            </w:pPr>
            <w:r w:rsidRPr="004B55FD">
              <w:rPr>
                <w:rFonts w:ascii="Arial" w:hAnsi="Arial" w:cs="Arial"/>
                <w:sz w:val="18"/>
                <w:szCs w:val="18"/>
              </w:rPr>
              <w:t xml:space="preserve">Relevé </w:t>
            </w:r>
            <w:proofErr w:type="spellStart"/>
            <w:r w:rsidRPr="004B55FD">
              <w:rPr>
                <w:rFonts w:ascii="Arial" w:hAnsi="Arial" w:cs="Arial"/>
                <w:sz w:val="18"/>
                <w:szCs w:val="18"/>
              </w:rPr>
              <w:t>gonio</w:t>
            </w:r>
            <w:proofErr w:type="spellEnd"/>
          </w:p>
          <w:p w14:paraId="6A625058" w14:textId="77777777" w:rsidR="004B55FD" w:rsidRPr="004B55FD" w:rsidRDefault="004B55FD" w:rsidP="004B55FD">
            <w:pPr>
              <w:pStyle w:val="Paragraphedeliste"/>
              <w:numPr>
                <w:ilvl w:val="2"/>
                <w:numId w:val="24"/>
              </w:numPr>
              <w:ind w:left="1219"/>
              <w:rPr>
                <w:rFonts w:ascii="Arial" w:hAnsi="Arial" w:cs="Arial"/>
                <w:sz w:val="18"/>
                <w:szCs w:val="18"/>
              </w:rPr>
            </w:pPr>
            <w:r w:rsidRPr="004B55FD">
              <w:rPr>
                <w:rFonts w:ascii="Arial" w:hAnsi="Arial" w:cs="Arial"/>
                <w:sz w:val="18"/>
                <w:szCs w:val="18"/>
              </w:rPr>
              <w:t>Guidage radar</w:t>
            </w:r>
          </w:p>
          <w:p w14:paraId="6959C1CE" w14:textId="58B1402B" w:rsidR="004B55FD" w:rsidRPr="00442646" w:rsidRDefault="004B55FD" w:rsidP="004B55FD">
            <w:pPr>
              <w:pStyle w:val="Paragraphedeliste"/>
              <w:numPr>
                <w:ilvl w:val="2"/>
                <w:numId w:val="24"/>
              </w:numPr>
              <w:ind w:left="1219"/>
              <w:rPr>
                <w:rFonts w:ascii="Arial" w:hAnsi="Arial" w:cs="Arial"/>
                <w:sz w:val="18"/>
              </w:rPr>
            </w:pPr>
            <w:r w:rsidRPr="004B55FD">
              <w:rPr>
                <w:rFonts w:ascii="Arial" w:hAnsi="Arial" w:cs="Arial"/>
                <w:sz w:val="18"/>
                <w:szCs w:val="18"/>
              </w:rPr>
              <w:t>Récupération de conditions VMC</w:t>
            </w:r>
          </w:p>
        </w:tc>
        <w:tc>
          <w:tcPr>
            <w:tcW w:w="625" w:type="dxa"/>
            <w:vMerge w:val="restart"/>
            <w:vAlign w:val="center"/>
          </w:tcPr>
          <w:p w14:paraId="336CE2F0" w14:textId="3EB53DB6" w:rsidR="004B55FD" w:rsidRDefault="004B55FD" w:rsidP="00EC1DE9">
            <w:pPr>
              <w:jc w:val="center"/>
              <w:rPr>
                <w:rFonts w:ascii="Arial" w:hAnsi="Arial" w:cs="Arial"/>
                <w:sz w:val="18"/>
                <w:szCs w:val="18"/>
              </w:rPr>
            </w:pPr>
            <w:r>
              <w:rPr>
                <w:rFonts w:ascii="Arial" w:hAnsi="Arial" w:cs="Arial"/>
                <w:sz w:val="18"/>
                <w:szCs w:val="18"/>
              </w:rPr>
              <w:t>1h</w:t>
            </w:r>
          </w:p>
        </w:tc>
        <w:tc>
          <w:tcPr>
            <w:tcW w:w="626" w:type="dxa"/>
            <w:shd w:val="clear" w:color="auto" w:fill="D9D9D9" w:themeFill="background1" w:themeFillShade="D9"/>
            <w:vAlign w:val="center"/>
          </w:tcPr>
          <w:p w14:paraId="734AE8A0" w14:textId="6253627C" w:rsidR="004B55FD" w:rsidRPr="00D355F9" w:rsidRDefault="004B55FD" w:rsidP="00EC1DE9">
            <w:pPr>
              <w:jc w:val="center"/>
              <w:rPr>
                <w:rFonts w:ascii="Arial" w:hAnsi="Arial" w:cs="Arial"/>
                <w:sz w:val="18"/>
                <w:szCs w:val="18"/>
              </w:rPr>
            </w:pPr>
          </w:p>
        </w:tc>
        <w:tc>
          <w:tcPr>
            <w:tcW w:w="625" w:type="dxa"/>
            <w:tcBorders>
              <w:right w:val="double" w:sz="4" w:space="0" w:color="auto"/>
            </w:tcBorders>
            <w:vAlign w:val="center"/>
          </w:tcPr>
          <w:p w14:paraId="1BCB415B" w14:textId="14DDA259" w:rsidR="004B55FD" w:rsidRDefault="004B55FD" w:rsidP="00EC1DE9">
            <w:pPr>
              <w:jc w:val="center"/>
              <w:rPr>
                <w:rFonts w:ascii="Arial" w:hAnsi="Arial" w:cs="Arial"/>
                <w:sz w:val="18"/>
                <w:szCs w:val="18"/>
              </w:rPr>
            </w:pPr>
            <w:r>
              <w:rPr>
                <w:rFonts w:ascii="Arial" w:hAnsi="Arial" w:cs="Arial"/>
                <w:sz w:val="18"/>
                <w:szCs w:val="18"/>
              </w:rPr>
              <w:t>0</w:t>
            </w:r>
            <w:r w:rsidRPr="00D355F9">
              <w:rPr>
                <w:rFonts w:ascii="Arial" w:hAnsi="Arial" w:cs="Arial"/>
                <w:sz w:val="18"/>
                <w:szCs w:val="18"/>
              </w:rPr>
              <w:t>h</w:t>
            </w:r>
            <w:r>
              <w:rPr>
                <w:rFonts w:ascii="Arial" w:hAnsi="Arial" w:cs="Arial"/>
                <w:sz w:val="18"/>
                <w:szCs w:val="18"/>
              </w:rPr>
              <w:t>30</w:t>
            </w:r>
          </w:p>
        </w:tc>
        <w:tc>
          <w:tcPr>
            <w:tcW w:w="626" w:type="dxa"/>
            <w:tcBorders>
              <w:left w:val="double" w:sz="4" w:space="0" w:color="auto"/>
            </w:tcBorders>
            <w:vAlign w:val="center"/>
          </w:tcPr>
          <w:p w14:paraId="5F970404" w14:textId="2DED89A0" w:rsidR="004B55FD" w:rsidRDefault="004B55FD" w:rsidP="00442646">
            <w:pPr>
              <w:jc w:val="center"/>
              <w:rPr>
                <w:rFonts w:ascii="Arial" w:hAnsi="Arial" w:cs="Arial"/>
                <w:sz w:val="18"/>
                <w:szCs w:val="18"/>
              </w:rPr>
            </w:pPr>
            <w:r>
              <w:rPr>
                <w:rFonts w:ascii="Arial" w:hAnsi="Arial" w:cs="Arial"/>
                <w:sz w:val="18"/>
                <w:szCs w:val="18"/>
              </w:rPr>
              <w:t>1h00</w:t>
            </w:r>
          </w:p>
        </w:tc>
        <w:tc>
          <w:tcPr>
            <w:tcW w:w="626" w:type="dxa"/>
            <w:tcBorders>
              <w:right w:val="single" w:sz="12" w:space="0" w:color="auto"/>
            </w:tcBorders>
            <w:shd w:val="clear" w:color="auto" w:fill="D9D9D9" w:themeFill="background1" w:themeFillShade="D9"/>
            <w:vAlign w:val="center"/>
          </w:tcPr>
          <w:p w14:paraId="3F8203FD" w14:textId="11D98F19" w:rsidR="004B55FD" w:rsidRPr="00D355F9" w:rsidRDefault="004B55FD" w:rsidP="00EC1DE9">
            <w:pPr>
              <w:jc w:val="center"/>
              <w:rPr>
                <w:rFonts w:ascii="Arial" w:hAnsi="Arial" w:cs="Arial"/>
                <w:sz w:val="18"/>
                <w:szCs w:val="18"/>
              </w:rPr>
            </w:pPr>
          </w:p>
        </w:tc>
      </w:tr>
      <w:tr w:rsidR="004B55FD" w:rsidRPr="00D355F9" w14:paraId="33E23407" w14:textId="77777777" w:rsidTr="00363822">
        <w:trPr>
          <w:trHeight w:val="2904"/>
        </w:trPr>
        <w:tc>
          <w:tcPr>
            <w:tcW w:w="1408" w:type="dxa"/>
            <w:tcBorders>
              <w:left w:val="single" w:sz="12" w:space="0" w:color="auto"/>
            </w:tcBorders>
            <w:vAlign w:val="center"/>
          </w:tcPr>
          <w:p w14:paraId="0009DC77" w14:textId="155B669F" w:rsidR="004B55FD" w:rsidRDefault="004B55FD" w:rsidP="00D92FA1">
            <w:pPr>
              <w:rPr>
                <w:rFonts w:ascii="Arial" w:hAnsi="Arial" w:cs="Arial"/>
                <w:sz w:val="18"/>
                <w:szCs w:val="18"/>
              </w:rPr>
            </w:pPr>
            <w:r>
              <w:rPr>
                <w:rFonts w:ascii="Arial" w:hAnsi="Arial" w:cs="Arial"/>
                <w:sz w:val="18"/>
                <w:szCs w:val="18"/>
              </w:rPr>
              <w:t>VSV 2</w:t>
            </w:r>
          </w:p>
          <w:p w14:paraId="42BE702E" w14:textId="14D98930" w:rsidR="004B55FD" w:rsidRDefault="004B55FD" w:rsidP="00F70195">
            <w:pPr>
              <w:rPr>
                <w:rFonts w:ascii="Arial" w:hAnsi="Arial" w:cs="Arial"/>
                <w:sz w:val="18"/>
                <w:szCs w:val="18"/>
              </w:rPr>
            </w:pPr>
            <w:r>
              <w:rPr>
                <w:rFonts w:ascii="Arial" w:hAnsi="Arial" w:cs="Arial"/>
                <w:sz w:val="18"/>
                <w:szCs w:val="18"/>
              </w:rPr>
              <w:t>(</w:t>
            </w:r>
            <w:r w:rsidR="00F70195">
              <w:rPr>
                <w:rFonts w:ascii="Arial" w:hAnsi="Arial" w:cs="Arial"/>
                <w:sz w:val="18"/>
                <w:szCs w:val="18"/>
              </w:rPr>
              <w:t>avion</w:t>
            </w:r>
            <w:r>
              <w:rPr>
                <w:rFonts w:ascii="Arial" w:hAnsi="Arial" w:cs="Arial"/>
                <w:sz w:val="18"/>
                <w:szCs w:val="18"/>
              </w:rPr>
              <w:t>)</w:t>
            </w:r>
          </w:p>
        </w:tc>
        <w:tc>
          <w:tcPr>
            <w:tcW w:w="4536" w:type="dxa"/>
            <w:vMerge/>
            <w:vAlign w:val="center"/>
          </w:tcPr>
          <w:p w14:paraId="1EE27153" w14:textId="0348F3C6" w:rsidR="004B55FD" w:rsidRPr="004B55FD" w:rsidRDefault="004B55FD" w:rsidP="004B55FD">
            <w:pPr>
              <w:pStyle w:val="Paragraphedeliste"/>
              <w:numPr>
                <w:ilvl w:val="2"/>
                <w:numId w:val="24"/>
              </w:numPr>
              <w:ind w:left="1219"/>
              <w:rPr>
                <w:rFonts w:ascii="Arial" w:hAnsi="Arial" w:cs="Arial"/>
                <w:sz w:val="18"/>
              </w:rPr>
            </w:pPr>
          </w:p>
        </w:tc>
        <w:tc>
          <w:tcPr>
            <w:tcW w:w="625" w:type="dxa"/>
            <w:vMerge/>
            <w:vAlign w:val="center"/>
          </w:tcPr>
          <w:p w14:paraId="7022441B" w14:textId="77777777" w:rsidR="004B55FD" w:rsidRDefault="004B55FD" w:rsidP="00EC1DE9">
            <w:pPr>
              <w:jc w:val="center"/>
              <w:rPr>
                <w:rFonts w:ascii="Arial" w:hAnsi="Arial" w:cs="Arial"/>
                <w:sz w:val="18"/>
                <w:szCs w:val="18"/>
              </w:rPr>
            </w:pPr>
          </w:p>
        </w:tc>
        <w:tc>
          <w:tcPr>
            <w:tcW w:w="626" w:type="dxa"/>
            <w:shd w:val="clear" w:color="auto" w:fill="D9D9D9" w:themeFill="background1" w:themeFillShade="D9"/>
            <w:vAlign w:val="center"/>
          </w:tcPr>
          <w:p w14:paraId="6D9BC088" w14:textId="77777777" w:rsidR="004B55FD" w:rsidRPr="00D355F9" w:rsidRDefault="004B55FD" w:rsidP="00EC1DE9">
            <w:pPr>
              <w:jc w:val="center"/>
              <w:rPr>
                <w:rFonts w:ascii="Arial" w:hAnsi="Arial" w:cs="Arial"/>
                <w:sz w:val="18"/>
                <w:szCs w:val="18"/>
              </w:rPr>
            </w:pPr>
          </w:p>
        </w:tc>
        <w:tc>
          <w:tcPr>
            <w:tcW w:w="625" w:type="dxa"/>
            <w:tcBorders>
              <w:right w:val="double" w:sz="4" w:space="0" w:color="auto"/>
            </w:tcBorders>
            <w:vAlign w:val="center"/>
          </w:tcPr>
          <w:p w14:paraId="0B362403" w14:textId="013A7CF8" w:rsidR="004B55FD" w:rsidRDefault="004B55FD" w:rsidP="00EC1DE9">
            <w:pPr>
              <w:jc w:val="center"/>
              <w:rPr>
                <w:rFonts w:ascii="Arial" w:hAnsi="Arial" w:cs="Arial"/>
                <w:sz w:val="18"/>
                <w:szCs w:val="18"/>
              </w:rPr>
            </w:pPr>
            <w:r>
              <w:rPr>
                <w:rFonts w:ascii="Arial" w:hAnsi="Arial" w:cs="Arial"/>
                <w:sz w:val="18"/>
                <w:szCs w:val="18"/>
              </w:rPr>
              <w:t>0h30</w:t>
            </w:r>
          </w:p>
        </w:tc>
        <w:tc>
          <w:tcPr>
            <w:tcW w:w="626" w:type="dxa"/>
            <w:tcBorders>
              <w:left w:val="double" w:sz="4" w:space="0" w:color="auto"/>
            </w:tcBorders>
            <w:vAlign w:val="center"/>
          </w:tcPr>
          <w:p w14:paraId="37102B48" w14:textId="3512D120" w:rsidR="004B55FD" w:rsidRDefault="004B55FD" w:rsidP="00442646">
            <w:pPr>
              <w:jc w:val="center"/>
              <w:rPr>
                <w:rFonts w:ascii="Arial" w:hAnsi="Arial" w:cs="Arial"/>
                <w:sz w:val="18"/>
                <w:szCs w:val="18"/>
              </w:rPr>
            </w:pPr>
            <w:r>
              <w:rPr>
                <w:rFonts w:ascii="Arial" w:hAnsi="Arial" w:cs="Arial"/>
                <w:sz w:val="18"/>
                <w:szCs w:val="18"/>
              </w:rPr>
              <w:t>1h00</w:t>
            </w:r>
          </w:p>
        </w:tc>
        <w:tc>
          <w:tcPr>
            <w:tcW w:w="626" w:type="dxa"/>
            <w:tcBorders>
              <w:right w:val="single" w:sz="12" w:space="0" w:color="auto"/>
            </w:tcBorders>
            <w:shd w:val="clear" w:color="auto" w:fill="D9D9D9" w:themeFill="background1" w:themeFillShade="D9"/>
            <w:vAlign w:val="center"/>
          </w:tcPr>
          <w:p w14:paraId="025938BC" w14:textId="77777777" w:rsidR="004B55FD" w:rsidRPr="00D355F9" w:rsidRDefault="004B55FD" w:rsidP="00EC1DE9">
            <w:pPr>
              <w:jc w:val="center"/>
              <w:rPr>
                <w:rFonts w:ascii="Arial" w:hAnsi="Arial" w:cs="Arial"/>
                <w:sz w:val="18"/>
                <w:szCs w:val="18"/>
              </w:rPr>
            </w:pPr>
          </w:p>
        </w:tc>
      </w:tr>
    </w:tbl>
    <w:p w14:paraId="554B5F36" w14:textId="229B5E70" w:rsidR="004B55FD" w:rsidRDefault="004B55FD"/>
    <w:p w14:paraId="1B4F173C" w14:textId="0A5A7505" w:rsidR="00442646" w:rsidRPr="00A33397" w:rsidRDefault="003027EB" w:rsidP="003027EB">
      <w:pPr>
        <w:jc w:val="both"/>
        <w:rPr>
          <w:rFonts w:ascii="Arial" w:hAnsi="Arial" w:cs="Arial"/>
          <w:sz w:val="20"/>
          <w:szCs w:val="20"/>
        </w:rPr>
      </w:pPr>
      <w:r w:rsidRPr="00A33397">
        <w:rPr>
          <w:rFonts w:ascii="Arial" w:hAnsi="Arial" w:cs="Arial"/>
          <w:sz w:val="20"/>
          <w:szCs w:val="20"/>
        </w:rPr>
        <w:t>L</w:t>
      </w:r>
      <w:r w:rsidR="00442646" w:rsidRPr="00A33397">
        <w:rPr>
          <w:rFonts w:ascii="Arial" w:hAnsi="Arial" w:cs="Arial"/>
          <w:sz w:val="20"/>
          <w:szCs w:val="20"/>
        </w:rPr>
        <w:t>a formation VSV peut être réalisée exclusivement sur avion ou sur avion et simulateur</w:t>
      </w:r>
      <w:r w:rsidR="00363822" w:rsidRPr="00A33397">
        <w:rPr>
          <w:rFonts w:ascii="Arial" w:hAnsi="Arial" w:cs="Arial"/>
          <w:sz w:val="20"/>
          <w:szCs w:val="20"/>
        </w:rPr>
        <w:t xml:space="preserve"> (</w:t>
      </w:r>
      <w:r w:rsidR="00F70195" w:rsidRPr="00A33397">
        <w:rPr>
          <w:rFonts w:ascii="Arial" w:hAnsi="Arial" w:cs="Arial"/>
          <w:sz w:val="20"/>
          <w:szCs w:val="20"/>
        </w:rPr>
        <w:t xml:space="preserve">de type </w:t>
      </w:r>
      <w:r w:rsidR="00363822" w:rsidRPr="00A33397">
        <w:rPr>
          <w:rFonts w:ascii="Arial" w:hAnsi="Arial" w:cs="Arial"/>
          <w:sz w:val="20"/>
          <w:szCs w:val="20"/>
        </w:rPr>
        <w:t>BITD)</w:t>
      </w:r>
      <w:r w:rsidR="00442646" w:rsidRPr="00A33397">
        <w:rPr>
          <w:rFonts w:ascii="Arial" w:hAnsi="Arial" w:cs="Arial"/>
          <w:sz w:val="20"/>
          <w:szCs w:val="20"/>
        </w:rPr>
        <w:t xml:space="preserve">. </w:t>
      </w:r>
      <w:r w:rsidR="00F70195" w:rsidRPr="00A33397">
        <w:rPr>
          <w:rFonts w:ascii="Arial" w:hAnsi="Arial" w:cs="Arial"/>
          <w:sz w:val="20"/>
          <w:szCs w:val="20"/>
        </w:rPr>
        <w:t xml:space="preserve">L’utilisation d’un BITD impose un complément de formation sur avion. </w:t>
      </w:r>
      <w:r w:rsidR="00442646" w:rsidRPr="00A33397">
        <w:rPr>
          <w:rFonts w:ascii="Arial" w:hAnsi="Arial" w:cs="Arial"/>
          <w:sz w:val="20"/>
          <w:szCs w:val="20"/>
        </w:rPr>
        <w:t>1 h de vol minimum devrait être réalisée sur avion, les simulateurs ne pouvant recréer les sensations physiologiques du vol réel.</w:t>
      </w:r>
    </w:p>
    <w:p w14:paraId="46179278" w14:textId="319C8211" w:rsidR="00442646" w:rsidRPr="00A33397" w:rsidRDefault="00442646" w:rsidP="003027EB">
      <w:pPr>
        <w:jc w:val="both"/>
        <w:rPr>
          <w:rFonts w:ascii="Arial" w:hAnsi="Arial" w:cs="Arial"/>
          <w:sz w:val="20"/>
          <w:szCs w:val="20"/>
        </w:rPr>
      </w:pPr>
      <w:r w:rsidRPr="00A33397">
        <w:rPr>
          <w:rFonts w:ascii="Arial" w:hAnsi="Arial" w:cs="Arial"/>
          <w:sz w:val="20"/>
          <w:szCs w:val="20"/>
        </w:rPr>
        <w:t xml:space="preserve">Le niveau </w:t>
      </w:r>
      <w:r w:rsidR="00AC090C" w:rsidRPr="00A33397">
        <w:rPr>
          <w:rFonts w:ascii="Arial" w:hAnsi="Arial" w:cs="Arial"/>
          <w:sz w:val="20"/>
          <w:szCs w:val="20"/>
        </w:rPr>
        <w:t>est considéré acquis lorsque l’élève est capable de respecter les</w:t>
      </w:r>
      <w:r w:rsidR="003027EB" w:rsidRPr="00A33397">
        <w:rPr>
          <w:rFonts w:ascii="Arial" w:hAnsi="Arial" w:cs="Arial"/>
          <w:sz w:val="20"/>
          <w:szCs w:val="20"/>
        </w:rPr>
        <w:t xml:space="preserve"> mêmes</w:t>
      </w:r>
      <w:r w:rsidR="00AC090C" w:rsidRPr="00A33397">
        <w:rPr>
          <w:rFonts w:ascii="Arial" w:hAnsi="Arial" w:cs="Arial"/>
          <w:sz w:val="20"/>
          <w:szCs w:val="20"/>
        </w:rPr>
        <w:t xml:space="preserve"> limitations </w:t>
      </w:r>
      <w:r w:rsidR="003027EB" w:rsidRPr="00A33397">
        <w:rPr>
          <w:rFonts w:ascii="Arial" w:hAnsi="Arial" w:cs="Arial"/>
          <w:sz w:val="20"/>
          <w:szCs w:val="20"/>
        </w:rPr>
        <w:t xml:space="preserve">que celles </w:t>
      </w:r>
      <w:r w:rsidR="00AC090C" w:rsidRPr="00A33397">
        <w:rPr>
          <w:rFonts w:ascii="Arial" w:hAnsi="Arial" w:cs="Arial"/>
          <w:sz w:val="20"/>
          <w:szCs w:val="20"/>
        </w:rPr>
        <w:t>requises pour le test PPL(A) :</w:t>
      </w:r>
    </w:p>
    <w:p w14:paraId="12825ECA" w14:textId="2623CDC2" w:rsidR="00AC090C" w:rsidRPr="00A33397" w:rsidRDefault="00AC090C" w:rsidP="004973EB">
      <w:pPr>
        <w:jc w:val="both"/>
        <w:rPr>
          <w:rFonts w:ascii="Arial" w:hAnsi="Arial" w:cs="Arial"/>
          <w:sz w:val="20"/>
          <w:szCs w:val="20"/>
        </w:rPr>
      </w:pPr>
      <w:r w:rsidRPr="00A33397">
        <w:rPr>
          <w:rFonts w:ascii="Arial" w:hAnsi="Arial" w:cs="Arial"/>
          <w:sz w:val="20"/>
          <w:szCs w:val="20"/>
        </w:rPr>
        <w:t>L’étude du VSV sera mise en relation avec les situations pouvant conduire au passage IMC</w:t>
      </w:r>
      <w:r w:rsidR="00D16365" w:rsidRPr="00A33397">
        <w:rPr>
          <w:rFonts w:ascii="Arial" w:hAnsi="Arial" w:cs="Arial"/>
          <w:sz w:val="20"/>
          <w:szCs w:val="20"/>
        </w:rPr>
        <w:t xml:space="preserve">, les risques associés </w:t>
      </w:r>
      <w:r w:rsidR="004973EB" w:rsidRPr="00A33397">
        <w:rPr>
          <w:rFonts w:ascii="Arial" w:hAnsi="Arial" w:cs="Arial"/>
          <w:sz w:val="20"/>
          <w:szCs w:val="20"/>
        </w:rPr>
        <w:t xml:space="preserve">(givrage, turbulence, pluie, CFIT, perte de contrôle due aux illusions sensorielles...) </w:t>
      </w:r>
      <w:r w:rsidRPr="00A33397">
        <w:rPr>
          <w:rFonts w:ascii="Arial" w:hAnsi="Arial" w:cs="Arial"/>
          <w:sz w:val="20"/>
          <w:szCs w:val="20"/>
        </w:rPr>
        <w:t xml:space="preserve">et les solutions </w:t>
      </w:r>
      <w:r w:rsidR="00A33397">
        <w:rPr>
          <w:rFonts w:ascii="Arial" w:hAnsi="Arial" w:cs="Arial"/>
          <w:sz w:val="20"/>
          <w:szCs w:val="20"/>
        </w:rPr>
        <w:t xml:space="preserve">(liste non exhaustive) </w:t>
      </w:r>
      <w:r w:rsidRPr="00A33397">
        <w:rPr>
          <w:rFonts w:ascii="Arial" w:hAnsi="Arial" w:cs="Arial"/>
          <w:sz w:val="20"/>
          <w:szCs w:val="20"/>
        </w:rPr>
        <w:t>pour retrouver les conditions VMC sans engager davantage la sécurité du vol :</w:t>
      </w:r>
    </w:p>
    <w:p w14:paraId="2E7B2DD8" w14:textId="77777777" w:rsidR="00AC090C" w:rsidRPr="00A33397" w:rsidRDefault="00AC090C" w:rsidP="00AC090C">
      <w:pPr>
        <w:pStyle w:val="Paragraphedeliste"/>
        <w:numPr>
          <w:ilvl w:val="2"/>
          <w:numId w:val="4"/>
        </w:numPr>
        <w:ind w:left="2160"/>
        <w:jc w:val="both"/>
        <w:rPr>
          <w:rFonts w:ascii="Arial" w:hAnsi="Arial" w:cs="Arial"/>
          <w:sz w:val="20"/>
          <w:szCs w:val="20"/>
        </w:rPr>
      </w:pPr>
      <w:r w:rsidRPr="00A33397">
        <w:rPr>
          <w:rFonts w:ascii="Arial" w:hAnsi="Arial" w:cs="Arial"/>
          <w:sz w:val="20"/>
          <w:szCs w:val="20"/>
        </w:rPr>
        <w:t>Demi-tour (180°)</w:t>
      </w:r>
    </w:p>
    <w:p w14:paraId="336EEDBE" w14:textId="58E72F99" w:rsidR="00AC090C" w:rsidRPr="00A33397" w:rsidRDefault="00AC090C" w:rsidP="0036188F">
      <w:pPr>
        <w:pStyle w:val="Paragraphedeliste"/>
        <w:numPr>
          <w:ilvl w:val="2"/>
          <w:numId w:val="4"/>
        </w:numPr>
        <w:ind w:left="2160"/>
        <w:jc w:val="both"/>
        <w:rPr>
          <w:rFonts w:ascii="Arial" w:hAnsi="Arial" w:cs="Arial"/>
          <w:sz w:val="20"/>
          <w:szCs w:val="20"/>
        </w:rPr>
      </w:pPr>
      <w:r w:rsidRPr="00A33397">
        <w:rPr>
          <w:rFonts w:ascii="Arial" w:hAnsi="Arial" w:cs="Arial"/>
          <w:sz w:val="20"/>
          <w:szCs w:val="20"/>
        </w:rPr>
        <w:t>Monter</w:t>
      </w:r>
      <w:r w:rsidR="000D1A5B" w:rsidRPr="00A33397">
        <w:rPr>
          <w:rFonts w:ascii="Arial" w:hAnsi="Arial" w:cs="Arial"/>
          <w:sz w:val="20"/>
          <w:szCs w:val="20"/>
        </w:rPr>
        <w:t xml:space="preserve"> ou d</w:t>
      </w:r>
      <w:r w:rsidRPr="00A33397">
        <w:rPr>
          <w:rFonts w:ascii="Arial" w:hAnsi="Arial" w:cs="Arial"/>
          <w:sz w:val="20"/>
          <w:szCs w:val="20"/>
        </w:rPr>
        <w:t>escendre</w:t>
      </w:r>
    </w:p>
    <w:p w14:paraId="356D5BF7" w14:textId="65CFFD15" w:rsidR="00AC090C" w:rsidRPr="00A33397" w:rsidRDefault="00AC090C" w:rsidP="004973EB">
      <w:pPr>
        <w:pStyle w:val="Paragraphedeliste"/>
        <w:numPr>
          <w:ilvl w:val="2"/>
          <w:numId w:val="4"/>
        </w:numPr>
        <w:ind w:left="2160"/>
        <w:jc w:val="both"/>
        <w:rPr>
          <w:rFonts w:ascii="Arial" w:hAnsi="Arial" w:cs="Arial"/>
          <w:sz w:val="20"/>
          <w:szCs w:val="20"/>
        </w:rPr>
      </w:pPr>
      <w:r w:rsidRPr="00A33397">
        <w:rPr>
          <w:rFonts w:ascii="Arial" w:hAnsi="Arial" w:cs="Arial"/>
          <w:sz w:val="20"/>
          <w:szCs w:val="20"/>
        </w:rPr>
        <w:t>Aide de l’ATC</w:t>
      </w:r>
      <w:r w:rsidR="000D1A5B" w:rsidRPr="00A33397">
        <w:rPr>
          <w:rFonts w:ascii="Arial" w:hAnsi="Arial" w:cs="Arial"/>
          <w:sz w:val="20"/>
          <w:szCs w:val="20"/>
        </w:rPr>
        <w:t xml:space="preserve"> et u</w:t>
      </w:r>
      <w:r w:rsidRPr="00A33397">
        <w:rPr>
          <w:rFonts w:ascii="Arial" w:hAnsi="Arial" w:cs="Arial"/>
          <w:sz w:val="20"/>
          <w:szCs w:val="20"/>
        </w:rPr>
        <w:t>tilisation des moyens radios disponibles</w:t>
      </w:r>
    </w:p>
    <w:p w14:paraId="26690B71" w14:textId="6C3E5F56" w:rsidR="000D1A5B" w:rsidRPr="00A33397" w:rsidRDefault="00AC090C" w:rsidP="00AC090C">
      <w:pPr>
        <w:jc w:val="both"/>
        <w:rPr>
          <w:rFonts w:ascii="Arial" w:hAnsi="Arial" w:cs="Arial"/>
          <w:sz w:val="20"/>
          <w:szCs w:val="20"/>
        </w:rPr>
      </w:pPr>
      <w:r w:rsidRPr="00A33397">
        <w:rPr>
          <w:rFonts w:ascii="Arial" w:hAnsi="Arial" w:cs="Arial"/>
          <w:sz w:val="20"/>
          <w:szCs w:val="20"/>
        </w:rPr>
        <w:t>Les exercices de VSV seront effectués à l’aide de lunettes VSV (ou dispositif équivalent) ou en conditions réelles, sous régime de vol VFR ou IFR. Aucun dispositif limitant la visibilité de l’instructeur sur l’extérieur n’est accepté. Tout vol réalisé sous régime de vol IFR doit être effectué à bord d’un avion équipé IFR, avec un instructeur qualifié IR SE (valide) et sous plan de vol IFR.</w:t>
      </w:r>
      <w:r w:rsidR="000D1A5B" w:rsidRPr="00A33397">
        <w:rPr>
          <w:rFonts w:ascii="Arial" w:hAnsi="Arial" w:cs="Arial"/>
          <w:sz w:val="20"/>
          <w:szCs w:val="20"/>
        </w:rPr>
        <w:br w:type="page"/>
      </w:r>
    </w:p>
    <w:p w14:paraId="2768F4F9" w14:textId="77777777" w:rsidR="00843EC7" w:rsidRDefault="00843EC7" w:rsidP="00AC090C">
      <w:pPr>
        <w:jc w:val="both"/>
        <w:rPr>
          <w:rFonts w:ascii="Arial" w:hAnsi="Arial" w:cs="Arial"/>
          <w:sz w:val="18"/>
          <w:szCs w:val="18"/>
        </w:rPr>
      </w:pPr>
    </w:p>
    <w:p w14:paraId="48FF7C9C" w14:textId="77777777" w:rsidR="000D1A5B" w:rsidRPr="005B127A" w:rsidRDefault="000D1A5B" w:rsidP="00AC090C">
      <w:pPr>
        <w:jc w:val="both"/>
        <w:rPr>
          <w:rFonts w:ascii="Arial" w:hAnsi="Arial" w:cs="Arial"/>
          <w:sz w:val="18"/>
          <w:szCs w:val="18"/>
        </w:rPr>
      </w:pPr>
    </w:p>
    <w:p w14:paraId="3D3C33D8" w14:textId="390696F1" w:rsidR="007B2CF0" w:rsidRDefault="007B2CF0" w:rsidP="00843EC7">
      <w:pPr>
        <w:pStyle w:val="Titre2"/>
      </w:pPr>
      <w:bookmarkStart w:id="47" w:name="_Toc514377480"/>
      <w:bookmarkStart w:id="48" w:name="PRTPPL"/>
      <w:r>
        <w:t>Formation</w:t>
      </w:r>
      <w:r w:rsidR="00843EC7">
        <w:t xml:space="preserve"> pratique VDN</w:t>
      </w:r>
      <w:r>
        <w:t xml:space="preserve"> </w:t>
      </w:r>
      <w:r w:rsidR="004973EB">
        <w:t>commune aux</w:t>
      </w:r>
      <w:r>
        <w:t xml:space="preserve"> </w:t>
      </w:r>
      <w:r w:rsidR="004973EB">
        <w:t>licenciés LAPL</w:t>
      </w:r>
      <w:r w:rsidR="00222BF9">
        <w:t>(A) et</w:t>
      </w:r>
      <w:r>
        <w:t xml:space="preserve"> PPL(A)</w:t>
      </w:r>
      <w:bookmarkEnd w:id="47"/>
    </w:p>
    <w:p w14:paraId="27273D05" w14:textId="77777777" w:rsidR="00843EC7" w:rsidRPr="00843EC7" w:rsidRDefault="00843EC7" w:rsidP="00843EC7"/>
    <w:tbl>
      <w:tblPr>
        <w:tblStyle w:val="Grilledutableau"/>
        <w:tblW w:w="9072" w:type="dxa"/>
        <w:tblInd w:w="-5" w:type="dxa"/>
        <w:tblLayout w:type="fixed"/>
        <w:tblCellMar>
          <w:left w:w="57" w:type="dxa"/>
          <w:right w:w="57" w:type="dxa"/>
        </w:tblCellMar>
        <w:tblLook w:val="04A0" w:firstRow="1" w:lastRow="0" w:firstColumn="1" w:lastColumn="0" w:noHBand="0" w:noVBand="1"/>
      </w:tblPr>
      <w:tblGrid>
        <w:gridCol w:w="1408"/>
        <w:gridCol w:w="4536"/>
        <w:gridCol w:w="625"/>
        <w:gridCol w:w="626"/>
        <w:gridCol w:w="625"/>
        <w:gridCol w:w="626"/>
        <w:gridCol w:w="626"/>
      </w:tblGrid>
      <w:tr w:rsidR="008F0A08" w:rsidRPr="00D355F9" w14:paraId="28DCFEB4" w14:textId="77777777" w:rsidTr="004E2043">
        <w:trPr>
          <w:trHeight w:val="624"/>
        </w:trPr>
        <w:tc>
          <w:tcPr>
            <w:tcW w:w="9072" w:type="dxa"/>
            <w:gridSpan w:val="7"/>
            <w:tcBorders>
              <w:top w:val="single" w:sz="12" w:space="0" w:color="auto"/>
              <w:left w:val="single" w:sz="12" w:space="0" w:color="auto"/>
              <w:right w:val="single" w:sz="12" w:space="0" w:color="auto"/>
            </w:tcBorders>
            <w:shd w:val="clear" w:color="auto" w:fill="000000" w:themeFill="text1"/>
            <w:vAlign w:val="center"/>
          </w:tcPr>
          <w:bookmarkEnd w:id="48"/>
          <w:p w14:paraId="1004F2A3" w14:textId="053B22DA" w:rsidR="008F0A08" w:rsidRPr="00D355F9" w:rsidRDefault="008F0A08" w:rsidP="008F0A08">
            <w:pPr>
              <w:jc w:val="center"/>
              <w:rPr>
                <w:rFonts w:ascii="Arial" w:hAnsi="Arial" w:cs="Arial"/>
                <w:b/>
                <w:smallCaps/>
                <w:sz w:val="18"/>
                <w:szCs w:val="18"/>
              </w:rPr>
            </w:pPr>
            <w:r>
              <w:rPr>
                <w:rFonts w:ascii="Arial" w:hAnsi="Arial" w:cs="Arial"/>
                <w:b/>
                <w:smallCaps/>
                <w:sz w:val="18"/>
                <w:szCs w:val="18"/>
              </w:rPr>
              <w:t xml:space="preserve">Formation Vol De Nuit – </w:t>
            </w:r>
            <w:r w:rsidR="00222BF9">
              <w:rPr>
                <w:rFonts w:ascii="Arial" w:hAnsi="Arial" w:cs="Arial"/>
                <w:b/>
                <w:smallCaps/>
                <w:sz w:val="18"/>
                <w:szCs w:val="18"/>
              </w:rPr>
              <w:t xml:space="preserve">commune LAPL(A) et </w:t>
            </w:r>
            <w:r>
              <w:rPr>
                <w:rFonts w:ascii="Arial" w:hAnsi="Arial" w:cs="Arial"/>
                <w:b/>
                <w:smallCaps/>
                <w:sz w:val="18"/>
                <w:szCs w:val="18"/>
              </w:rPr>
              <w:t>PPL(A)</w:t>
            </w:r>
          </w:p>
        </w:tc>
      </w:tr>
      <w:tr w:rsidR="008F0A08" w:rsidRPr="00D355F9" w14:paraId="7B3D05D6" w14:textId="77777777" w:rsidTr="004E2043">
        <w:trPr>
          <w:trHeight w:val="397"/>
        </w:trPr>
        <w:tc>
          <w:tcPr>
            <w:tcW w:w="1408" w:type="dxa"/>
            <w:vMerge w:val="restart"/>
            <w:tcBorders>
              <w:left w:val="single" w:sz="12" w:space="0" w:color="auto"/>
            </w:tcBorders>
            <w:shd w:val="clear" w:color="auto" w:fill="AEAAAA" w:themeFill="background2" w:themeFillShade="BF"/>
            <w:vAlign w:val="center"/>
          </w:tcPr>
          <w:p w14:paraId="41240EAA" w14:textId="77777777" w:rsidR="008F0A08" w:rsidRPr="00D355F9" w:rsidRDefault="008F0A08" w:rsidP="004E2043">
            <w:pPr>
              <w:rPr>
                <w:rFonts w:ascii="Arial" w:hAnsi="Arial" w:cs="Arial"/>
                <w:b/>
                <w:sz w:val="18"/>
                <w:szCs w:val="18"/>
              </w:rPr>
            </w:pPr>
            <w:r w:rsidRPr="00D355F9">
              <w:rPr>
                <w:rFonts w:ascii="Arial" w:hAnsi="Arial" w:cs="Arial"/>
                <w:b/>
                <w:sz w:val="18"/>
                <w:szCs w:val="18"/>
              </w:rPr>
              <w:t>Repère</w:t>
            </w:r>
          </w:p>
        </w:tc>
        <w:tc>
          <w:tcPr>
            <w:tcW w:w="4536" w:type="dxa"/>
            <w:vMerge w:val="restart"/>
            <w:shd w:val="clear" w:color="auto" w:fill="AEAAAA" w:themeFill="background2" w:themeFillShade="BF"/>
            <w:vAlign w:val="center"/>
          </w:tcPr>
          <w:p w14:paraId="1F537058" w14:textId="77777777" w:rsidR="008F0A08" w:rsidRPr="00D355F9" w:rsidRDefault="008F0A08" w:rsidP="004E2043">
            <w:pPr>
              <w:rPr>
                <w:rFonts w:ascii="Arial" w:hAnsi="Arial" w:cs="Arial"/>
                <w:b/>
                <w:sz w:val="18"/>
                <w:szCs w:val="18"/>
              </w:rPr>
            </w:pPr>
            <w:r w:rsidRPr="00D355F9">
              <w:rPr>
                <w:rFonts w:ascii="Arial" w:hAnsi="Arial" w:cs="Arial"/>
                <w:b/>
                <w:sz w:val="18"/>
                <w:szCs w:val="18"/>
              </w:rPr>
              <w:t>Description</w:t>
            </w:r>
          </w:p>
        </w:tc>
        <w:tc>
          <w:tcPr>
            <w:tcW w:w="1876" w:type="dxa"/>
            <w:gridSpan w:val="3"/>
            <w:tcBorders>
              <w:bottom w:val="single" w:sz="4" w:space="0" w:color="auto"/>
              <w:right w:val="double" w:sz="4" w:space="0" w:color="auto"/>
            </w:tcBorders>
            <w:shd w:val="clear" w:color="auto" w:fill="AEAAAA" w:themeFill="background2" w:themeFillShade="BF"/>
            <w:vAlign w:val="center"/>
          </w:tcPr>
          <w:p w14:paraId="5F09989D" w14:textId="77777777" w:rsidR="008F0A08" w:rsidRPr="00D355F9" w:rsidRDefault="008F0A08" w:rsidP="004E2043">
            <w:pPr>
              <w:jc w:val="center"/>
              <w:rPr>
                <w:rFonts w:ascii="Arial" w:hAnsi="Arial" w:cs="Arial"/>
                <w:b/>
                <w:sz w:val="18"/>
                <w:szCs w:val="18"/>
              </w:rPr>
            </w:pPr>
            <w:r w:rsidRPr="00D355F9">
              <w:rPr>
                <w:rFonts w:ascii="Arial" w:hAnsi="Arial" w:cs="Arial"/>
                <w:b/>
                <w:sz w:val="18"/>
                <w:szCs w:val="18"/>
              </w:rPr>
              <w:t>SOL</w:t>
            </w:r>
          </w:p>
        </w:tc>
        <w:tc>
          <w:tcPr>
            <w:tcW w:w="1252" w:type="dxa"/>
            <w:gridSpan w:val="2"/>
            <w:tcBorders>
              <w:left w:val="double" w:sz="4" w:space="0" w:color="auto"/>
              <w:bottom w:val="single" w:sz="4" w:space="0" w:color="auto"/>
              <w:right w:val="single" w:sz="12" w:space="0" w:color="auto"/>
            </w:tcBorders>
            <w:shd w:val="clear" w:color="auto" w:fill="AEAAAA" w:themeFill="background2" w:themeFillShade="BF"/>
            <w:vAlign w:val="center"/>
          </w:tcPr>
          <w:p w14:paraId="0E30A52A" w14:textId="77777777" w:rsidR="008F0A08" w:rsidRPr="00D355F9" w:rsidRDefault="008F0A08" w:rsidP="004E2043">
            <w:pPr>
              <w:jc w:val="center"/>
              <w:rPr>
                <w:rFonts w:ascii="Arial" w:hAnsi="Arial" w:cs="Arial"/>
                <w:b/>
                <w:sz w:val="18"/>
                <w:szCs w:val="18"/>
              </w:rPr>
            </w:pPr>
            <w:r w:rsidRPr="00D355F9">
              <w:rPr>
                <w:rFonts w:ascii="Arial" w:hAnsi="Arial" w:cs="Arial"/>
                <w:b/>
                <w:sz w:val="18"/>
                <w:szCs w:val="18"/>
              </w:rPr>
              <w:t>VOL</w:t>
            </w:r>
          </w:p>
        </w:tc>
      </w:tr>
      <w:tr w:rsidR="008F0A08" w:rsidRPr="00D355F9" w14:paraId="4C87FB27" w14:textId="77777777" w:rsidTr="004E2043">
        <w:trPr>
          <w:trHeight w:val="397"/>
        </w:trPr>
        <w:tc>
          <w:tcPr>
            <w:tcW w:w="1408" w:type="dxa"/>
            <w:vMerge/>
            <w:tcBorders>
              <w:left w:val="single" w:sz="12" w:space="0" w:color="auto"/>
              <w:bottom w:val="single" w:sz="4" w:space="0" w:color="auto"/>
            </w:tcBorders>
            <w:shd w:val="clear" w:color="auto" w:fill="AEAAAA" w:themeFill="background2" w:themeFillShade="BF"/>
            <w:vAlign w:val="center"/>
          </w:tcPr>
          <w:p w14:paraId="6F15CAD1" w14:textId="77777777" w:rsidR="008F0A08" w:rsidRPr="00D355F9" w:rsidRDefault="008F0A08" w:rsidP="004E2043">
            <w:pPr>
              <w:rPr>
                <w:rFonts w:ascii="Arial" w:hAnsi="Arial" w:cs="Arial"/>
                <w:b/>
                <w:sz w:val="18"/>
                <w:szCs w:val="18"/>
              </w:rPr>
            </w:pPr>
          </w:p>
        </w:tc>
        <w:tc>
          <w:tcPr>
            <w:tcW w:w="4536" w:type="dxa"/>
            <w:vMerge/>
            <w:tcBorders>
              <w:bottom w:val="single" w:sz="4" w:space="0" w:color="auto"/>
            </w:tcBorders>
            <w:shd w:val="clear" w:color="auto" w:fill="AEAAAA" w:themeFill="background2" w:themeFillShade="BF"/>
            <w:vAlign w:val="center"/>
          </w:tcPr>
          <w:p w14:paraId="3212994E" w14:textId="77777777" w:rsidR="008F0A08" w:rsidRPr="00D355F9" w:rsidRDefault="008F0A08" w:rsidP="004E2043">
            <w:pPr>
              <w:rPr>
                <w:rFonts w:ascii="Arial" w:hAnsi="Arial" w:cs="Arial"/>
                <w:b/>
                <w:sz w:val="18"/>
                <w:szCs w:val="18"/>
              </w:rPr>
            </w:pPr>
          </w:p>
        </w:tc>
        <w:tc>
          <w:tcPr>
            <w:tcW w:w="625" w:type="dxa"/>
            <w:tcBorders>
              <w:bottom w:val="single" w:sz="4" w:space="0" w:color="auto"/>
            </w:tcBorders>
            <w:shd w:val="clear" w:color="auto" w:fill="AEAAAA" w:themeFill="background2" w:themeFillShade="BF"/>
            <w:vAlign w:val="center"/>
          </w:tcPr>
          <w:p w14:paraId="0E901609" w14:textId="77777777" w:rsidR="008F0A08" w:rsidRPr="00D355F9" w:rsidRDefault="008F0A08" w:rsidP="004E2043">
            <w:pPr>
              <w:jc w:val="center"/>
              <w:rPr>
                <w:rFonts w:ascii="Arial" w:hAnsi="Arial" w:cs="Arial"/>
                <w:b/>
                <w:sz w:val="18"/>
                <w:szCs w:val="18"/>
              </w:rPr>
            </w:pPr>
            <w:r w:rsidRPr="00D355F9">
              <w:rPr>
                <w:rFonts w:ascii="Arial" w:hAnsi="Arial" w:cs="Arial"/>
                <w:b/>
                <w:sz w:val="18"/>
                <w:szCs w:val="18"/>
              </w:rPr>
              <w:t>TP</w:t>
            </w:r>
          </w:p>
        </w:tc>
        <w:tc>
          <w:tcPr>
            <w:tcW w:w="626" w:type="dxa"/>
            <w:tcBorders>
              <w:bottom w:val="single" w:sz="4" w:space="0" w:color="auto"/>
            </w:tcBorders>
            <w:shd w:val="clear" w:color="auto" w:fill="AEAAAA" w:themeFill="background2" w:themeFillShade="BF"/>
            <w:vAlign w:val="center"/>
          </w:tcPr>
          <w:p w14:paraId="48AA22CC" w14:textId="77777777" w:rsidR="008F0A08" w:rsidRPr="00D355F9" w:rsidRDefault="008F0A08" w:rsidP="004E2043">
            <w:pPr>
              <w:jc w:val="center"/>
              <w:rPr>
                <w:rFonts w:ascii="Arial" w:hAnsi="Arial" w:cs="Arial"/>
                <w:b/>
                <w:sz w:val="18"/>
                <w:szCs w:val="18"/>
              </w:rPr>
            </w:pPr>
            <w:r w:rsidRPr="00D355F9">
              <w:rPr>
                <w:rFonts w:ascii="Arial" w:hAnsi="Arial" w:cs="Arial"/>
                <w:b/>
                <w:sz w:val="18"/>
                <w:szCs w:val="18"/>
              </w:rPr>
              <w:t>BL</w:t>
            </w:r>
          </w:p>
        </w:tc>
        <w:tc>
          <w:tcPr>
            <w:tcW w:w="625" w:type="dxa"/>
            <w:tcBorders>
              <w:bottom w:val="single" w:sz="4" w:space="0" w:color="auto"/>
              <w:right w:val="double" w:sz="4" w:space="0" w:color="auto"/>
            </w:tcBorders>
            <w:shd w:val="clear" w:color="auto" w:fill="AEAAAA" w:themeFill="background2" w:themeFillShade="BF"/>
            <w:vAlign w:val="center"/>
          </w:tcPr>
          <w:p w14:paraId="4205C98C" w14:textId="77777777" w:rsidR="008F0A08" w:rsidRPr="00D355F9" w:rsidRDefault="008F0A08" w:rsidP="004E2043">
            <w:pPr>
              <w:jc w:val="center"/>
              <w:rPr>
                <w:rFonts w:ascii="Arial" w:hAnsi="Arial" w:cs="Arial"/>
                <w:b/>
                <w:sz w:val="18"/>
                <w:szCs w:val="18"/>
              </w:rPr>
            </w:pPr>
            <w:r w:rsidRPr="00D355F9">
              <w:rPr>
                <w:rFonts w:ascii="Arial" w:hAnsi="Arial" w:cs="Arial"/>
                <w:b/>
                <w:sz w:val="18"/>
                <w:szCs w:val="18"/>
              </w:rPr>
              <w:t>BC</w:t>
            </w:r>
          </w:p>
        </w:tc>
        <w:tc>
          <w:tcPr>
            <w:tcW w:w="626" w:type="dxa"/>
            <w:tcBorders>
              <w:left w:val="double" w:sz="4" w:space="0" w:color="auto"/>
              <w:bottom w:val="single" w:sz="4" w:space="0" w:color="auto"/>
            </w:tcBorders>
            <w:shd w:val="clear" w:color="auto" w:fill="AEAAAA" w:themeFill="background2" w:themeFillShade="BF"/>
            <w:vAlign w:val="center"/>
          </w:tcPr>
          <w:p w14:paraId="7311C6BD" w14:textId="77777777" w:rsidR="008F0A08" w:rsidRPr="00D355F9" w:rsidRDefault="008F0A08" w:rsidP="004E2043">
            <w:pPr>
              <w:jc w:val="center"/>
              <w:rPr>
                <w:rFonts w:ascii="Arial" w:hAnsi="Arial" w:cs="Arial"/>
                <w:b/>
                <w:sz w:val="18"/>
                <w:szCs w:val="18"/>
              </w:rPr>
            </w:pPr>
            <w:r w:rsidRPr="00D355F9">
              <w:rPr>
                <w:rFonts w:ascii="Arial" w:hAnsi="Arial" w:cs="Arial"/>
                <w:b/>
                <w:sz w:val="18"/>
                <w:szCs w:val="18"/>
              </w:rPr>
              <w:t>DC</w:t>
            </w:r>
          </w:p>
        </w:tc>
        <w:tc>
          <w:tcPr>
            <w:tcW w:w="626" w:type="dxa"/>
            <w:tcBorders>
              <w:bottom w:val="single" w:sz="4" w:space="0" w:color="auto"/>
              <w:right w:val="single" w:sz="12" w:space="0" w:color="auto"/>
            </w:tcBorders>
            <w:shd w:val="clear" w:color="auto" w:fill="AEAAAA" w:themeFill="background2" w:themeFillShade="BF"/>
            <w:vAlign w:val="center"/>
          </w:tcPr>
          <w:p w14:paraId="0C023A6C" w14:textId="77777777" w:rsidR="008F0A08" w:rsidRPr="00D355F9" w:rsidRDefault="008F0A08" w:rsidP="004E2043">
            <w:pPr>
              <w:jc w:val="center"/>
              <w:rPr>
                <w:rFonts w:ascii="Arial" w:hAnsi="Arial" w:cs="Arial"/>
                <w:b/>
                <w:sz w:val="18"/>
                <w:szCs w:val="18"/>
              </w:rPr>
            </w:pPr>
            <w:r w:rsidRPr="00D355F9">
              <w:rPr>
                <w:rFonts w:ascii="Arial" w:hAnsi="Arial" w:cs="Arial"/>
                <w:b/>
                <w:sz w:val="18"/>
                <w:szCs w:val="18"/>
              </w:rPr>
              <w:t>CDB</w:t>
            </w:r>
          </w:p>
        </w:tc>
      </w:tr>
      <w:tr w:rsidR="008F0A08" w:rsidRPr="00D355F9" w14:paraId="041B020C" w14:textId="77777777" w:rsidTr="004E2043">
        <w:trPr>
          <w:trHeight w:val="283"/>
        </w:trPr>
        <w:tc>
          <w:tcPr>
            <w:tcW w:w="1408" w:type="dxa"/>
            <w:tcBorders>
              <w:left w:val="single" w:sz="12" w:space="0" w:color="auto"/>
            </w:tcBorders>
            <w:shd w:val="clear" w:color="auto" w:fill="D9D9D9" w:themeFill="background1" w:themeFillShade="D9"/>
            <w:vAlign w:val="center"/>
          </w:tcPr>
          <w:p w14:paraId="55639812" w14:textId="5C78EDEE" w:rsidR="008F0A08" w:rsidRPr="00D355F9" w:rsidRDefault="008F0A08" w:rsidP="008F0A08">
            <w:pPr>
              <w:rPr>
                <w:rFonts w:ascii="Arial" w:hAnsi="Arial" w:cs="Arial"/>
                <w:sz w:val="18"/>
                <w:szCs w:val="18"/>
              </w:rPr>
            </w:pPr>
            <w:r>
              <w:rPr>
                <w:rFonts w:ascii="Arial" w:hAnsi="Arial" w:cs="Arial"/>
                <w:sz w:val="18"/>
                <w:szCs w:val="18"/>
              </w:rPr>
              <w:t>Phase 1</w:t>
            </w:r>
          </w:p>
        </w:tc>
        <w:tc>
          <w:tcPr>
            <w:tcW w:w="4536" w:type="dxa"/>
            <w:shd w:val="clear" w:color="auto" w:fill="D9D9D9" w:themeFill="background1" w:themeFillShade="D9"/>
            <w:vAlign w:val="center"/>
          </w:tcPr>
          <w:p w14:paraId="68CDBDDB" w14:textId="77777777" w:rsidR="008F0A08" w:rsidRPr="00826F9F" w:rsidRDefault="008F0A08" w:rsidP="004E2043">
            <w:pPr>
              <w:rPr>
                <w:rFonts w:ascii="Arial" w:hAnsi="Arial" w:cs="Arial"/>
                <w:sz w:val="18"/>
                <w:szCs w:val="18"/>
              </w:rPr>
            </w:pPr>
            <w:r w:rsidRPr="00826F9F">
              <w:rPr>
                <w:rFonts w:ascii="Arial" w:hAnsi="Arial" w:cs="Arial"/>
                <w:sz w:val="18"/>
                <w:szCs w:val="18"/>
              </w:rPr>
              <w:t>Maniabilité</w:t>
            </w:r>
          </w:p>
        </w:tc>
        <w:tc>
          <w:tcPr>
            <w:tcW w:w="625" w:type="dxa"/>
            <w:shd w:val="clear" w:color="auto" w:fill="D9D9D9" w:themeFill="background1" w:themeFillShade="D9"/>
            <w:vAlign w:val="center"/>
          </w:tcPr>
          <w:p w14:paraId="37F97A2A" w14:textId="77777777" w:rsidR="008F0A08" w:rsidRPr="00D355F9" w:rsidRDefault="008F0A08" w:rsidP="004E2043">
            <w:pPr>
              <w:jc w:val="center"/>
              <w:rPr>
                <w:rFonts w:ascii="Arial" w:hAnsi="Arial" w:cs="Arial"/>
                <w:sz w:val="18"/>
                <w:szCs w:val="18"/>
              </w:rPr>
            </w:pPr>
            <w:r>
              <w:rPr>
                <w:rFonts w:ascii="Arial" w:hAnsi="Arial" w:cs="Arial"/>
                <w:sz w:val="18"/>
                <w:szCs w:val="18"/>
              </w:rPr>
              <w:t>1h</w:t>
            </w:r>
          </w:p>
        </w:tc>
        <w:tc>
          <w:tcPr>
            <w:tcW w:w="626" w:type="dxa"/>
            <w:shd w:val="clear" w:color="auto" w:fill="D9D9D9" w:themeFill="background1" w:themeFillShade="D9"/>
            <w:vAlign w:val="center"/>
          </w:tcPr>
          <w:p w14:paraId="78D05D8B" w14:textId="77777777" w:rsidR="008F0A08" w:rsidRPr="00D355F9" w:rsidRDefault="008F0A08" w:rsidP="004E2043">
            <w:pPr>
              <w:jc w:val="center"/>
              <w:rPr>
                <w:rFonts w:ascii="Arial" w:hAnsi="Arial" w:cs="Arial"/>
                <w:sz w:val="18"/>
                <w:szCs w:val="18"/>
              </w:rPr>
            </w:pPr>
            <w:r>
              <w:rPr>
                <w:rFonts w:ascii="Arial" w:hAnsi="Arial" w:cs="Arial"/>
                <w:sz w:val="18"/>
                <w:szCs w:val="18"/>
              </w:rPr>
              <w:t>0h</w:t>
            </w:r>
          </w:p>
        </w:tc>
        <w:tc>
          <w:tcPr>
            <w:tcW w:w="625" w:type="dxa"/>
            <w:tcBorders>
              <w:right w:val="double" w:sz="4" w:space="0" w:color="auto"/>
            </w:tcBorders>
            <w:shd w:val="clear" w:color="auto" w:fill="D9D9D9" w:themeFill="background1" w:themeFillShade="D9"/>
            <w:vAlign w:val="center"/>
          </w:tcPr>
          <w:p w14:paraId="6CA197DA" w14:textId="77777777" w:rsidR="008F0A08" w:rsidRPr="00D355F9" w:rsidRDefault="008F0A08" w:rsidP="004E2043">
            <w:pPr>
              <w:jc w:val="center"/>
              <w:rPr>
                <w:rFonts w:ascii="Arial" w:hAnsi="Arial" w:cs="Arial"/>
                <w:sz w:val="18"/>
                <w:szCs w:val="18"/>
              </w:rPr>
            </w:pPr>
            <w:r>
              <w:rPr>
                <w:rFonts w:ascii="Arial" w:hAnsi="Arial" w:cs="Arial"/>
                <w:sz w:val="18"/>
                <w:szCs w:val="18"/>
              </w:rPr>
              <w:t>1h30</w:t>
            </w:r>
          </w:p>
        </w:tc>
        <w:tc>
          <w:tcPr>
            <w:tcW w:w="626" w:type="dxa"/>
            <w:tcBorders>
              <w:left w:val="double" w:sz="4" w:space="0" w:color="auto"/>
            </w:tcBorders>
            <w:shd w:val="clear" w:color="auto" w:fill="D9D9D9" w:themeFill="background1" w:themeFillShade="D9"/>
            <w:vAlign w:val="center"/>
          </w:tcPr>
          <w:p w14:paraId="0E4B77DD" w14:textId="7C6C156D" w:rsidR="008F0A08" w:rsidRPr="00D355F9" w:rsidRDefault="000F7748" w:rsidP="004E2043">
            <w:pPr>
              <w:jc w:val="center"/>
              <w:rPr>
                <w:rFonts w:ascii="Arial" w:hAnsi="Arial" w:cs="Arial"/>
                <w:sz w:val="18"/>
                <w:szCs w:val="18"/>
              </w:rPr>
            </w:pPr>
            <w:r>
              <w:rPr>
                <w:rFonts w:ascii="Arial" w:hAnsi="Arial" w:cs="Arial"/>
                <w:sz w:val="18"/>
                <w:szCs w:val="18"/>
              </w:rPr>
              <w:t>2h00</w:t>
            </w:r>
          </w:p>
        </w:tc>
        <w:tc>
          <w:tcPr>
            <w:tcW w:w="626" w:type="dxa"/>
            <w:tcBorders>
              <w:right w:val="single" w:sz="12" w:space="0" w:color="auto"/>
            </w:tcBorders>
            <w:shd w:val="clear" w:color="auto" w:fill="D9D9D9" w:themeFill="background1" w:themeFillShade="D9"/>
            <w:vAlign w:val="center"/>
          </w:tcPr>
          <w:p w14:paraId="004221E5" w14:textId="74FC8E8C" w:rsidR="008F0A08" w:rsidRPr="00D355F9" w:rsidRDefault="005E1F46" w:rsidP="004E2043">
            <w:pPr>
              <w:jc w:val="center"/>
              <w:rPr>
                <w:rFonts w:ascii="Arial" w:hAnsi="Arial" w:cs="Arial"/>
                <w:sz w:val="18"/>
                <w:szCs w:val="18"/>
              </w:rPr>
            </w:pPr>
            <w:r>
              <w:rPr>
                <w:rFonts w:ascii="Arial" w:hAnsi="Arial" w:cs="Arial"/>
                <w:sz w:val="18"/>
                <w:szCs w:val="18"/>
              </w:rPr>
              <w:t>1</w:t>
            </w:r>
            <w:r w:rsidR="008F0A08">
              <w:rPr>
                <w:rFonts w:ascii="Arial" w:hAnsi="Arial" w:cs="Arial"/>
                <w:sz w:val="18"/>
                <w:szCs w:val="18"/>
              </w:rPr>
              <w:t>h</w:t>
            </w:r>
            <w:r>
              <w:rPr>
                <w:rFonts w:ascii="Arial" w:hAnsi="Arial" w:cs="Arial"/>
                <w:sz w:val="18"/>
                <w:szCs w:val="18"/>
              </w:rPr>
              <w:t>0</w:t>
            </w:r>
            <w:r w:rsidR="008F0A08">
              <w:rPr>
                <w:rFonts w:ascii="Arial" w:hAnsi="Arial" w:cs="Arial"/>
                <w:sz w:val="18"/>
                <w:szCs w:val="18"/>
              </w:rPr>
              <w:t>0</w:t>
            </w:r>
          </w:p>
        </w:tc>
      </w:tr>
      <w:tr w:rsidR="008F0A08" w:rsidRPr="00D355F9" w14:paraId="38D8730D" w14:textId="77777777" w:rsidTr="00826F9F">
        <w:trPr>
          <w:trHeight w:val="1319"/>
        </w:trPr>
        <w:tc>
          <w:tcPr>
            <w:tcW w:w="1408" w:type="dxa"/>
            <w:tcBorders>
              <w:left w:val="single" w:sz="12" w:space="0" w:color="auto"/>
            </w:tcBorders>
            <w:vAlign w:val="center"/>
          </w:tcPr>
          <w:p w14:paraId="1B2A2E26" w14:textId="77777777" w:rsidR="008F0A08" w:rsidRDefault="008F0A08" w:rsidP="004E2043">
            <w:pPr>
              <w:rPr>
                <w:rFonts w:ascii="Arial" w:hAnsi="Arial" w:cs="Arial"/>
                <w:sz w:val="18"/>
                <w:szCs w:val="18"/>
              </w:rPr>
            </w:pPr>
            <w:r>
              <w:rPr>
                <w:rFonts w:ascii="Arial" w:hAnsi="Arial" w:cs="Arial"/>
                <w:sz w:val="18"/>
                <w:szCs w:val="18"/>
              </w:rPr>
              <w:t>VDN 1</w:t>
            </w:r>
          </w:p>
          <w:p w14:paraId="3C393AF6" w14:textId="77777777" w:rsidR="008F0A08" w:rsidRDefault="008F0A08" w:rsidP="004E2043">
            <w:pPr>
              <w:rPr>
                <w:rFonts w:ascii="Arial" w:hAnsi="Arial" w:cs="Arial"/>
                <w:sz w:val="18"/>
                <w:szCs w:val="18"/>
              </w:rPr>
            </w:pPr>
          </w:p>
          <w:p w14:paraId="7A97CA24" w14:textId="77777777" w:rsidR="008F0A08" w:rsidRPr="00D355F9" w:rsidRDefault="008F0A08" w:rsidP="004E2043">
            <w:pPr>
              <w:rPr>
                <w:rFonts w:ascii="Arial" w:hAnsi="Arial" w:cs="Arial"/>
                <w:sz w:val="18"/>
                <w:szCs w:val="18"/>
              </w:rPr>
            </w:pPr>
            <w:r>
              <w:rPr>
                <w:rFonts w:ascii="Arial" w:hAnsi="Arial" w:cs="Arial"/>
                <w:sz w:val="18"/>
                <w:szCs w:val="18"/>
              </w:rPr>
              <w:t>Vol local</w:t>
            </w:r>
          </w:p>
        </w:tc>
        <w:tc>
          <w:tcPr>
            <w:tcW w:w="4536" w:type="dxa"/>
            <w:vAlign w:val="center"/>
          </w:tcPr>
          <w:p w14:paraId="2C32B646" w14:textId="77777777" w:rsidR="008F0A08" w:rsidRPr="00826F9F" w:rsidRDefault="008F0A08" w:rsidP="004E2043">
            <w:pPr>
              <w:pStyle w:val="Paragraphedeliste"/>
              <w:numPr>
                <w:ilvl w:val="0"/>
                <w:numId w:val="24"/>
              </w:numPr>
              <w:rPr>
                <w:rFonts w:ascii="Arial" w:hAnsi="Arial" w:cs="Arial"/>
                <w:sz w:val="18"/>
              </w:rPr>
            </w:pPr>
            <w:r w:rsidRPr="00826F9F">
              <w:rPr>
                <w:rFonts w:ascii="Arial" w:hAnsi="Arial" w:cs="Arial"/>
                <w:sz w:val="18"/>
                <w:szCs w:val="18"/>
              </w:rPr>
              <w:t xml:space="preserve">Mise en </w:t>
            </w:r>
            <w:r w:rsidRPr="00826F9F">
              <w:rPr>
                <w:rFonts w:ascii="Arial" w:hAnsi="Arial" w:cs="Arial"/>
                <w:sz w:val="18"/>
              </w:rPr>
              <w:t>œuvre de l’avion</w:t>
            </w:r>
          </w:p>
          <w:p w14:paraId="30876430" w14:textId="77777777" w:rsidR="008F0A08" w:rsidRPr="00826F9F" w:rsidRDefault="008F0A08" w:rsidP="004E2043">
            <w:pPr>
              <w:pStyle w:val="Paragraphedeliste"/>
              <w:numPr>
                <w:ilvl w:val="0"/>
                <w:numId w:val="24"/>
              </w:numPr>
              <w:rPr>
                <w:rFonts w:ascii="Arial" w:hAnsi="Arial" w:cs="Arial"/>
                <w:sz w:val="18"/>
              </w:rPr>
            </w:pPr>
            <w:r w:rsidRPr="00826F9F">
              <w:rPr>
                <w:rFonts w:ascii="Arial" w:hAnsi="Arial" w:cs="Arial"/>
                <w:sz w:val="18"/>
              </w:rPr>
              <w:t>Décollage &amp; montée initiale</w:t>
            </w:r>
          </w:p>
          <w:p w14:paraId="551B4739" w14:textId="77777777" w:rsidR="008F0A08" w:rsidRPr="00826F9F" w:rsidRDefault="008F0A08" w:rsidP="004E2043">
            <w:pPr>
              <w:pStyle w:val="Paragraphedeliste"/>
              <w:numPr>
                <w:ilvl w:val="0"/>
                <w:numId w:val="24"/>
              </w:numPr>
              <w:rPr>
                <w:rFonts w:ascii="Arial" w:hAnsi="Arial" w:cs="Arial"/>
                <w:sz w:val="18"/>
              </w:rPr>
            </w:pPr>
            <w:r w:rsidRPr="00826F9F">
              <w:rPr>
                <w:rFonts w:ascii="Arial" w:hAnsi="Arial" w:cs="Arial"/>
                <w:sz w:val="18"/>
              </w:rPr>
              <w:t>Palier, montée, descente (ligne droite &amp; virages)</w:t>
            </w:r>
          </w:p>
          <w:p w14:paraId="128841FB" w14:textId="77777777" w:rsidR="008F0A08" w:rsidRPr="00826F9F" w:rsidRDefault="008F0A08" w:rsidP="004E2043">
            <w:pPr>
              <w:pStyle w:val="Paragraphedeliste"/>
              <w:numPr>
                <w:ilvl w:val="0"/>
                <w:numId w:val="24"/>
              </w:numPr>
              <w:rPr>
                <w:rFonts w:ascii="Arial" w:hAnsi="Arial" w:cs="Arial"/>
                <w:sz w:val="18"/>
              </w:rPr>
            </w:pPr>
            <w:r w:rsidRPr="00826F9F">
              <w:rPr>
                <w:rFonts w:ascii="Arial" w:hAnsi="Arial" w:cs="Arial"/>
                <w:sz w:val="18"/>
              </w:rPr>
              <w:t>Circuits visuels et rôle central de l’horizon artificiel</w:t>
            </w:r>
          </w:p>
          <w:p w14:paraId="1057FFB8" w14:textId="77777777" w:rsidR="008F0A08" w:rsidRPr="00826F9F" w:rsidRDefault="008F0A08" w:rsidP="004E2043">
            <w:pPr>
              <w:pStyle w:val="Paragraphedeliste"/>
              <w:numPr>
                <w:ilvl w:val="0"/>
                <w:numId w:val="24"/>
              </w:numPr>
              <w:rPr>
                <w:rFonts w:ascii="Arial" w:hAnsi="Arial" w:cs="Arial"/>
                <w:sz w:val="18"/>
              </w:rPr>
            </w:pPr>
            <w:r w:rsidRPr="00826F9F">
              <w:rPr>
                <w:rFonts w:ascii="Arial" w:hAnsi="Arial" w:cs="Arial"/>
                <w:sz w:val="18"/>
              </w:rPr>
              <w:t>Positions inusuelles</w:t>
            </w:r>
          </w:p>
        </w:tc>
        <w:tc>
          <w:tcPr>
            <w:tcW w:w="625" w:type="dxa"/>
            <w:vMerge w:val="restart"/>
            <w:vAlign w:val="center"/>
          </w:tcPr>
          <w:p w14:paraId="1AF9FEE7" w14:textId="77777777" w:rsidR="008F0A08" w:rsidRPr="00D355F9" w:rsidRDefault="008F0A08" w:rsidP="004E2043">
            <w:pPr>
              <w:jc w:val="center"/>
              <w:rPr>
                <w:rFonts w:ascii="Arial" w:hAnsi="Arial" w:cs="Arial"/>
                <w:sz w:val="18"/>
                <w:szCs w:val="18"/>
              </w:rPr>
            </w:pPr>
            <w:r>
              <w:rPr>
                <w:rFonts w:ascii="Arial" w:hAnsi="Arial" w:cs="Arial"/>
                <w:sz w:val="18"/>
                <w:szCs w:val="18"/>
              </w:rPr>
              <w:t>1h</w:t>
            </w:r>
          </w:p>
        </w:tc>
        <w:tc>
          <w:tcPr>
            <w:tcW w:w="626" w:type="dxa"/>
            <w:vMerge w:val="restart"/>
            <w:shd w:val="clear" w:color="auto" w:fill="D9D9D9" w:themeFill="background1" w:themeFillShade="D9"/>
            <w:vAlign w:val="center"/>
          </w:tcPr>
          <w:p w14:paraId="03B49B38" w14:textId="77777777" w:rsidR="008F0A08" w:rsidRPr="00D355F9" w:rsidRDefault="008F0A08" w:rsidP="004E2043">
            <w:pPr>
              <w:jc w:val="center"/>
              <w:rPr>
                <w:rFonts w:ascii="Arial" w:hAnsi="Arial" w:cs="Arial"/>
                <w:sz w:val="18"/>
                <w:szCs w:val="18"/>
              </w:rPr>
            </w:pPr>
          </w:p>
        </w:tc>
        <w:tc>
          <w:tcPr>
            <w:tcW w:w="625" w:type="dxa"/>
            <w:tcBorders>
              <w:right w:val="double" w:sz="4" w:space="0" w:color="auto"/>
            </w:tcBorders>
            <w:vAlign w:val="center"/>
          </w:tcPr>
          <w:p w14:paraId="42B368C5" w14:textId="77777777" w:rsidR="008F0A08" w:rsidRPr="00D355F9" w:rsidRDefault="008F0A08" w:rsidP="004E2043">
            <w:pPr>
              <w:jc w:val="center"/>
              <w:rPr>
                <w:rFonts w:ascii="Arial" w:hAnsi="Arial" w:cs="Arial"/>
                <w:sz w:val="18"/>
                <w:szCs w:val="18"/>
              </w:rPr>
            </w:pPr>
            <w:r>
              <w:rPr>
                <w:rFonts w:ascii="Arial" w:hAnsi="Arial" w:cs="Arial"/>
                <w:sz w:val="18"/>
                <w:szCs w:val="18"/>
              </w:rPr>
              <w:t>0h30</w:t>
            </w:r>
          </w:p>
        </w:tc>
        <w:tc>
          <w:tcPr>
            <w:tcW w:w="626" w:type="dxa"/>
            <w:tcBorders>
              <w:left w:val="double" w:sz="4" w:space="0" w:color="auto"/>
            </w:tcBorders>
            <w:vAlign w:val="center"/>
          </w:tcPr>
          <w:p w14:paraId="77C71498" w14:textId="2071F647" w:rsidR="008F0A08" w:rsidRPr="00D355F9" w:rsidRDefault="000F7748" w:rsidP="004E2043">
            <w:pPr>
              <w:jc w:val="center"/>
              <w:rPr>
                <w:rFonts w:ascii="Arial" w:hAnsi="Arial" w:cs="Arial"/>
                <w:sz w:val="18"/>
                <w:szCs w:val="18"/>
              </w:rPr>
            </w:pPr>
            <w:r>
              <w:rPr>
                <w:rFonts w:ascii="Arial" w:hAnsi="Arial" w:cs="Arial"/>
                <w:sz w:val="18"/>
                <w:szCs w:val="18"/>
              </w:rPr>
              <w:t>1h00</w:t>
            </w:r>
          </w:p>
        </w:tc>
        <w:tc>
          <w:tcPr>
            <w:tcW w:w="626" w:type="dxa"/>
            <w:vMerge w:val="restart"/>
            <w:tcBorders>
              <w:right w:val="single" w:sz="12" w:space="0" w:color="auto"/>
            </w:tcBorders>
            <w:shd w:val="clear" w:color="auto" w:fill="D9D9D9" w:themeFill="background1" w:themeFillShade="D9"/>
            <w:vAlign w:val="center"/>
          </w:tcPr>
          <w:p w14:paraId="2B6E12EA" w14:textId="77777777" w:rsidR="008F0A08" w:rsidRPr="00D355F9" w:rsidRDefault="008F0A08" w:rsidP="004E2043">
            <w:pPr>
              <w:jc w:val="center"/>
              <w:rPr>
                <w:rFonts w:ascii="Arial" w:hAnsi="Arial" w:cs="Arial"/>
                <w:sz w:val="18"/>
                <w:szCs w:val="18"/>
              </w:rPr>
            </w:pPr>
          </w:p>
        </w:tc>
      </w:tr>
      <w:tr w:rsidR="008F0A08" w:rsidRPr="00D355F9" w14:paraId="538F8599" w14:textId="77777777" w:rsidTr="00826F9F">
        <w:trPr>
          <w:trHeight w:val="1904"/>
        </w:trPr>
        <w:tc>
          <w:tcPr>
            <w:tcW w:w="1408" w:type="dxa"/>
            <w:tcBorders>
              <w:left w:val="single" w:sz="12" w:space="0" w:color="auto"/>
            </w:tcBorders>
            <w:vAlign w:val="center"/>
          </w:tcPr>
          <w:p w14:paraId="62C27D9B" w14:textId="77777777" w:rsidR="008F0A08" w:rsidRDefault="008F0A08" w:rsidP="004E2043">
            <w:pPr>
              <w:rPr>
                <w:rFonts w:ascii="Arial" w:hAnsi="Arial" w:cs="Arial"/>
                <w:sz w:val="18"/>
                <w:szCs w:val="18"/>
              </w:rPr>
            </w:pPr>
            <w:r>
              <w:rPr>
                <w:rFonts w:ascii="Arial" w:hAnsi="Arial" w:cs="Arial"/>
                <w:sz w:val="18"/>
                <w:szCs w:val="18"/>
              </w:rPr>
              <w:t>VDN 2</w:t>
            </w:r>
          </w:p>
          <w:p w14:paraId="5A5992E0" w14:textId="77777777" w:rsidR="008F0A08" w:rsidRDefault="008F0A08" w:rsidP="004E2043">
            <w:pPr>
              <w:rPr>
                <w:rFonts w:ascii="Arial" w:hAnsi="Arial" w:cs="Arial"/>
                <w:sz w:val="18"/>
                <w:szCs w:val="18"/>
              </w:rPr>
            </w:pPr>
          </w:p>
          <w:p w14:paraId="396486F9" w14:textId="77777777" w:rsidR="008F0A08" w:rsidRDefault="008F0A08" w:rsidP="004E2043">
            <w:pPr>
              <w:rPr>
                <w:rFonts w:ascii="Arial" w:hAnsi="Arial" w:cs="Arial"/>
                <w:sz w:val="18"/>
                <w:szCs w:val="18"/>
              </w:rPr>
            </w:pPr>
            <w:r>
              <w:rPr>
                <w:rFonts w:ascii="Arial" w:hAnsi="Arial" w:cs="Arial"/>
                <w:sz w:val="18"/>
                <w:szCs w:val="18"/>
              </w:rPr>
              <w:t>Tours de piste &amp; situations anormale et d’urgences</w:t>
            </w:r>
          </w:p>
        </w:tc>
        <w:tc>
          <w:tcPr>
            <w:tcW w:w="4536" w:type="dxa"/>
            <w:vAlign w:val="center"/>
          </w:tcPr>
          <w:p w14:paraId="609AD200" w14:textId="77777777" w:rsidR="008F0A08" w:rsidRPr="00826F9F" w:rsidRDefault="008F0A08" w:rsidP="004E2043">
            <w:pPr>
              <w:numPr>
                <w:ilvl w:val="0"/>
                <w:numId w:val="23"/>
              </w:numPr>
              <w:rPr>
                <w:rFonts w:ascii="Arial" w:hAnsi="Arial" w:cs="Arial"/>
                <w:sz w:val="18"/>
                <w:szCs w:val="18"/>
              </w:rPr>
            </w:pPr>
            <w:r w:rsidRPr="00826F9F">
              <w:rPr>
                <w:rFonts w:ascii="Arial" w:hAnsi="Arial" w:cs="Arial"/>
                <w:sz w:val="18"/>
                <w:szCs w:val="18"/>
              </w:rPr>
              <w:t>Mise en œuvre de l’avion</w:t>
            </w:r>
          </w:p>
          <w:p w14:paraId="2E773825" w14:textId="77777777" w:rsidR="008F0A08" w:rsidRPr="00826F9F" w:rsidRDefault="008F0A08" w:rsidP="004E2043">
            <w:pPr>
              <w:numPr>
                <w:ilvl w:val="0"/>
                <w:numId w:val="23"/>
              </w:numPr>
              <w:rPr>
                <w:rFonts w:ascii="Arial" w:hAnsi="Arial" w:cs="Arial"/>
                <w:sz w:val="18"/>
                <w:szCs w:val="18"/>
              </w:rPr>
            </w:pPr>
            <w:r w:rsidRPr="00826F9F">
              <w:rPr>
                <w:rFonts w:ascii="Arial" w:hAnsi="Arial" w:cs="Arial"/>
                <w:sz w:val="18"/>
                <w:szCs w:val="18"/>
              </w:rPr>
              <w:t>Tours de piste (normaux)</w:t>
            </w:r>
          </w:p>
          <w:p w14:paraId="2EB1BDBB" w14:textId="77777777" w:rsidR="008F0A08" w:rsidRPr="00826F9F" w:rsidRDefault="008F0A08" w:rsidP="004E2043">
            <w:pPr>
              <w:numPr>
                <w:ilvl w:val="0"/>
                <w:numId w:val="23"/>
              </w:numPr>
              <w:rPr>
                <w:rFonts w:ascii="Arial" w:hAnsi="Arial" w:cs="Arial"/>
                <w:sz w:val="18"/>
                <w:szCs w:val="18"/>
              </w:rPr>
            </w:pPr>
            <w:r w:rsidRPr="00826F9F">
              <w:rPr>
                <w:rFonts w:ascii="Arial" w:hAnsi="Arial" w:cs="Arial"/>
                <w:sz w:val="18"/>
                <w:szCs w:val="18"/>
              </w:rPr>
              <w:t>Situations anormales et d’urgences :</w:t>
            </w:r>
          </w:p>
          <w:p w14:paraId="73C8840D" w14:textId="77777777" w:rsidR="008F0A08" w:rsidRPr="00826F9F" w:rsidRDefault="008F0A08" w:rsidP="004E2043">
            <w:pPr>
              <w:numPr>
                <w:ilvl w:val="1"/>
                <w:numId w:val="26"/>
              </w:numPr>
              <w:ind w:left="652"/>
              <w:rPr>
                <w:rFonts w:ascii="Arial" w:hAnsi="Arial" w:cs="Arial"/>
                <w:sz w:val="18"/>
                <w:szCs w:val="18"/>
              </w:rPr>
            </w:pPr>
            <w:r w:rsidRPr="00826F9F">
              <w:rPr>
                <w:rFonts w:ascii="Arial" w:hAnsi="Arial" w:cs="Arial"/>
                <w:sz w:val="18"/>
                <w:szCs w:val="18"/>
              </w:rPr>
              <w:t>Panne d’éclairage</w:t>
            </w:r>
          </w:p>
          <w:p w14:paraId="6E7ECDBF" w14:textId="77777777" w:rsidR="008F0A08" w:rsidRPr="00826F9F" w:rsidRDefault="008F0A08" w:rsidP="004E2043">
            <w:pPr>
              <w:numPr>
                <w:ilvl w:val="1"/>
                <w:numId w:val="26"/>
              </w:numPr>
              <w:ind w:left="652"/>
              <w:rPr>
                <w:rFonts w:ascii="Arial" w:hAnsi="Arial" w:cs="Arial"/>
                <w:sz w:val="18"/>
                <w:szCs w:val="18"/>
              </w:rPr>
            </w:pPr>
            <w:r w:rsidRPr="00826F9F">
              <w:rPr>
                <w:rFonts w:ascii="Arial" w:hAnsi="Arial" w:cs="Arial"/>
                <w:sz w:val="18"/>
                <w:szCs w:val="18"/>
              </w:rPr>
              <w:t>Panne de feux et phares</w:t>
            </w:r>
          </w:p>
          <w:p w14:paraId="11A80F4D" w14:textId="17F57C3C" w:rsidR="008F0A08" w:rsidRPr="00826F9F" w:rsidRDefault="008F0A08" w:rsidP="004E2043">
            <w:pPr>
              <w:numPr>
                <w:ilvl w:val="1"/>
                <w:numId w:val="26"/>
              </w:numPr>
              <w:ind w:left="652"/>
              <w:rPr>
                <w:rFonts w:ascii="Arial" w:hAnsi="Arial" w:cs="Arial"/>
                <w:sz w:val="18"/>
                <w:szCs w:val="18"/>
              </w:rPr>
            </w:pPr>
            <w:r w:rsidRPr="00826F9F">
              <w:rPr>
                <w:rFonts w:ascii="Arial" w:hAnsi="Arial" w:cs="Arial"/>
                <w:sz w:val="18"/>
                <w:szCs w:val="18"/>
              </w:rPr>
              <w:t>Atterrissage sans volet</w:t>
            </w:r>
            <w:r w:rsidR="005E1F46">
              <w:rPr>
                <w:rFonts w:ascii="Arial" w:hAnsi="Arial" w:cs="Arial"/>
                <w:sz w:val="18"/>
                <w:szCs w:val="18"/>
              </w:rPr>
              <w:t>s</w:t>
            </w:r>
          </w:p>
          <w:p w14:paraId="775FBAA3" w14:textId="77777777" w:rsidR="008F0A08" w:rsidRPr="00826F9F" w:rsidRDefault="008F0A08" w:rsidP="004E2043">
            <w:pPr>
              <w:numPr>
                <w:ilvl w:val="1"/>
                <w:numId w:val="26"/>
              </w:numPr>
              <w:ind w:left="652"/>
              <w:rPr>
                <w:rFonts w:ascii="Arial" w:hAnsi="Arial" w:cs="Arial"/>
                <w:sz w:val="18"/>
                <w:szCs w:val="18"/>
              </w:rPr>
            </w:pPr>
            <w:r w:rsidRPr="00826F9F">
              <w:rPr>
                <w:rFonts w:ascii="Arial" w:hAnsi="Arial" w:cs="Arial"/>
                <w:sz w:val="18"/>
                <w:szCs w:val="18"/>
              </w:rPr>
              <w:t>Panne moteur : encadrement &amp; panne au décollage</w:t>
            </w:r>
          </w:p>
        </w:tc>
        <w:tc>
          <w:tcPr>
            <w:tcW w:w="625" w:type="dxa"/>
            <w:vMerge/>
            <w:vAlign w:val="center"/>
          </w:tcPr>
          <w:p w14:paraId="2E87EBDD" w14:textId="77777777" w:rsidR="008F0A08" w:rsidRPr="00D355F9" w:rsidRDefault="008F0A08" w:rsidP="004E2043">
            <w:pPr>
              <w:jc w:val="center"/>
              <w:rPr>
                <w:rFonts w:ascii="Arial" w:hAnsi="Arial" w:cs="Arial"/>
                <w:sz w:val="18"/>
                <w:szCs w:val="18"/>
              </w:rPr>
            </w:pPr>
          </w:p>
        </w:tc>
        <w:tc>
          <w:tcPr>
            <w:tcW w:w="626" w:type="dxa"/>
            <w:vMerge/>
            <w:shd w:val="clear" w:color="auto" w:fill="D9D9D9" w:themeFill="background1" w:themeFillShade="D9"/>
            <w:vAlign w:val="center"/>
          </w:tcPr>
          <w:p w14:paraId="2F703F73" w14:textId="77777777" w:rsidR="008F0A08" w:rsidRPr="00D355F9" w:rsidRDefault="008F0A08" w:rsidP="004E2043">
            <w:pPr>
              <w:jc w:val="center"/>
              <w:rPr>
                <w:rFonts w:ascii="Arial" w:hAnsi="Arial" w:cs="Arial"/>
                <w:sz w:val="18"/>
                <w:szCs w:val="18"/>
              </w:rPr>
            </w:pPr>
          </w:p>
        </w:tc>
        <w:tc>
          <w:tcPr>
            <w:tcW w:w="625" w:type="dxa"/>
            <w:tcBorders>
              <w:right w:val="double" w:sz="4" w:space="0" w:color="auto"/>
            </w:tcBorders>
            <w:vAlign w:val="center"/>
          </w:tcPr>
          <w:p w14:paraId="003EE12B" w14:textId="77777777" w:rsidR="008F0A08" w:rsidRPr="00D355F9" w:rsidRDefault="008F0A08" w:rsidP="004E2043">
            <w:pPr>
              <w:jc w:val="center"/>
              <w:rPr>
                <w:rFonts w:ascii="Arial" w:hAnsi="Arial" w:cs="Arial"/>
                <w:sz w:val="18"/>
                <w:szCs w:val="18"/>
              </w:rPr>
            </w:pPr>
            <w:r>
              <w:rPr>
                <w:rFonts w:ascii="Arial" w:hAnsi="Arial" w:cs="Arial"/>
                <w:sz w:val="18"/>
                <w:szCs w:val="18"/>
              </w:rPr>
              <w:t>0h30</w:t>
            </w:r>
          </w:p>
        </w:tc>
        <w:tc>
          <w:tcPr>
            <w:tcW w:w="626" w:type="dxa"/>
            <w:tcBorders>
              <w:left w:val="double" w:sz="4" w:space="0" w:color="auto"/>
            </w:tcBorders>
            <w:vAlign w:val="center"/>
          </w:tcPr>
          <w:p w14:paraId="0750DF8E" w14:textId="7E465055" w:rsidR="008F0A08" w:rsidRPr="00D355F9" w:rsidRDefault="000F7748" w:rsidP="004E2043">
            <w:pPr>
              <w:jc w:val="center"/>
              <w:rPr>
                <w:rFonts w:ascii="Arial" w:hAnsi="Arial" w:cs="Arial"/>
                <w:sz w:val="18"/>
                <w:szCs w:val="18"/>
              </w:rPr>
            </w:pPr>
            <w:r>
              <w:rPr>
                <w:rFonts w:ascii="Arial" w:hAnsi="Arial" w:cs="Arial"/>
                <w:sz w:val="18"/>
                <w:szCs w:val="18"/>
              </w:rPr>
              <w:t>1h00</w:t>
            </w:r>
          </w:p>
        </w:tc>
        <w:tc>
          <w:tcPr>
            <w:tcW w:w="626" w:type="dxa"/>
            <w:vMerge/>
            <w:tcBorders>
              <w:right w:val="single" w:sz="12" w:space="0" w:color="auto"/>
            </w:tcBorders>
            <w:shd w:val="clear" w:color="auto" w:fill="D9D9D9" w:themeFill="background1" w:themeFillShade="D9"/>
            <w:vAlign w:val="center"/>
          </w:tcPr>
          <w:p w14:paraId="449CEF27" w14:textId="77777777" w:rsidR="008F0A08" w:rsidRPr="00D355F9" w:rsidRDefault="008F0A08" w:rsidP="004E2043">
            <w:pPr>
              <w:jc w:val="center"/>
              <w:rPr>
                <w:rFonts w:ascii="Arial" w:hAnsi="Arial" w:cs="Arial"/>
                <w:sz w:val="18"/>
                <w:szCs w:val="18"/>
              </w:rPr>
            </w:pPr>
          </w:p>
        </w:tc>
      </w:tr>
      <w:tr w:rsidR="008F0A08" w:rsidRPr="00D355F9" w14:paraId="6E201887" w14:textId="77777777" w:rsidTr="00826F9F">
        <w:trPr>
          <w:trHeight w:val="1124"/>
        </w:trPr>
        <w:tc>
          <w:tcPr>
            <w:tcW w:w="1408" w:type="dxa"/>
            <w:tcBorders>
              <w:left w:val="single" w:sz="12" w:space="0" w:color="auto"/>
            </w:tcBorders>
            <w:vAlign w:val="center"/>
          </w:tcPr>
          <w:p w14:paraId="4405125A" w14:textId="77777777" w:rsidR="008F0A08" w:rsidRDefault="008F0A08" w:rsidP="004E2043">
            <w:pPr>
              <w:rPr>
                <w:rFonts w:ascii="Arial" w:hAnsi="Arial" w:cs="Arial"/>
                <w:sz w:val="18"/>
                <w:szCs w:val="18"/>
              </w:rPr>
            </w:pPr>
            <w:r>
              <w:rPr>
                <w:rFonts w:ascii="Arial" w:hAnsi="Arial" w:cs="Arial"/>
                <w:sz w:val="18"/>
                <w:szCs w:val="18"/>
              </w:rPr>
              <w:t>VDN 3</w:t>
            </w:r>
          </w:p>
          <w:p w14:paraId="119DE363" w14:textId="77777777" w:rsidR="008F0A08" w:rsidRDefault="008F0A08" w:rsidP="004E2043">
            <w:pPr>
              <w:rPr>
                <w:rFonts w:ascii="Arial" w:hAnsi="Arial" w:cs="Arial"/>
                <w:sz w:val="18"/>
                <w:szCs w:val="18"/>
              </w:rPr>
            </w:pPr>
          </w:p>
          <w:p w14:paraId="7128F486" w14:textId="77777777" w:rsidR="008F0A08" w:rsidRDefault="008F0A08" w:rsidP="004E2043">
            <w:pPr>
              <w:rPr>
                <w:rFonts w:ascii="Arial" w:hAnsi="Arial" w:cs="Arial"/>
                <w:sz w:val="18"/>
                <w:szCs w:val="18"/>
              </w:rPr>
            </w:pPr>
            <w:r>
              <w:rPr>
                <w:rFonts w:ascii="Arial" w:hAnsi="Arial" w:cs="Arial"/>
                <w:sz w:val="18"/>
                <w:szCs w:val="18"/>
              </w:rPr>
              <w:t>Vol solo supervisé</w:t>
            </w:r>
          </w:p>
        </w:tc>
        <w:tc>
          <w:tcPr>
            <w:tcW w:w="4536" w:type="dxa"/>
            <w:vAlign w:val="center"/>
          </w:tcPr>
          <w:p w14:paraId="4B39B549" w14:textId="77777777" w:rsidR="008F0A08" w:rsidRPr="00826F9F" w:rsidRDefault="008F0A08" w:rsidP="004E2043">
            <w:pPr>
              <w:numPr>
                <w:ilvl w:val="0"/>
                <w:numId w:val="23"/>
              </w:numPr>
              <w:rPr>
                <w:rFonts w:ascii="Arial" w:hAnsi="Arial" w:cs="Arial"/>
                <w:sz w:val="18"/>
                <w:szCs w:val="18"/>
              </w:rPr>
            </w:pPr>
            <w:r w:rsidRPr="00826F9F">
              <w:rPr>
                <w:rFonts w:ascii="Arial" w:hAnsi="Arial" w:cs="Arial"/>
                <w:sz w:val="18"/>
                <w:szCs w:val="18"/>
              </w:rPr>
              <w:t>Tours de piste (normaux)</w:t>
            </w:r>
          </w:p>
          <w:p w14:paraId="7FEC8E0D" w14:textId="2C32A6A9" w:rsidR="008F0A08" w:rsidRPr="00826F9F" w:rsidRDefault="008F0A08" w:rsidP="004E2043">
            <w:pPr>
              <w:numPr>
                <w:ilvl w:val="0"/>
                <w:numId w:val="23"/>
              </w:numPr>
              <w:rPr>
                <w:rFonts w:ascii="Arial" w:hAnsi="Arial" w:cs="Arial"/>
                <w:sz w:val="18"/>
                <w:szCs w:val="18"/>
              </w:rPr>
            </w:pPr>
            <w:r w:rsidRPr="00826F9F">
              <w:rPr>
                <w:rFonts w:ascii="Arial" w:hAnsi="Arial" w:cs="Arial"/>
                <w:sz w:val="18"/>
                <w:szCs w:val="18"/>
              </w:rPr>
              <w:t>Réalisation de 5 atterrissages</w:t>
            </w:r>
            <w:r w:rsidR="00506941">
              <w:rPr>
                <w:rFonts w:ascii="Arial" w:hAnsi="Arial" w:cs="Arial"/>
                <w:sz w:val="18"/>
                <w:szCs w:val="18"/>
              </w:rPr>
              <w:t xml:space="preserve"> complets</w:t>
            </w:r>
          </w:p>
        </w:tc>
        <w:tc>
          <w:tcPr>
            <w:tcW w:w="625" w:type="dxa"/>
            <w:vMerge/>
            <w:vAlign w:val="center"/>
          </w:tcPr>
          <w:p w14:paraId="31129570" w14:textId="77777777" w:rsidR="008F0A08" w:rsidRPr="00D355F9" w:rsidRDefault="008F0A08" w:rsidP="004E2043">
            <w:pPr>
              <w:jc w:val="center"/>
              <w:rPr>
                <w:rFonts w:ascii="Arial" w:hAnsi="Arial" w:cs="Arial"/>
                <w:sz w:val="18"/>
                <w:szCs w:val="18"/>
              </w:rPr>
            </w:pPr>
          </w:p>
        </w:tc>
        <w:tc>
          <w:tcPr>
            <w:tcW w:w="626" w:type="dxa"/>
            <w:vMerge/>
            <w:shd w:val="clear" w:color="auto" w:fill="D9D9D9" w:themeFill="background1" w:themeFillShade="D9"/>
            <w:vAlign w:val="center"/>
          </w:tcPr>
          <w:p w14:paraId="30FBC853" w14:textId="77777777" w:rsidR="008F0A08" w:rsidRPr="00D355F9" w:rsidRDefault="008F0A08" w:rsidP="004E2043">
            <w:pPr>
              <w:jc w:val="center"/>
              <w:rPr>
                <w:rFonts w:ascii="Arial" w:hAnsi="Arial" w:cs="Arial"/>
                <w:sz w:val="18"/>
                <w:szCs w:val="18"/>
              </w:rPr>
            </w:pPr>
          </w:p>
        </w:tc>
        <w:tc>
          <w:tcPr>
            <w:tcW w:w="625" w:type="dxa"/>
            <w:tcBorders>
              <w:right w:val="double" w:sz="4" w:space="0" w:color="auto"/>
            </w:tcBorders>
            <w:vAlign w:val="center"/>
          </w:tcPr>
          <w:p w14:paraId="4640DB70" w14:textId="77777777" w:rsidR="008F0A08" w:rsidRPr="00D355F9" w:rsidRDefault="008F0A08" w:rsidP="004E2043">
            <w:pPr>
              <w:jc w:val="center"/>
              <w:rPr>
                <w:rFonts w:ascii="Arial" w:hAnsi="Arial" w:cs="Arial"/>
                <w:sz w:val="18"/>
                <w:szCs w:val="18"/>
              </w:rPr>
            </w:pPr>
            <w:r>
              <w:rPr>
                <w:rFonts w:ascii="Arial" w:hAnsi="Arial" w:cs="Arial"/>
                <w:sz w:val="18"/>
                <w:szCs w:val="18"/>
              </w:rPr>
              <w:t>0h30</w:t>
            </w:r>
          </w:p>
        </w:tc>
        <w:tc>
          <w:tcPr>
            <w:tcW w:w="626" w:type="dxa"/>
            <w:tcBorders>
              <w:left w:val="double" w:sz="4" w:space="0" w:color="auto"/>
            </w:tcBorders>
            <w:shd w:val="clear" w:color="auto" w:fill="D9D9D9" w:themeFill="background1" w:themeFillShade="D9"/>
            <w:vAlign w:val="center"/>
          </w:tcPr>
          <w:p w14:paraId="412F35DF" w14:textId="77777777" w:rsidR="008F0A08" w:rsidRPr="00D355F9" w:rsidRDefault="008F0A08" w:rsidP="004E2043">
            <w:pPr>
              <w:jc w:val="center"/>
              <w:rPr>
                <w:rFonts w:ascii="Arial" w:hAnsi="Arial" w:cs="Arial"/>
                <w:sz w:val="18"/>
                <w:szCs w:val="18"/>
              </w:rPr>
            </w:pPr>
          </w:p>
        </w:tc>
        <w:tc>
          <w:tcPr>
            <w:tcW w:w="626" w:type="dxa"/>
            <w:tcBorders>
              <w:right w:val="single" w:sz="12" w:space="0" w:color="auto"/>
            </w:tcBorders>
            <w:vAlign w:val="center"/>
          </w:tcPr>
          <w:p w14:paraId="4B329237" w14:textId="15B6EC59" w:rsidR="008F0A08" w:rsidRPr="00D355F9" w:rsidRDefault="00506941" w:rsidP="004E2043">
            <w:pPr>
              <w:jc w:val="center"/>
              <w:rPr>
                <w:rFonts w:ascii="Arial" w:hAnsi="Arial" w:cs="Arial"/>
                <w:sz w:val="18"/>
                <w:szCs w:val="18"/>
              </w:rPr>
            </w:pPr>
            <w:r>
              <w:rPr>
                <w:rFonts w:ascii="Arial" w:hAnsi="Arial" w:cs="Arial"/>
                <w:sz w:val="18"/>
                <w:szCs w:val="18"/>
              </w:rPr>
              <w:t>1</w:t>
            </w:r>
            <w:r w:rsidR="008F0A08">
              <w:rPr>
                <w:rFonts w:ascii="Arial" w:hAnsi="Arial" w:cs="Arial"/>
                <w:sz w:val="18"/>
                <w:szCs w:val="18"/>
              </w:rPr>
              <w:t>h</w:t>
            </w:r>
            <w:r>
              <w:rPr>
                <w:rFonts w:ascii="Arial" w:hAnsi="Arial" w:cs="Arial"/>
                <w:sz w:val="18"/>
                <w:szCs w:val="18"/>
              </w:rPr>
              <w:t>0</w:t>
            </w:r>
            <w:r w:rsidR="008F0A08">
              <w:rPr>
                <w:rFonts w:ascii="Arial" w:hAnsi="Arial" w:cs="Arial"/>
                <w:sz w:val="18"/>
                <w:szCs w:val="18"/>
              </w:rPr>
              <w:t>0</w:t>
            </w:r>
          </w:p>
        </w:tc>
      </w:tr>
      <w:tr w:rsidR="008F0A08" w:rsidRPr="00D355F9" w14:paraId="0FC3ED65" w14:textId="77777777" w:rsidTr="004E2043">
        <w:trPr>
          <w:trHeight w:val="283"/>
        </w:trPr>
        <w:tc>
          <w:tcPr>
            <w:tcW w:w="1408" w:type="dxa"/>
            <w:tcBorders>
              <w:left w:val="single" w:sz="12" w:space="0" w:color="auto"/>
            </w:tcBorders>
            <w:shd w:val="clear" w:color="auto" w:fill="D9D9D9" w:themeFill="background1" w:themeFillShade="D9"/>
            <w:vAlign w:val="center"/>
          </w:tcPr>
          <w:p w14:paraId="6059D6FF" w14:textId="66C7E749" w:rsidR="008F0A08" w:rsidRPr="00D355F9" w:rsidRDefault="008F0A08" w:rsidP="008F0A08">
            <w:pPr>
              <w:rPr>
                <w:rFonts w:ascii="Arial" w:hAnsi="Arial" w:cs="Arial"/>
                <w:sz w:val="18"/>
                <w:szCs w:val="18"/>
              </w:rPr>
            </w:pPr>
            <w:r>
              <w:rPr>
                <w:rFonts w:ascii="Arial" w:hAnsi="Arial" w:cs="Arial"/>
                <w:sz w:val="18"/>
                <w:szCs w:val="18"/>
              </w:rPr>
              <w:t>Phase 2</w:t>
            </w:r>
          </w:p>
        </w:tc>
        <w:tc>
          <w:tcPr>
            <w:tcW w:w="4536" w:type="dxa"/>
            <w:shd w:val="clear" w:color="auto" w:fill="D9D9D9" w:themeFill="background1" w:themeFillShade="D9"/>
            <w:vAlign w:val="center"/>
          </w:tcPr>
          <w:p w14:paraId="7199DA76" w14:textId="7B57C1DF" w:rsidR="008F0A08" w:rsidRPr="00826F9F" w:rsidRDefault="008F0A08" w:rsidP="004E2043">
            <w:pPr>
              <w:rPr>
                <w:rFonts w:ascii="Arial" w:hAnsi="Arial" w:cs="Arial"/>
                <w:sz w:val="18"/>
                <w:szCs w:val="18"/>
              </w:rPr>
            </w:pPr>
            <w:r w:rsidRPr="00826F9F">
              <w:rPr>
                <w:rFonts w:ascii="Arial" w:hAnsi="Arial" w:cs="Arial"/>
                <w:sz w:val="18"/>
                <w:szCs w:val="18"/>
              </w:rPr>
              <w:t>Navigation</w:t>
            </w:r>
            <w:r w:rsidR="00C044FF">
              <w:rPr>
                <w:rFonts w:ascii="Arial" w:hAnsi="Arial" w:cs="Arial"/>
                <w:sz w:val="18"/>
                <w:szCs w:val="18"/>
              </w:rPr>
              <w:t xml:space="preserve"> de nuit</w:t>
            </w:r>
          </w:p>
        </w:tc>
        <w:tc>
          <w:tcPr>
            <w:tcW w:w="625" w:type="dxa"/>
            <w:shd w:val="clear" w:color="auto" w:fill="D9D9D9" w:themeFill="background1" w:themeFillShade="D9"/>
            <w:vAlign w:val="center"/>
          </w:tcPr>
          <w:p w14:paraId="365EDB4D" w14:textId="77777777" w:rsidR="008F0A08" w:rsidRPr="00D355F9" w:rsidRDefault="008F0A08" w:rsidP="004E2043">
            <w:pPr>
              <w:jc w:val="center"/>
              <w:rPr>
                <w:rFonts w:ascii="Arial" w:hAnsi="Arial" w:cs="Arial"/>
                <w:sz w:val="18"/>
                <w:szCs w:val="18"/>
              </w:rPr>
            </w:pPr>
            <w:r>
              <w:rPr>
                <w:rFonts w:ascii="Arial" w:hAnsi="Arial" w:cs="Arial"/>
                <w:sz w:val="18"/>
                <w:szCs w:val="18"/>
              </w:rPr>
              <w:t>3h</w:t>
            </w:r>
          </w:p>
        </w:tc>
        <w:tc>
          <w:tcPr>
            <w:tcW w:w="626" w:type="dxa"/>
            <w:shd w:val="clear" w:color="auto" w:fill="D9D9D9" w:themeFill="background1" w:themeFillShade="D9"/>
            <w:vAlign w:val="center"/>
          </w:tcPr>
          <w:p w14:paraId="700FEB51" w14:textId="77777777" w:rsidR="008F0A08" w:rsidRPr="00D355F9" w:rsidRDefault="008F0A08" w:rsidP="004E2043">
            <w:pPr>
              <w:jc w:val="center"/>
              <w:rPr>
                <w:rFonts w:ascii="Arial" w:hAnsi="Arial" w:cs="Arial"/>
                <w:sz w:val="18"/>
                <w:szCs w:val="18"/>
              </w:rPr>
            </w:pPr>
            <w:r>
              <w:rPr>
                <w:rFonts w:ascii="Arial" w:hAnsi="Arial" w:cs="Arial"/>
                <w:sz w:val="18"/>
                <w:szCs w:val="18"/>
              </w:rPr>
              <w:t>0h</w:t>
            </w:r>
          </w:p>
        </w:tc>
        <w:tc>
          <w:tcPr>
            <w:tcW w:w="625" w:type="dxa"/>
            <w:tcBorders>
              <w:right w:val="double" w:sz="4" w:space="0" w:color="auto"/>
            </w:tcBorders>
            <w:shd w:val="clear" w:color="auto" w:fill="D9D9D9" w:themeFill="background1" w:themeFillShade="D9"/>
            <w:vAlign w:val="center"/>
          </w:tcPr>
          <w:p w14:paraId="2DC3742B" w14:textId="77777777" w:rsidR="008F0A08" w:rsidRPr="00D355F9" w:rsidRDefault="008F0A08" w:rsidP="004E2043">
            <w:pPr>
              <w:jc w:val="center"/>
              <w:rPr>
                <w:rFonts w:ascii="Arial" w:hAnsi="Arial" w:cs="Arial"/>
                <w:sz w:val="18"/>
                <w:szCs w:val="18"/>
              </w:rPr>
            </w:pPr>
            <w:r>
              <w:rPr>
                <w:rFonts w:ascii="Arial" w:hAnsi="Arial" w:cs="Arial"/>
                <w:sz w:val="18"/>
                <w:szCs w:val="18"/>
              </w:rPr>
              <w:t>1h</w:t>
            </w:r>
          </w:p>
        </w:tc>
        <w:tc>
          <w:tcPr>
            <w:tcW w:w="626" w:type="dxa"/>
            <w:tcBorders>
              <w:left w:val="double" w:sz="4" w:space="0" w:color="auto"/>
            </w:tcBorders>
            <w:shd w:val="clear" w:color="auto" w:fill="D9D9D9" w:themeFill="background1" w:themeFillShade="D9"/>
            <w:vAlign w:val="center"/>
          </w:tcPr>
          <w:p w14:paraId="3E4C6545" w14:textId="77777777" w:rsidR="008F0A08" w:rsidRPr="00D355F9" w:rsidRDefault="008F0A08" w:rsidP="004E2043">
            <w:pPr>
              <w:jc w:val="center"/>
              <w:rPr>
                <w:rFonts w:ascii="Arial" w:hAnsi="Arial" w:cs="Arial"/>
                <w:sz w:val="18"/>
                <w:szCs w:val="18"/>
              </w:rPr>
            </w:pPr>
            <w:r>
              <w:rPr>
                <w:rFonts w:ascii="Arial" w:hAnsi="Arial" w:cs="Arial"/>
                <w:sz w:val="18"/>
                <w:szCs w:val="18"/>
              </w:rPr>
              <w:t>3h</w:t>
            </w:r>
          </w:p>
        </w:tc>
        <w:tc>
          <w:tcPr>
            <w:tcW w:w="626" w:type="dxa"/>
            <w:tcBorders>
              <w:right w:val="single" w:sz="12" w:space="0" w:color="auto"/>
            </w:tcBorders>
            <w:shd w:val="clear" w:color="auto" w:fill="D9D9D9" w:themeFill="background1" w:themeFillShade="D9"/>
            <w:vAlign w:val="center"/>
          </w:tcPr>
          <w:p w14:paraId="13D5E521" w14:textId="77777777" w:rsidR="008F0A08" w:rsidRPr="00D355F9" w:rsidRDefault="008F0A08" w:rsidP="004E2043">
            <w:pPr>
              <w:jc w:val="center"/>
              <w:rPr>
                <w:rFonts w:ascii="Arial" w:hAnsi="Arial" w:cs="Arial"/>
                <w:sz w:val="18"/>
                <w:szCs w:val="18"/>
              </w:rPr>
            </w:pPr>
            <w:r>
              <w:rPr>
                <w:rFonts w:ascii="Arial" w:hAnsi="Arial" w:cs="Arial"/>
                <w:sz w:val="18"/>
                <w:szCs w:val="18"/>
              </w:rPr>
              <w:t>0h</w:t>
            </w:r>
          </w:p>
        </w:tc>
      </w:tr>
      <w:tr w:rsidR="008F0A08" w:rsidRPr="00D355F9" w14:paraId="40BCA70C" w14:textId="77777777" w:rsidTr="00826F9F">
        <w:trPr>
          <w:trHeight w:val="958"/>
        </w:trPr>
        <w:tc>
          <w:tcPr>
            <w:tcW w:w="1408" w:type="dxa"/>
            <w:tcBorders>
              <w:left w:val="single" w:sz="12" w:space="0" w:color="auto"/>
            </w:tcBorders>
            <w:vAlign w:val="center"/>
          </w:tcPr>
          <w:p w14:paraId="6A76FD54" w14:textId="26D8645E" w:rsidR="008F0A08" w:rsidRDefault="002F43C3" w:rsidP="004E2043">
            <w:pPr>
              <w:rPr>
                <w:rFonts w:ascii="Arial" w:hAnsi="Arial" w:cs="Arial"/>
                <w:sz w:val="18"/>
                <w:szCs w:val="18"/>
              </w:rPr>
            </w:pPr>
            <w:r>
              <w:rPr>
                <w:rFonts w:ascii="Arial" w:hAnsi="Arial" w:cs="Arial"/>
                <w:sz w:val="18"/>
                <w:szCs w:val="18"/>
              </w:rPr>
              <w:t>NAV 1 Nuit</w:t>
            </w:r>
          </w:p>
          <w:p w14:paraId="71E15DD9" w14:textId="77777777" w:rsidR="008F0A08" w:rsidRDefault="008F0A08" w:rsidP="004E2043">
            <w:pPr>
              <w:rPr>
                <w:rFonts w:ascii="Arial" w:hAnsi="Arial" w:cs="Arial"/>
                <w:sz w:val="18"/>
                <w:szCs w:val="18"/>
              </w:rPr>
            </w:pPr>
          </w:p>
          <w:p w14:paraId="6DDA41F8" w14:textId="77777777" w:rsidR="008F0A08" w:rsidRPr="00D355F9" w:rsidRDefault="008F0A08" w:rsidP="004E2043">
            <w:pPr>
              <w:rPr>
                <w:rFonts w:ascii="Arial" w:hAnsi="Arial" w:cs="Arial"/>
                <w:sz w:val="18"/>
                <w:szCs w:val="18"/>
              </w:rPr>
            </w:pPr>
            <w:r>
              <w:rPr>
                <w:rFonts w:ascii="Arial" w:hAnsi="Arial" w:cs="Arial"/>
                <w:sz w:val="18"/>
                <w:szCs w:val="18"/>
              </w:rPr>
              <w:t>1</w:t>
            </w:r>
            <w:r w:rsidRPr="00A12E39">
              <w:rPr>
                <w:rFonts w:ascii="Arial" w:hAnsi="Arial" w:cs="Arial"/>
                <w:sz w:val="18"/>
                <w:szCs w:val="18"/>
                <w:vertAlign w:val="superscript"/>
              </w:rPr>
              <w:t>ère</w:t>
            </w:r>
            <w:r>
              <w:rPr>
                <w:rFonts w:ascii="Arial" w:hAnsi="Arial" w:cs="Arial"/>
                <w:sz w:val="18"/>
                <w:szCs w:val="18"/>
              </w:rPr>
              <w:t xml:space="preserve"> navigation</w:t>
            </w:r>
          </w:p>
        </w:tc>
        <w:tc>
          <w:tcPr>
            <w:tcW w:w="4536" w:type="dxa"/>
            <w:vAlign w:val="center"/>
          </w:tcPr>
          <w:p w14:paraId="6921B5E9" w14:textId="77777777" w:rsidR="008F0A08" w:rsidRPr="00826F9F" w:rsidRDefault="008F0A08" w:rsidP="004E2043">
            <w:pPr>
              <w:pStyle w:val="Paragraphedeliste"/>
              <w:numPr>
                <w:ilvl w:val="0"/>
                <w:numId w:val="28"/>
              </w:numPr>
              <w:rPr>
                <w:rFonts w:ascii="Arial" w:hAnsi="Arial" w:cs="Arial"/>
                <w:sz w:val="18"/>
              </w:rPr>
            </w:pPr>
            <w:r w:rsidRPr="00826F9F">
              <w:rPr>
                <w:rFonts w:ascii="Arial" w:hAnsi="Arial" w:cs="Arial"/>
                <w:sz w:val="18"/>
              </w:rPr>
              <w:t>Mise en œuvre de l’avion</w:t>
            </w:r>
          </w:p>
          <w:p w14:paraId="4D4C9E5C" w14:textId="77777777" w:rsidR="008F0A08" w:rsidRPr="00826F9F" w:rsidRDefault="008F0A08" w:rsidP="004E2043">
            <w:pPr>
              <w:pStyle w:val="Paragraphedeliste"/>
              <w:numPr>
                <w:ilvl w:val="0"/>
                <w:numId w:val="28"/>
              </w:numPr>
              <w:rPr>
                <w:rFonts w:ascii="Arial" w:hAnsi="Arial" w:cs="Arial"/>
                <w:sz w:val="18"/>
              </w:rPr>
            </w:pPr>
            <w:r w:rsidRPr="00826F9F">
              <w:rPr>
                <w:rFonts w:ascii="Arial" w:hAnsi="Arial" w:cs="Arial"/>
                <w:sz w:val="18"/>
              </w:rPr>
              <w:t>Gestion du vol (dont plan de vol)</w:t>
            </w:r>
          </w:p>
          <w:p w14:paraId="0F640CC9" w14:textId="77777777" w:rsidR="008F0A08" w:rsidRPr="00826F9F" w:rsidRDefault="008F0A08" w:rsidP="004E2043">
            <w:pPr>
              <w:pStyle w:val="Paragraphedeliste"/>
              <w:numPr>
                <w:ilvl w:val="0"/>
                <w:numId w:val="28"/>
              </w:numPr>
              <w:rPr>
                <w:rFonts w:ascii="Arial" w:hAnsi="Arial" w:cs="Arial"/>
                <w:sz w:val="18"/>
              </w:rPr>
            </w:pPr>
            <w:r w:rsidRPr="00826F9F">
              <w:rPr>
                <w:rFonts w:ascii="Arial" w:hAnsi="Arial" w:cs="Arial"/>
                <w:sz w:val="18"/>
              </w:rPr>
              <w:t>Utilisation des moyens de radionavigation</w:t>
            </w:r>
          </w:p>
        </w:tc>
        <w:tc>
          <w:tcPr>
            <w:tcW w:w="625" w:type="dxa"/>
            <w:vAlign w:val="center"/>
          </w:tcPr>
          <w:p w14:paraId="0C4B3AF0" w14:textId="77777777" w:rsidR="008F0A08" w:rsidRPr="00D355F9" w:rsidRDefault="008F0A08" w:rsidP="004E2043">
            <w:pPr>
              <w:jc w:val="center"/>
              <w:rPr>
                <w:rFonts w:ascii="Arial" w:hAnsi="Arial" w:cs="Arial"/>
                <w:sz w:val="18"/>
                <w:szCs w:val="18"/>
              </w:rPr>
            </w:pPr>
            <w:r>
              <w:rPr>
                <w:rFonts w:ascii="Arial" w:hAnsi="Arial" w:cs="Arial"/>
                <w:sz w:val="18"/>
                <w:szCs w:val="18"/>
              </w:rPr>
              <w:t>1h30</w:t>
            </w:r>
          </w:p>
        </w:tc>
        <w:tc>
          <w:tcPr>
            <w:tcW w:w="626" w:type="dxa"/>
            <w:vMerge w:val="restart"/>
            <w:shd w:val="clear" w:color="auto" w:fill="D9D9D9" w:themeFill="background1" w:themeFillShade="D9"/>
            <w:vAlign w:val="center"/>
          </w:tcPr>
          <w:p w14:paraId="3D20BA57" w14:textId="77777777" w:rsidR="008F0A08" w:rsidRPr="00D355F9" w:rsidRDefault="008F0A08" w:rsidP="004E2043">
            <w:pPr>
              <w:jc w:val="center"/>
              <w:rPr>
                <w:rFonts w:ascii="Arial" w:hAnsi="Arial" w:cs="Arial"/>
                <w:sz w:val="18"/>
                <w:szCs w:val="18"/>
              </w:rPr>
            </w:pPr>
          </w:p>
        </w:tc>
        <w:tc>
          <w:tcPr>
            <w:tcW w:w="625" w:type="dxa"/>
            <w:tcBorders>
              <w:right w:val="double" w:sz="4" w:space="0" w:color="auto"/>
            </w:tcBorders>
            <w:vAlign w:val="center"/>
          </w:tcPr>
          <w:p w14:paraId="2B997B71" w14:textId="77777777" w:rsidR="008F0A08" w:rsidRPr="00D355F9" w:rsidRDefault="008F0A08" w:rsidP="004E2043">
            <w:pPr>
              <w:jc w:val="center"/>
              <w:rPr>
                <w:rFonts w:ascii="Arial" w:hAnsi="Arial" w:cs="Arial"/>
                <w:sz w:val="18"/>
                <w:szCs w:val="18"/>
              </w:rPr>
            </w:pPr>
            <w:r>
              <w:rPr>
                <w:rFonts w:ascii="Arial" w:hAnsi="Arial" w:cs="Arial"/>
                <w:sz w:val="18"/>
                <w:szCs w:val="18"/>
              </w:rPr>
              <w:t>0h30</w:t>
            </w:r>
          </w:p>
        </w:tc>
        <w:tc>
          <w:tcPr>
            <w:tcW w:w="626" w:type="dxa"/>
            <w:tcBorders>
              <w:left w:val="double" w:sz="4" w:space="0" w:color="auto"/>
            </w:tcBorders>
            <w:vAlign w:val="center"/>
          </w:tcPr>
          <w:p w14:paraId="3A215DBE" w14:textId="77777777" w:rsidR="008F0A08" w:rsidRPr="00D355F9" w:rsidRDefault="008F0A08" w:rsidP="004E2043">
            <w:pPr>
              <w:jc w:val="center"/>
              <w:rPr>
                <w:rFonts w:ascii="Arial" w:hAnsi="Arial" w:cs="Arial"/>
                <w:sz w:val="18"/>
                <w:szCs w:val="18"/>
              </w:rPr>
            </w:pPr>
            <w:r>
              <w:rPr>
                <w:rFonts w:ascii="Arial" w:hAnsi="Arial" w:cs="Arial"/>
                <w:sz w:val="18"/>
                <w:szCs w:val="18"/>
              </w:rPr>
              <w:t>1h15</w:t>
            </w:r>
          </w:p>
        </w:tc>
        <w:tc>
          <w:tcPr>
            <w:tcW w:w="626" w:type="dxa"/>
            <w:vMerge w:val="restart"/>
            <w:tcBorders>
              <w:right w:val="single" w:sz="12" w:space="0" w:color="auto"/>
            </w:tcBorders>
            <w:shd w:val="clear" w:color="auto" w:fill="D9D9D9" w:themeFill="background1" w:themeFillShade="D9"/>
            <w:vAlign w:val="center"/>
          </w:tcPr>
          <w:p w14:paraId="2D1604A3" w14:textId="77777777" w:rsidR="008F0A08" w:rsidRPr="00D355F9" w:rsidRDefault="008F0A08" w:rsidP="004E2043">
            <w:pPr>
              <w:jc w:val="center"/>
              <w:rPr>
                <w:rFonts w:ascii="Arial" w:hAnsi="Arial" w:cs="Arial"/>
                <w:sz w:val="18"/>
                <w:szCs w:val="18"/>
              </w:rPr>
            </w:pPr>
          </w:p>
        </w:tc>
      </w:tr>
      <w:tr w:rsidR="008F0A08" w:rsidRPr="00D355F9" w14:paraId="666E960A" w14:textId="77777777" w:rsidTr="00826F9F">
        <w:trPr>
          <w:trHeight w:val="1948"/>
        </w:trPr>
        <w:tc>
          <w:tcPr>
            <w:tcW w:w="1408" w:type="dxa"/>
            <w:tcBorders>
              <w:left w:val="single" w:sz="12" w:space="0" w:color="auto"/>
              <w:bottom w:val="double" w:sz="4" w:space="0" w:color="auto"/>
            </w:tcBorders>
            <w:vAlign w:val="center"/>
          </w:tcPr>
          <w:p w14:paraId="20615C4A" w14:textId="78B6C21B" w:rsidR="008F0A08" w:rsidRDefault="002F43C3" w:rsidP="004E2043">
            <w:pPr>
              <w:rPr>
                <w:rFonts w:ascii="Arial" w:hAnsi="Arial" w:cs="Arial"/>
                <w:sz w:val="18"/>
                <w:szCs w:val="18"/>
              </w:rPr>
            </w:pPr>
            <w:r>
              <w:rPr>
                <w:rFonts w:ascii="Arial" w:hAnsi="Arial" w:cs="Arial"/>
                <w:sz w:val="18"/>
                <w:szCs w:val="18"/>
              </w:rPr>
              <w:t>NAV 2 Nuit</w:t>
            </w:r>
          </w:p>
          <w:p w14:paraId="521E500F" w14:textId="77777777" w:rsidR="008F0A08" w:rsidRDefault="008F0A08" w:rsidP="004E2043">
            <w:pPr>
              <w:rPr>
                <w:rFonts w:ascii="Arial" w:hAnsi="Arial" w:cs="Arial"/>
                <w:sz w:val="18"/>
                <w:szCs w:val="18"/>
              </w:rPr>
            </w:pPr>
          </w:p>
          <w:p w14:paraId="6FF22CBB" w14:textId="77777777" w:rsidR="008F0A08" w:rsidRPr="00D355F9" w:rsidRDefault="008F0A08" w:rsidP="004E2043">
            <w:pPr>
              <w:rPr>
                <w:rFonts w:ascii="Arial" w:hAnsi="Arial" w:cs="Arial"/>
                <w:sz w:val="18"/>
                <w:szCs w:val="18"/>
              </w:rPr>
            </w:pPr>
            <w:r>
              <w:rPr>
                <w:rFonts w:ascii="Arial" w:hAnsi="Arial" w:cs="Arial"/>
                <w:sz w:val="18"/>
                <w:szCs w:val="18"/>
              </w:rPr>
              <w:t>2</w:t>
            </w:r>
            <w:r w:rsidRPr="001D3771">
              <w:rPr>
                <w:rFonts w:ascii="Arial" w:hAnsi="Arial" w:cs="Arial"/>
                <w:sz w:val="18"/>
                <w:szCs w:val="18"/>
                <w:vertAlign w:val="superscript"/>
              </w:rPr>
              <w:t>ème</w:t>
            </w:r>
            <w:r>
              <w:rPr>
                <w:rFonts w:ascii="Arial" w:hAnsi="Arial" w:cs="Arial"/>
                <w:sz w:val="18"/>
                <w:szCs w:val="18"/>
              </w:rPr>
              <w:t xml:space="preserve"> navigation</w:t>
            </w:r>
          </w:p>
        </w:tc>
        <w:tc>
          <w:tcPr>
            <w:tcW w:w="4536" w:type="dxa"/>
            <w:tcBorders>
              <w:bottom w:val="double" w:sz="4" w:space="0" w:color="auto"/>
            </w:tcBorders>
            <w:vAlign w:val="center"/>
          </w:tcPr>
          <w:p w14:paraId="38AB079B" w14:textId="77777777" w:rsidR="008F0A08" w:rsidRPr="00826F9F" w:rsidRDefault="008F0A08" w:rsidP="004E2043">
            <w:pPr>
              <w:pStyle w:val="Paragraphedeliste"/>
              <w:numPr>
                <w:ilvl w:val="0"/>
                <w:numId w:val="32"/>
              </w:numPr>
              <w:rPr>
                <w:rFonts w:ascii="Arial" w:hAnsi="Arial" w:cs="Arial"/>
                <w:sz w:val="18"/>
              </w:rPr>
            </w:pPr>
            <w:r w:rsidRPr="00826F9F">
              <w:rPr>
                <w:rFonts w:ascii="Arial" w:hAnsi="Arial" w:cs="Arial"/>
                <w:sz w:val="18"/>
              </w:rPr>
              <w:t>Mise en œuvre de l’avion</w:t>
            </w:r>
          </w:p>
          <w:p w14:paraId="144FA0F3" w14:textId="77777777" w:rsidR="008F0A08" w:rsidRPr="00826F9F" w:rsidRDefault="008F0A08" w:rsidP="004E2043">
            <w:pPr>
              <w:pStyle w:val="Paragraphedeliste"/>
              <w:numPr>
                <w:ilvl w:val="0"/>
                <w:numId w:val="32"/>
              </w:numPr>
              <w:rPr>
                <w:rFonts w:ascii="Arial" w:hAnsi="Arial" w:cs="Arial"/>
                <w:sz w:val="18"/>
              </w:rPr>
            </w:pPr>
            <w:r w:rsidRPr="00826F9F">
              <w:rPr>
                <w:rFonts w:ascii="Arial" w:hAnsi="Arial" w:cs="Arial"/>
                <w:sz w:val="18"/>
              </w:rPr>
              <w:t>Gestion du vol (dont plan de vol)</w:t>
            </w:r>
          </w:p>
          <w:p w14:paraId="4DDE435F" w14:textId="77777777" w:rsidR="008F0A08" w:rsidRPr="00826F9F" w:rsidRDefault="008F0A08" w:rsidP="004E2043">
            <w:pPr>
              <w:pStyle w:val="Paragraphedeliste"/>
              <w:numPr>
                <w:ilvl w:val="0"/>
                <w:numId w:val="32"/>
              </w:numPr>
              <w:rPr>
                <w:rFonts w:ascii="Arial" w:hAnsi="Arial" w:cs="Arial"/>
                <w:sz w:val="18"/>
              </w:rPr>
            </w:pPr>
            <w:r w:rsidRPr="00826F9F">
              <w:rPr>
                <w:rFonts w:ascii="Arial" w:hAnsi="Arial" w:cs="Arial"/>
                <w:sz w:val="18"/>
              </w:rPr>
              <w:t>Utilisation des moyens de radionavigation</w:t>
            </w:r>
          </w:p>
          <w:p w14:paraId="62CB7D15" w14:textId="77777777" w:rsidR="008F0A08" w:rsidRPr="00826F9F" w:rsidRDefault="008F0A08" w:rsidP="004E2043">
            <w:pPr>
              <w:pStyle w:val="Paragraphedeliste"/>
              <w:numPr>
                <w:ilvl w:val="0"/>
                <w:numId w:val="32"/>
              </w:numPr>
              <w:rPr>
                <w:rFonts w:ascii="Arial" w:hAnsi="Arial" w:cs="Arial"/>
                <w:sz w:val="18"/>
              </w:rPr>
            </w:pPr>
            <w:r w:rsidRPr="00826F9F">
              <w:rPr>
                <w:rFonts w:ascii="Arial" w:hAnsi="Arial" w:cs="Arial"/>
                <w:sz w:val="18"/>
              </w:rPr>
              <w:t>Situations anormales et d’urgences :</w:t>
            </w:r>
          </w:p>
          <w:p w14:paraId="338A8C36" w14:textId="77777777" w:rsidR="008F0A08" w:rsidRPr="00826F9F" w:rsidRDefault="008F0A08" w:rsidP="004E2043">
            <w:pPr>
              <w:pStyle w:val="Paragraphedeliste"/>
              <w:numPr>
                <w:ilvl w:val="0"/>
                <w:numId w:val="33"/>
              </w:numPr>
              <w:ind w:left="652"/>
              <w:rPr>
                <w:rFonts w:ascii="Arial" w:hAnsi="Arial" w:cs="Arial"/>
                <w:sz w:val="18"/>
              </w:rPr>
            </w:pPr>
            <w:r w:rsidRPr="00826F9F">
              <w:rPr>
                <w:rFonts w:ascii="Arial" w:hAnsi="Arial" w:cs="Arial"/>
                <w:sz w:val="18"/>
              </w:rPr>
              <w:t>Panne d’éclairage</w:t>
            </w:r>
          </w:p>
          <w:p w14:paraId="6531B793" w14:textId="77777777" w:rsidR="008F0A08" w:rsidRPr="00826F9F" w:rsidRDefault="008F0A08" w:rsidP="004E2043">
            <w:pPr>
              <w:pStyle w:val="Paragraphedeliste"/>
              <w:numPr>
                <w:ilvl w:val="0"/>
                <w:numId w:val="33"/>
              </w:numPr>
              <w:ind w:left="652"/>
              <w:rPr>
                <w:rFonts w:ascii="Arial" w:hAnsi="Arial" w:cs="Arial"/>
                <w:sz w:val="18"/>
              </w:rPr>
            </w:pPr>
            <w:r w:rsidRPr="00826F9F">
              <w:rPr>
                <w:rFonts w:ascii="Arial" w:hAnsi="Arial" w:cs="Arial"/>
                <w:sz w:val="18"/>
              </w:rPr>
              <w:t>Panne d’alimentation électrique</w:t>
            </w:r>
          </w:p>
          <w:p w14:paraId="3F5C78F0" w14:textId="77777777" w:rsidR="008F0A08" w:rsidRPr="00826F9F" w:rsidRDefault="008F0A08" w:rsidP="004E2043">
            <w:pPr>
              <w:pStyle w:val="Paragraphedeliste"/>
              <w:numPr>
                <w:ilvl w:val="0"/>
                <w:numId w:val="33"/>
              </w:numPr>
              <w:ind w:left="652"/>
              <w:rPr>
                <w:rFonts w:ascii="Arial" w:hAnsi="Arial" w:cs="Arial"/>
                <w:sz w:val="18"/>
              </w:rPr>
            </w:pPr>
            <w:r w:rsidRPr="00826F9F">
              <w:rPr>
                <w:rFonts w:ascii="Arial" w:hAnsi="Arial" w:cs="Arial"/>
                <w:sz w:val="18"/>
              </w:rPr>
              <w:t>Panne d’équipements de radionavigation</w:t>
            </w:r>
          </w:p>
          <w:p w14:paraId="599876AA" w14:textId="77777777" w:rsidR="008F0A08" w:rsidRPr="00826F9F" w:rsidRDefault="008F0A08" w:rsidP="004E2043">
            <w:pPr>
              <w:pStyle w:val="Paragraphedeliste"/>
              <w:numPr>
                <w:ilvl w:val="0"/>
                <w:numId w:val="33"/>
              </w:numPr>
              <w:ind w:left="652"/>
              <w:rPr>
                <w:rFonts w:ascii="Arial" w:hAnsi="Arial" w:cs="Arial"/>
                <w:sz w:val="16"/>
              </w:rPr>
            </w:pPr>
            <w:r w:rsidRPr="00826F9F">
              <w:rPr>
                <w:rFonts w:ascii="Arial" w:hAnsi="Arial" w:cs="Arial"/>
                <w:sz w:val="18"/>
              </w:rPr>
              <w:t>Panne radio</w:t>
            </w:r>
          </w:p>
        </w:tc>
        <w:tc>
          <w:tcPr>
            <w:tcW w:w="625" w:type="dxa"/>
            <w:tcBorders>
              <w:bottom w:val="double" w:sz="4" w:space="0" w:color="auto"/>
            </w:tcBorders>
            <w:vAlign w:val="center"/>
          </w:tcPr>
          <w:p w14:paraId="490D2BAD" w14:textId="77777777" w:rsidR="008F0A08" w:rsidRPr="00D355F9" w:rsidRDefault="008F0A08" w:rsidP="004E2043">
            <w:pPr>
              <w:jc w:val="center"/>
              <w:rPr>
                <w:rFonts w:ascii="Arial" w:hAnsi="Arial" w:cs="Arial"/>
                <w:sz w:val="18"/>
                <w:szCs w:val="18"/>
              </w:rPr>
            </w:pPr>
            <w:r>
              <w:rPr>
                <w:rFonts w:ascii="Arial" w:hAnsi="Arial" w:cs="Arial"/>
                <w:sz w:val="18"/>
                <w:szCs w:val="18"/>
              </w:rPr>
              <w:t>1h30</w:t>
            </w:r>
          </w:p>
        </w:tc>
        <w:tc>
          <w:tcPr>
            <w:tcW w:w="626" w:type="dxa"/>
            <w:vMerge/>
            <w:tcBorders>
              <w:bottom w:val="double" w:sz="4" w:space="0" w:color="auto"/>
            </w:tcBorders>
            <w:shd w:val="clear" w:color="auto" w:fill="D9D9D9" w:themeFill="background1" w:themeFillShade="D9"/>
            <w:vAlign w:val="center"/>
          </w:tcPr>
          <w:p w14:paraId="19517679" w14:textId="77777777" w:rsidR="008F0A08" w:rsidRPr="00D355F9" w:rsidRDefault="008F0A08" w:rsidP="004E2043">
            <w:pPr>
              <w:jc w:val="center"/>
              <w:rPr>
                <w:rFonts w:ascii="Arial" w:hAnsi="Arial" w:cs="Arial"/>
                <w:sz w:val="18"/>
                <w:szCs w:val="18"/>
              </w:rPr>
            </w:pPr>
          </w:p>
        </w:tc>
        <w:tc>
          <w:tcPr>
            <w:tcW w:w="625" w:type="dxa"/>
            <w:tcBorders>
              <w:bottom w:val="double" w:sz="4" w:space="0" w:color="auto"/>
              <w:right w:val="double" w:sz="4" w:space="0" w:color="auto"/>
            </w:tcBorders>
            <w:vAlign w:val="center"/>
          </w:tcPr>
          <w:p w14:paraId="653AC5A3" w14:textId="77777777" w:rsidR="008F0A08" w:rsidRPr="00D355F9" w:rsidRDefault="008F0A08" w:rsidP="004E2043">
            <w:pPr>
              <w:jc w:val="center"/>
              <w:rPr>
                <w:rFonts w:ascii="Arial" w:hAnsi="Arial" w:cs="Arial"/>
                <w:sz w:val="18"/>
                <w:szCs w:val="18"/>
              </w:rPr>
            </w:pPr>
            <w:r>
              <w:rPr>
                <w:rFonts w:ascii="Arial" w:hAnsi="Arial" w:cs="Arial"/>
                <w:sz w:val="18"/>
                <w:szCs w:val="18"/>
              </w:rPr>
              <w:t>0h30</w:t>
            </w:r>
          </w:p>
        </w:tc>
        <w:tc>
          <w:tcPr>
            <w:tcW w:w="626" w:type="dxa"/>
            <w:tcBorders>
              <w:left w:val="double" w:sz="4" w:space="0" w:color="auto"/>
              <w:bottom w:val="double" w:sz="4" w:space="0" w:color="auto"/>
            </w:tcBorders>
            <w:vAlign w:val="center"/>
          </w:tcPr>
          <w:p w14:paraId="1ABCFB93" w14:textId="77777777" w:rsidR="008F0A08" w:rsidRPr="00D355F9" w:rsidRDefault="008F0A08" w:rsidP="004E2043">
            <w:pPr>
              <w:jc w:val="center"/>
              <w:rPr>
                <w:rFonts w:ascii="Arial" w:hAnsi="Arial" w:cs="Arial"/>
                <w:sz w:val="18"/>
                <w:szCs w:val="18"/>
              </w:rPr>
            </w:pPr>
            <w:r>
              <w:rPr>
                <w:rFonts w:ascii="Arial" w:hAnsi="Arial" w:cs="Arial"/>
                <w:sz w:val="18"/>
                <w:szCs w:val="18"/>
              </w:rPr>
              <w:t>1h45</w:t>
            </w:r>
          </w:p>
        </w:tc>
        <w:tc>
          <w:tcPr>
            <w:tcW w:w="626" w:type="dxa"/>
            <w:vMerge/>
            <w:tcBorders>
              <w:bottom w:val="double" w:sz="4" w:space="0" w:color="auto"/>
              <w:right w:val="single" w:sz="12" w:space="0" w:color="auto"/>
            </w:tcBorders>
            <w:shd w:val="clear" w:color="auto" w:fill="D9D9D9" w:themeFill="background1" w:themeFillShade="D9"/>
            <w:vAlign w:val="center"/>
          </w:tcPr>
          <w:p w14:paraId="5F0BE575" w14:textId="77777777" w:rsidR="008F0A08" w:rsidRPr="00D355F9" w:rsidRDefault="008F0A08" w:rsidP="004E2043">
            <w:pPr>
              <w:jc w:val="center"/>
              <w:rPr>
                <w:rFonts w:ascii="Arial" w:hAnsi="Arial" w:cs="Arial"/>
                <w:sz w:val="18"/>
                <w:szCs w:val="18"/>
              </w:rPr>
            </w:pPr>
          </w:p>
        </w:tc>
      </w:tr>
      <w:tr w:rsidR="008F0A08" w:rsidRPr="00D355F9" w14:paraId="748FFF7D" w14:textId="77777777" w:rsidTr="004E2043">
        <w:trPr>
          <w:trHeight w:val="319"/>
        </w:trPr>
        <w:tc>
          <w:tcPr>
            <w:tcW w:w="5944" w:type="dxa"/>
            <w:gridSpan w:val="2"/>
            <w:vMerge w:val="restart"/>
            <w:tcBorders>
              <w:top w:val="double" w:sz="4" w:space="0" w:color="auto"/>
              <w:left w:val="single" w:sz="12" w:space="0" w:color="auto"/>
            </w:tcBorders>
            <w:shd w:val="clear" w:color="auto" w:fill="A6A6A6" w:themeFill="background1" w:themeFillShade="A6"/>
            <w:vAlign w:val="center"/>
          </w:tcPr>
          <w:p w14:paraId="3B7EE3FC" w14:textId="77777777" w:rsidR="008F0A08" w:rsidRPr="008F0A08" w:rsidRDefault="008F0A08" w:rsidP="004E2043">
            <w:pPr>
              <w:rPr>
                <w:rFonts w:ascii="Arial" w:hAnsi="Arial" w:cs="Arial"/>
                <w:b/>
                <w:sz w:val="18"/>
                <w:lang w:val="en-US"/>
              </w:rPr>
            </w:pPr>
            <w:r w:rsidRPr="008F0A08">
              <w:rPr>
                <w:rFonts w:ascii="Arial" w:hAnsi="Arial" w:cs="Arial"/>
                <w:b/>
                <w:sz w:val="18"/>
                <w:lang w:val="en-US"/>
              </w:rPr>
              <w:t>TOTAL</w:t>
            </w:r>
          </w:p>
          <w:p w14:paraId="0DFD1909" w14:textId="46824623" w:rsidR="008F0A08" w:rsidRPr="008F0A08" w:rsidRDefault="008F0A08" w:rsidP="008F0A08">
            <w:pPr>
              <w:rPr>
                <w:rFonts w:ascii="Arial" w:hAnsi="Arial" w:cs="Arial"/>
                <w:sz w:val="18"/>
                <w:lang w:val="en-US"/>
              </w:rPr>
            </w:pPr>
            <w:r w:rsidRPr="008F0A08">
              <w:rPr>
                <w:rFonts w:ascii="Arial" w:hAnsi="Arial" w:cs="Arial"/>
                <w:sz w:val="18"/>
                <w:lang w:val="en-US"/>
              </w:rPr>
              <w:t>(</w:t>
            </w:r>
            <w:proofErr w:type="gramStart"/>
            <w:r w:rsidRPr="008F0A08">
              <w:rPr>
                <w:rFonts w:ascii="Arial" w:hAnsi="Arial" w:cs="Arial"/>
                <w:sz w:val="18"/>
                <w:lang w:val="en-US"/>
              </w:rPr>
              <w:t>VDN :</w:t>
            </w:r>
            <w:proofErr w:type="gramEnd"/>
            <w:r w:rsidRPr="008F0A08">
              <w:rPr>
                <w:rFonts w:ascii="Arial" w:hAnsi="Arial" w:cs="Arial"/>
                <w:sz w:val="18"/>
                <w:lang w:val="en-US"/>
              </w:rPr>
              <w:t xml:space="preserve"> 6h30 + vol 5h</w:t>
            </w:r>
            <w:r w:rsidR="00826F9F">
              <w:rPr>
                <w:rFonts w:ascii="Arial" w:hAnsi="Arial" w:cs="Arial"/>
                <w:sz w:val="18"/>
                <w:lang w:val="en-US"/>
              </w:rPr>
              <w:t>, total formation : 1</w:t>
            </w:r>
            <w:r w:rsidR="00B92275">
              <w:rPr>
                <w:rFonts w:ascii="Arial" w:hAnsi="Arial" w:cs="Arial"/>
                <w:sz w:val="18"/>
                <w:lang w:val="en-US"/>
              </w:rPr>
              <w:t>2</w:t>
            </w:r>
            <w:r w:rsidR="00826F9F">
              <w:rPr>
                <w:rFonts w:ascii="Arial" w:hAnsi="Arial" w:cs="Arial"/>
                <w:sz w:val="18"/>
                <w:lang w:val="en-US"/>
              </w:rPr>
              <w:t>h</w:t>
            </w:r>
            <w:r w:rsidR="00B92275">
              <w:rPr>
                <w:rFonts w:ascii="Arial" w:hAnsi="Arial" w:cs="Arial"/>
                <w:sz w:val="18"/>
                <w:lang w:val="en-US"/>
              </w:rPr>
              <w:t>0</w:t>
            </w:r>
            <w:r w:rsidR="00826F9F">
              <w:rPr>
                <w:rFonts w:ascii="Arial" w:hAnsi="Arial" w:cs="Arial"/>
                <w:sz w:val="18"/>
                <w:lang w:val="en-US"/>
              </w:rPr>
              <w:t>0</w:t>
            </w:r>
            <w:r w:rsidRPr="008F0A08">
              <w:rPr>
                <w:rFonts w:ascii="Arial" w:hAnsi="Arial" w:cs="Arial"/>
                <w:sz w:val="18"/>
                <w:lang w:val="en-US"/>
              </w:rPr>
              <w:t>)</w:t>
            </w:r>
          </w:p>
        </w:tc>
        <w:tc>
          <w:tcPr>
            <w:tcW w:w="625" w:type="dxa"/>
            <w:tcBorders>
              <w:top w:val="double" w:sz="4" w:space="0" w:color="auto"/>
              <w:bottom w:val="dotted" w:sz="4" w:space="0" w:color="auto"/>
            </w:tcBorders>
            <w:shd w:val="clear" w:color="auto" w:fill="A6A6A6" w:themeFill="background1" w:themeFillShade="A6"/>
            <w:vAlign w:val="center"/>
          </w:tcPr>
          <w:p w14:paraId="41B6239E" w14:textId="20E9AE53" w:rsidR="008F0A08" w:rsidRPr="008F0A08" w:rsidRDefault="008F0A08" w:rsidP="004E2043">
            <w:pPr>
              <w:jc w:val="center"/>
              <w:rPr>
                <w:rFonts w:ascii="Arial" w:hAnsi="Arial" w:cs="Arial"/>
                <w:b/>
                <w:sz w:val="18"/>
                <w:szCs w:val="18"/>
              </w:rPr>
            </w:pPr>
            <w:r>
              <w:rPr>
                <w:rFonts w:ascii="Arial" w:hAnsi="Arial" w:cs="Arial"/>
                <w:b/>
                <w:sz w:val="18"/>
                <w:szCs w:val="18"/>
              </w:rPr>
              <w:t>4</w:t>
            </w:r>
            <w:r w:rsidRPr="008F0A08">
              <w:rPr>
                <w:rFonts w:ascii="Arial" w:hAnsi="Arial" w:cs="Arial"/>
                <w:b/>
                <w:sz w:val="18"/>
                <w:szCs w:val="18"/>
              </w:rPr>
              <w:t>h</w:t>
            </w:r>
          </w:p>
        </w:tc>
        <w:tc>
          <w:tcPr>
            <w:tcW w:w="626" w:type="dxa"/>
            <w:tcBorders>
              <w:top w:val="double" w:sz="4" w:space="0" w:color="auto"/>
              <w:bottom w:val="dotted" w:sz="4" w:space="0" w:color="auto"/>
            </w:tcBorders>
            <w:shd w:val="clear" w:color="auto" w:fill="A6A6A6" w:themeFill="background1" w:themeFillShade="A6"/>
            <w:vAlign w:val="center"/>
          </w:tcPr>
          <w:p w14:paraId="03814AD4" w14:textId="77777777" w:rsidR="008F0A08" w:rsidRPr="008F0A08" w:rsidRDefault="008F0A08" w:rsidP="004E2043">
            <w:pPr>
              <w:jc w:val="center"/>
              <w:rPr>
                <w:rFonts w:ascii="Arial" w:hAnsi="Arial" w:cs="Arial"/>
                <w:b/>
                <w:sz w:val="18"/>
                <w:szCs w:val="18"/>
              </w:rPr>
            </w:pPr>
            <w:r w:rsidRPr="008F0A08">
              <w:rPr>
                <w:rFonts w:ascii="Arial" w:hAnsi="Arial" w:cs="Arial"/>
                <w:b/>
                <w:sz w:val="18"/>
                <w:szCs w:val="18"/>
              </w:rPr>
              <w:t>0h</w:t>
            </w:r>
          </w:p>
        </w:tc>
        <w:tc>
          <w:tcPr>
            <w:tcW w:w="625" w:type="dxa"/>
            <w:tcBorders>
              <w:top w:val="double" w:sz="4" w:space="0" w:color="auto"/>
              <w:bottom w:val="dotted" w:sz="4" w:space="0" w:color="auto"/>
              <w:right w:val="double" w:sz="4" w:space="0" w:color="auto"/>
            </w:tcBorders>
            <w:shd w:val="clear" w:color="auto" w:fill="A6A6A6" w:themeFill="background1" w:themeFillShade="A6"/>
            <w:vAlign w:val="center"/>
          </w:tcPr>
          <w:p w14:paraId="1220661C" w14:textId="618457D3" w:rsidR="008F0A08" w:rsidRPr="008F0A08" w:rsidRDefault="008F0A08" w:rsidP="004E2043">
            <w:pPr>
              <w:jc w:val="center"/>
              <w:rPr>
                <w:rFonts w:ascii="Arial" w:hAnsi="Arial" w:cs="Arial"/>
                <w:b/>
                <w:sz w:val="18"/>
                <w:szCs w:val="18"/>
              </w:rPr>
            </w:pPr>
            <w:r>
              <w:rPr>
                <w:rFonts w:ascii="Arial" w:hAnsi="Arial" w:cs="Arial"/>
                <w:b/>
                <w:sz w:val="18"/>
                <w:szCs w:val="18"/>
              </w:rPr>
              <w:t>2h30</w:t>
            </w:r>
          </w:p>
        </w:tc>
        <w:tc>
          <w:tcPr>
            <w:tcW w:w="626" w:type="dxa"/>
            <w:tcBorders>
              <w:top w:val="double" w:sz="4" w:space="0" w:color="auto"/>
              <w:left w:val="double" w:sz="4" w:space="0" w:color="auto"/>
              <w:bottom w:val="dotted" w:sz="4" w:space="0" w:color="auto"/>
            </w:tcBorders>
            <w:shd w:val="clear" w:color="auto" w:fill="A6A6A6" w:themeFill="background1" w:themeFillShade="A6"/>
            <w:vAlign w:val="center"/>
          </w:tcPr>
          <w:p w14:paraId="7FF9F165" w14:textId="3DD5018D" w:rsidR="008F0A08" w:rsidRPr="008F0A08" w:rsidRDefault="000F7748" w:rsidP="004E2043">
            <w:pPr>
              <w:jc w:val="center"/>
              <w:rPr>
                <w:rFonts w:ascii="Arial" w:hAnsi="Arial" w:cs="Arial"/>
                <w:b/>
                <w:sz w:val="18"/>
                <w:szCs w:val="18"/>
              </w:rPr>
            </w:pPr>
            <w:r>
              <w:rPr>
                <w:rFonts w:ascii="Arial" w:hAnsi="Arial" w:cs="Arial"/>
                <w:b/>
                <w:sz w:val="18"/>
                <w:szCs w:val="18"/>
              </w:rPr>
              <w:t>5h00</w:t>
            </w:r>
          </w:p>
        </w:tc>
        <w:tc>
          <w:tcPr>
            <w:tcW w:w="626" w:type="dxa"/>
            <w:tcBorders>
              <w:top w:val="double" w:sz="4" w:space="0" w:color="auto"/>
              <w:bottom w:val="dotted" w:sz="4" w:space="0" w:color="auto"/>
              <w:right w:val="single" w:sz="12" w:space="0" w:color="auto"/>
            </w:tcBorders>
            <w:shd w:val="clear" w:color="auto" w:fill="A6A6A6" w:themeFill="background1" w:themeFillShade="A6"/>
            <w:vAlign w:val="center"/>
          </w:tcPr>
          <w:p w14:paraId="32AEBCDC" w14:textId="00342032" w:rsidR="008F0A08" w:rsidRPr="008F0A08" w:rsidRDefault="00506941" w:rsidP="004E2043">
            <w:pPr>
              <w:jc w:val="center"/>
              <w:rPr>
                <w:rFonts w:ascii="Arial" w:hAnsi="Arial" w:cs="Arial"/>
                <w:b/>
                <w:sz w:val="18"/>
                <w:szCs w:val="18"/>
              </w:rPr>
            </w:pPr>
            <w:r>
              <w:rPr>
                <w:rFonts w:ascii="Arial" w:hAnsi="Arial" w:cs="Arial"/>
                <w:b/>
                <w:sz w:val="18"/>
                <w:szCs w:val="18"/>
              </w:rPr>
              <w:t>1</w:t>
            </w:r>
            <w:r w:rsidR="008F0A08" w:rsidRPr="008F0A08">
              <w:rPr>
                <w:rFonts w:ascii="Arial" w:hAnsi="Arial" w:cs="Arial"/>
                <w:b/>
                <w:sz w:val="18"/>
                <w:szCs w:val="18"/>
              </w:rPr>
              <w:t>h</w:t>
            </w:r>
            <w:r>
              <w:rPr>
                <w:rFonts w:ascii="Arial" w:hAnsi="Arial" w:cs="Arial"/>
                <w:b/>
                <w:sz w:val="18"/>
                <w:szCs w:val="18"/>
              </w:rPr>
              <w:t>00</w:t>
            </w:r>
          </w:p>
        </w:tc>
      </w:tr>
      <w:tr w:rsidR="008F0A08" w:rsidRPr="00D355F9" w14:paraId="0E8F029C" w14:textId="77777777" w:rsidTr="004E2043">
        <w:trPr>
          <w:trHeight w:val="319"/>
        </w:trPr>
        <w:tc>
          <w:tcPr>
            <w:tcW w:w="5944" w:type="dxa"/>
            <w:gridSpan w:val="2"/>
            <w:vMerge/>
            <w:tcBorders>
              <w:left w:val="single" w:sz="12" w:space="0" w:color="auto"/>
              <w:bottom w:val="single" w:sz="12" w:space="0" w:color="auto"/>
            </w:tcBorders>
            <w:shd w:val="clear" w:color="auto" w:fill="A6A6A6" w:themeFill="background1" w:themeFillShade="A6"/>
            <w:vAlign w:val="center"/>
          </w:tcPr>
          <w:p w14:paraId="534947C2" w14:textId="77777777" w:rsidR="008F0A08" w:rsidRDefault="008F0A08" w:rsidP="004E2043">
            <w:pPr>
              <w:rPr>
                <w:rFonts w:ascii="Arial" w:hAnsi="Arial" w:cs="Arial"/>
                <w:sz w:val="18"/>
              </w:rPr>
            </w:pPr>
          </w:p>
        </w:tc>
        <w:tc>
          <w:tcPr>
            <w:tcW w:w="1876" w:type="dxa"/>
            <w:gridSpan w:val="3"/>
            <w:tcBorders>
              <w:top w:val="dotted" w:sz="4" w:space="0" w:color="auto"/>
              <w:bottom w:val="single" w:sz="12" w:space="0" w:color="auto"/>
              <w:right w:val="double" w:sz="4" w:space="0" w:color="auto"/>
            </w:tcBorders>
            <w:shd w:val="clear" w:color="auto" w:fill="A6A6A6" w:themeFill="background1" w:themeFillShade="A6"/>
            <w:vAlign w:val="center"/>
          </w:tcPr>
          <w:p w14:paraId="3D52C64D" w14:textId="5C2CCE61" w:rsidR="008F0A08" w:rsidRPr="008F0A08" w:rsidRDefault="00826F9F" w:rsidP="004E2043">
            <w:pPr>
              <w:jc w:val="center"/>
              <w:rPr>
                <w:rFonts w:ascii="Arial" w:hAnsi="Arial" w:cs="Arial"/>
                <w:b/>
                <w:sz w:val="18"/>
                <w:szCs w:val="18"/>
              </w:rPr>
            </w:pPr>
            <w:r>
              <w:rPr>
                <w:rFonts w:ascii="Arial" w:hAnsi="Arial" w:cs="Arial"/>
                <w:b/>
                <w:sz w:val="18"/>
                <w:szCs w:val="18"/>
              </w:rPr>
              <w:t>6</w:t>
            </w:r>
            <w:r w:rsidR="008F0A08" w:rsidRPr="008F0A08">
              <w:rPr>
                <w:rFonts w:ascii="Arial" w:hAnsi="Arial" w:cs="Arial"/>
                <w:b/>
                <w:sz w:val="18"/>
                <w:szCs w:val="18"/>
              </w:rPr>
              <w:t>h</w:t>
            </w:r>
            <w:r>
              <w:rPr>
                <w:rFonts w:ascii="Arial" w:hAnsi="Arial" w:cs="Arial"/>
                <w:b/>
                <w:sz w:val="18"/>
                <w:szCs w:val="18"/>
              </w:rPr>
              <w:t>30</w:t>
            </w:r>
          </w:p>
        </w:tc>
        <w:tc>
          <w:tcPr>
            <w:tcW w:w="1252" w:type="dxa"/>
            <w:gridSpan w:val="2"/>
            <w:tcBorders>
              <w:top w:val="dotted" w:sz="4" w:space="0" w:color="auto"/>
              <w:left w:val="double" w:sz="4" w:space="0" w:color="auto"/>
              <w:bottom w:val="single" w:sz="12" w:space="0" w:color="auto"/>
              <w:right w:val="single" w:sz="12" w:space="0" w:color="auto"/>
            </w:tcBorders>
            <w:shd w:val="clear" w:color="auto" w:fill="A6A6A6" w:themeFill="background1" w:themeFillShade="A6"/>
            <w:vAlign w:val="center"/>
          </w:tcPr>
          <w:p w14:paraId="2B8E563C" w14:textId="7F5BD752" w:rsidR="008F0A08" w:rsidRPr="008F0A08" w:rsidRDefault="000F7748" w:rsidP="004E2043">
            <w:pPr>
              <w:jc w:val="center"/>
              <w:rPr>
                <w:rFonts w:ascii="Arial" w:hAnsi="Arial" w:cs="Arial"/>
                <w:b/>
                <w:sz w:val="18"/>
                <w:szCs w:val="18"/>
              </w:rPr>
            </w:pPr>
            <w:r>
              <w:rPr>
                <w:rFonts w:ascii="Arial" w:hAnsi="Arial" w:cs="Arial"/>
                <w:b/>
                <w:sz w:val="18"/>
                <w:szCs w:val="18"/>
              </w:rPr>
              <w:t>6h00</w:t>
            </w:r>
          </w:p>
        </w:tc>
      </w:tr>
    </w:tbl>
    <w:p w14:paraId="68E6553A" w14:textId="77777777" w:rsidR="007B2CF0" w:rsidRPr="007B2CF0" w:rsidRDefault="007B2CF0" w:rsidP="007B2CF0">
      <w:pPr>
        <w:jc w:val="both"/>
        <w:rPr>
          <w:rFonts w:ascii="Arial" w:hAnsi="Arial" w:cs="Arial"/>
          <w:sz w:val="24"/>
          <w:szCs w:val="18"/>
        </w:rPr>
      </w:pPr>
    </w:p>
    <w:p w14:paraId="23909607" w14:textId="77777777" w:rsidR="00280CEA" w:rsidRDefault="00280CEA">
      <w:pPr>
        <w:rPr>
          <w:rFonts w:ascii="Arial" w:hAnsi="Arial" w:cs="Arial"/>
          <w:sz w:val="24"/>
          <w:szCs w:val="18"/>
        </w:rPr>
      </w:pPr>
      <w:bookmarkStart w:id="49" w:name="PRATIKPHASES"/>
      <w:bookmarkEnd w:id="46"/>
      <w:r>
        <w:rPr>
          <w:rFonts w:ascii="Arial" w:hAnsi="Arial" w:cs="Arial"/>
          <w:sz w:val="24"/>
          <w:szCs w:val="18"/>
        </w:rPr>
        <w:br w:type="page"/>
      </w:r>
    </w:p>
    <w:p w14:paraId="70188CBD" w14:textId="558D6DA9" w:rsidR="005C546F" w:rsidRPr="00613366" w:rsidRDefault="003C3D1C" w:rsidP="00C50E5A">
      <w:pPr>
        <w:pStyle w:val="Titre1"/>
      </w:pPr>
      <w:bookmarkStart w:id="50" w:name="_Toc514377481"/>
      <w:bookmarkStart w:id="51" w:name="PRATIKNOTA"/>
      <w:bookmarkEnd w:id="49"/>
      <w:r w:rsidRPr="00613366">
        <w:lastRenderedPageBreak/>
        <w:t>Système de notation</w:t>
      </w:r>
      <w:bookmarkEnd w:id="50"/>
    </w:p>
    <w:bookmarkEnd w:id="51"/>
    <w:p w14:paraId="78DC18AE" w14:textId="77777777" w:rsidR="003C3D1C" w:rsidRPr="00613366" w:rsidRDefault="003C3D1C" w:rsidP="00834A06">
      <w:pPr>
        <w:jc w:val="both"/>
        <w:rPr>
          <w:rFonts w:ascii="Arial" w:hAnsi="Arial" w:cs="Arial"/>
          <w:sz w:val="20"/>
          <w:szCs w:val="20"/>
        </w:rPr>
      </w:pPr>
      <w:r w:rsidRPr="00613366">
        <w:rPr>
          <w:rFonts w:ascii="Arial" w:hAnsi="Arial" w:cs="Arial"/>
          <w:sz w:val="20"/>
          <w:szCs w:val="20"/>
        </w:rPr>
        <w:t>Le niveau de performance est évalué par l’instructeur et indiqué dans le livret de progression.</w:t>
      </w:r>
    </w:p>
    <w:p w14:paraId="7DA6CEF2" w14:textId="4CCC0947" w:rsidR="00A42158" w:rsidRPr="00613366" w:rsidRDefault="00031B70" w:rsidP="00C50E5A">
      <w:pPr>
        <w:pStyle w:val="Titre2"/>
      </w:pPr>
      <w:bookmarkStart w:id="52" w:name="_Toc514377482"/>
      <w:r w:rsidRPr="00613366">
        <w:t>Évaluation</w:t>
      </w:r>
      <w:r w:rsidR="00A42158" w:rsidRPr="00613366">
        <w:t xml:space="preserve"> des compétences techniques :</w:t>
      </w:r>
      <w:bookmarkEnd w:id="52"/>
      <w:r w:rsidR="00A42158" w:rsidRPr="00613366">
        <w:t xml:space="preserve"> </w:t>
      </w:r>
    </w:p>
    <w:p w14:paraId="67FB12BF" w14:textId="77777777" w:rsidR="00757763" w:rsidRPr="00173013" w:rsidRDefault="00757763" w:rsidP="00757763">
      <w:pPr>
        <w:jc w:val="both"/>
        <w:rPr>
          <w:rFonts w:ascii="Arial" w:hAnsi="Arial" w:cs="Arial"/>
          <w:sz w:val="20"/>
          <w:szCs w:val="20"/>
        </w:rPr>
      </w:pPr>
      <w:r w:rsidRPr="00173013">
        <w:rPr>
          <w:rFonts w:ascii="Arial" w:hAnsi="Arial" w:cs="Arial"/>
          <w:sz w:val="20"/>
          <w:szCs w:val="20"/>
        </w:rPr>
        <w:t>Deux niveaux sont définis par module évalué à l’issue de chaque vol :</w:t>
      </w:r>
    </w:p>
    <w:p w14:paraId="260B0999" w14:textId="77777777" w:rsidR="00757763" w:rsidRDefault="00757763" w:rsidP="00757763">
      <w:pPr>
        <w:pStyle w:val="Paragraphedeliste"/>
        <w:numPr>
          <w:ilvl w:val="0"/>
          <w:numId w:val="6"/>
        </w:numPr>
        <w:ind w:left="360"/>
        <w:jc w:val="both"/>
        <w:rPr>
          <w:rFonts w:ascii="Arial" w:hAnsi="Arial" w:cs="Arial"/>
          <w:sz w:val="20"/>
          <w:szCs w:val="20"/>
        </w:rPr>
      </w:pPr>
      <w:r w:rsidRPr="00173013">
        <w:rPr>
          <w:rFonts w:ascii="Arial" w:hAnsi="Arial" w:cs="Arial"/>
          <w:sz w:val="20"/>
          <w:szCs w:val="20"/>
        </w:rPr>
        <w:t xml:space="preserve">E – Entrainement : </w:t>
      </w:r>
    </w:p>
    <w:p w14:paraId="107BEEC1" w14:textId="77777777" w:rsidR="00757763" w:rsidRDefault="00757763" w:rsidP="00757763">
      <w:pPr>
        <w:pStyle w:val="Paragraphedeliste"/>
        <w:jc w:val="both"/>
        <w:rPr>
          <w:rFonts w:ascii="Arial" w:hAnsi="Arial" w:cs="Arial"/>
          <w:sz w:val="20"/>
          <w:szCs w:val="20"/>
        </w:rPr>
      </w:pPr>
      <w:r>
        <w:rPr>
          <w:rFonts w:ascii="Arial" w:hAnsi="Arial" w:cs="Arial"/>
          <w:sz w:val="20"/>
          <w:szCs w:val="20"/>
        </w:rPr>
        <w:t>L</w:t>
      </w:r>
      <w:r w:rsidRPr="00173013">
        <w:rPr>
          <w:rFonts w:ascii="Arial" w:hAnsi="Arial" w:cs="Arial"/>
          <w:sz w:val="20"/>
          <w:szCs w:val="20"/>
        </w:rPr>
        <w:t>es compétences relatives au module étudié sont en cours d’acquisition ;</w:t>
      </w:r>
    </w:p>
    <w:p w14:paraId="7D83101E" w14:textId="77777777" w:rsidR="00757763" w:rsidRPr="00173013" w:rsidRDefault="00757763" w:rsidP="00757763">
      <w:pPr>
        <w:pStyle w:val="Paragraphedeliste"/>
        <w:ind w:left="993"/>
        <w:jc w:val="both"/>
        <w:rPr>
          <w:rFonts w:ascii="Arial" w:hAnsi="Arial" w:cs="Arial"/>
          <w:sz w:val="20"/>
          <w:szCs w:val="20"/>
        </w:rPr>
      </w:pPr>
    </w:p>
    <w:p w14:paraId="280E3CF8" w14:textId="77777777" w:rsidR="00757763" w:rsidRDefault="00757763" w:rsidP="00757763">
      <w:pPr>
        <w:pStyle w:val="Paragraphedeliste"/>
        <w:numPr>
          <w:ilvl w:val="0"/>
          <w:numId w:val="6"/>
        </w:numPr>
        <w:ind w:left="360"/>
        <w:jc w:val="both"/>
        <w:rPr>
          <w:rFonts w:ascii="Arial" w:hAnsi="Arial" w:cs="Arial"/>
          <w:sz w:val="20"/>
          <w:szCs w:val="20"/>
        </w:rPr>
      </w:pPr>
      <w:r w:rsidRPr="00173013">
        <w:rPr>
          <w:rFonts w:ascii="Arial" w:hAnsi="Arial" w:cs="Arial"/>
          <w:sz w:val="20"/>
          <w:szCs w:val="20"/>
        </w:rPr>
        <w:t>S – Satisfaisant :</w:t>
      </w:r>
    </w:p>
    <w:p w14:paraId="4545C97D" w14:textId="77777777" w:rsidR="00757763" w:rsidRPr="00173013" w:rsidRDefault="00757763" w:rsidP="00757763">
      <w:pPr>
        <w:pStyle w:val="Paragraphedeliste"/>
        <w:ind w:left="709"/>
        <w:jc w:val="both"/>
        <w:rPr>
          <w:rFonts w:ascii="Arial" w:hAnsi="Arial" w:cs="Arial"/>
          <w:sz w:val="20"/>
          <w:szCs w:val="20"/>
        </w:rPr>
      </w:pPr>
      <w:r>
        <w:rPr>
          <w:rFonts w:ascii="Arial" w:hAnsi="Arial" w:cs="Arial"/>
          <w:sz w:val="20"/>
          <w:szCs w:val="20"/>
        </w:rPr>
        <w:t>L</w:t>
      </w:r>
      <w:r w:rsidRPr="00173013">
        <w:rPr>
          <w:rFonts w:ascii="Arial" w:hAnsi="Arial" w:cs="Arial"/>
          <w:sz w:val="20"/>
          <w:szCs w:val="20"/>
        </w:rPr>
        <w:t>es compétences relatives au module étudié sont suffisamment maîtrisées pour permettre la poursuite de la formation.</w:t>
      </w:r>
    </w:p>
    <w:p w14:paraId="214FA09F" w14:textId="77777777" w:rsidR="00757763" w:rsidRDefault="00757763" w:rsidP="00757763">
      <w:pPr>
        <w:jc w:val="both"/>
        <w:rPr>
          <w:rFonts w:ascii="Arial" w:hAnsi="Arial" w:cs="Arial"/>
          <w:sz w:val="20"/>
          <w:szCs w:val="20"/>
        </w:rPr>
      </w:pPr>
    </w:p>
    <w:p w14:paraId="06D1AFEF" w14:textId="77777777" w:rsidR="00757763" w:rsidRDefault="00757763" w:rsidP="00757763">
      <w:pPr>
        <w:jc w:val="both"/>
        <w:rPr>
          <w:rFonts w:ascii="Arial" w:hAnsi="Arial" w:cs="Arial"/>
          <w:sz w:val="20"/>
          <w:szCs w:val="20"/>
        </w:rPr>
      </w:pPr>
      <w:r w:rsidRPr="00173013">
        <w:rPr>
          <w:rFonts w:ascii="Arial" w:hAnsi="Arial" w:cs="Arial"/>
          <w:sz w:val="20"/>
          <w:szCs w:val="20"/>
        </w:rPr>
        <w:t>Les contrôles de progression et d’admissibilité réalisés en cours de progression permettront d’évaluer le niveau atteint par compétences.</w:t>
      </w:r>
    </w:p>
    <w:p w14:paraId="355711D5" w14:textId="77777777" w:rsidR="00757763" w:rsidRPr="00173013" w:rsidRDefault="00757763" w:rsidP="00757763">
      <w:pPr>
        <w:ind w:left="142"/>
        <w:jc w:val="both"/>
        <w:rPr>
          <w:rFonts w:ascii="Arial" w:hAnsi="Arial" w:cs="Arial"/>
          <w:sz w:val="20"/>
          <w:szCs w:val="20"/>
        </w:rPr>
      </w:pPr>
      <w:r w:rsidRPr="00173013">
        <w:rPr>
          <w:rFonts w:ascii="Arial" w:hAnsi="Arial" w:cs="Arial"/>
          <w:sz w:val="20"/>
          <w:szCs w:val="20"/>
        </w:rPr>
        <w:t>Trois niveaux sont définis pour apprécier les résultats de ces contrôles :</w:t>
      </w:r>
    </w:p>
    <w:p w14:paraId="6853E015" w14:textId="77777777" w:rsidR="00757763" w:rsidRDefault="00757763" w:rsidP="00757763">
      <w:pPr>
        <w:pStyle w:val="Paragraphedeliste"/>
        <w:numPr>
          <w:ilvl w:val="0"/>
          <w:numId w:val="7"/>
        </w:numPr>
        <w:jc w:val="both"/>
        <w:rPr>
          <w:rFonts w:ascii="Arial" w:hAnsi="Arial" w:cs="Arial"/>
          <w:sz w:val="20"/>
          <w:szCs w:val="20"/>
        </w:rPr>
      </w:pPr>
      <w:r w:rsidRPr="00173013">
        <w:rPr>
          <w:rFonts w:ascii="Arial" w:hAnsi="Arial" w:cs="Arial"/>
          <w:sz w:val="20"/>
          <w:szCs w:val="20"/>
        </w:rPr>
        <w:t>I – Insuffisant :</w:t>
      </w:r>
    </w:p>
    <w:p w14:paraId="74C87F4F" w14:textId="77777777" w:rsidR="00757763" w:rsidRDefault="00757763" w:rsidP="00757763">
      <w:pPr>
        <w:pStyle w:val="Paragraphedeliste"/>
        <w:ind w:left="993"/>
        <w:jc w:val="both"/>
        <w:rPr>
          <w:rFonts w:ascii="Arial" w:hAnsi="Arial" w:cs="Arial"/>
          <w:sz w:val="20"/>
          <w:szCs w:val="20"/>
        </w:rPr>
      </w:pPr>
      <w:r>
        <w:rPr>
          <w:rFonts w:ascii="Arial" w:hAnsi="Arial" w:cs="Arial"/>
          <w:sz w:val="20"/>
          <w:szCs w:val="20"/>
        </w:rPr>
        <w:t>L</w:t>
      </w:r>
      <w:r w:rsidRPr="00173013">
        <w:rPr>
          <w:rFonts w:ascii="Arial" w:hAnsi="Arial" w:cs="Arial"/>
          <w:sz w:val="20"/>
          <w:szCs w:val="20"/>
        </w:rPr>
        <w:t>es compétences ne sont pas acquises, un nouveau contrôle de progression sera nécessaire ;</w:t>
      </w:r>
    </w:p>
    <w:p w14:paraId="4AC8F94D" w14:textId="77777777" w:rsidR="00757763" w:rsidRPr="00173013" w:rsidRDefault="00757763" w:rsidP="00757763">
      <w:pPr>
        <w:pStyle w:val="Paragraphedeliste"/>
        <w:ind w:left="993"/>
        <w:jc w:val="both"/>
        <w:rPr>
          <w:rFonts w:ascii="Arial" w:hAnsi="Arial" w:cs="Arial"/>
          <w:sz w:val="20"/>
          <w:szCs w:val="20"/>
        </w:rPr>
      </w:pPr>
    </w:p>
    <w:p w14:paraId="1B10E5B4" w14:textId="77777777" w:rsidR="00757763" w:rsidRDefault="00757763" w:rsidP="00757763">
      <w:pPr>
        <w:pStyle w:val="Paragraphedeliste"/>
        <w:numPr>
          <w:ilvl w:val="0"/>
          <w:numId w:val="7"/>
        </w:numPr>
        <w:jc w:val="both"/>
        <w:rPr>
          <w:rFonts w:ascii="Arial" w:hAnsi="Arial" w:cs="Arial"/>
          <w:sz w:val="20"/>
          <w:szCs w:val="20"/>
        </w:rPr>
      </w:pPr>
      <w:r w:rsidRPr="00173013">
        <w:rPr>
          <w:rFonts w:ascii="Arial" w:hAnsi="Arial" w:cs="Arial"/>
          <w:sz w:val="20"/>
          <w:szCs w:val="20"/>
        </w:rPr>
        <w:t xml:space="preserve">S – Satisfaisant : </w:t>
      </w:r>
    </w:p>
    <w:p w14:paraId="7248DEFD" w14:textId="77777777" w:rsidR="00757763" w:rsidRDefault="00757763" w:rsidP="00757763">
      <w:pPr>
        <w:pStyle w:val="Paragraphedeliste"/>
        <w:ind w:left="993"/>
        <w:jc w:val="both"/>
        <w:rPr>
          <w:rFonts w:ascii="Arial" w:hAnsi="Arial" w:cs="Arial"/>
          <w:sz w:val="20"/>
          <w:szCs w:val="20"/>
        </w:rPr>
      </w:pPr>
      <w:r>
        <w:rPr>
          <w:rFonts w:ascii="Arial" w:hAnsi="Arial" w:cs="Arial"/>
          <w:sz w:val="20"/>
          <w:szCs w:val="20"/>
        </w:rPr>
        <w:t>L</w:t>
      </w:r>
      <w:r w:rsidRPr="00173013">
        <w:rPr>
          <w:rFonts w:ascii="Arial" w:hAnsi="Arial" w:cs="Arial"/>
          <w:sz w:val="20"/>
          <w:szCs w:val="20"/>
        </w:rPr>
        <w:t>es compétences observées sont satisfaisantes, le stagiaire maîtrise et applique les compétences observées dans une situation familière, il applique une « démarche sûre » ;</w:t>
      </w:r>
    </w:p>
    <w:p w14:paraId="709F7D61" w14:textId="77777777" w:rsidR="00757763" w:rsidRPr="00173013" w:rsidRDefault="00757763" w:rsidP="00757763">
      <w:pPr>
        <w:pStyle w:val="Paragraphedeliste"/>
        <w:ind w:left="993"/>
        <w:jc w:val="both"/>
        <w:rPr>
          <w:rFonts w:ascii="Arial" w:hAnsi="Arial" w:cs="Arial"/>
          <w:sz w:val="20"/>
          <w:szCs w:val="20"/>
        </w:rPr>
      </w:pPr>
    </w:p>
    <w:p w14:paraId="3199DA9D" w14:textId="77777777" w:rsidR="00757763" w:rsidRDefault="00757763" w:rsidP="00757763">
      <w:pPr>
        <w:pStyle w:val="Paragraphedeliste"/>
        <w:numPr>
          <w:ilvl w:val="0"/>
          <w:numId w:val="7"/>
        </w:numPr>
        <w:jc w:val="both"/>
        <w:rPr>
          <w:rFonts w:ascii="Arial" w:hAnsi="Arial" w:cs="Arial"/>
          <w:sz w:val="20"/>
          <w:szCs w:val="20"/>
        </w:rPr>
      </w:pPr>
      <w:r w:rsidRPr="00173013">
        <w:rPr>
          <w:rFonts w:ascii="Arial" w:hAnsi="Arial" w:cs="Arial"/>
          <w:sz w:val="20"/>
          <w:szCs w:val="20"/>
        </w:rPr>
        <w:t xml:space="preserve">P – Performant : </w:t>
      </w:r>
    </w:p>
    <w:p w14:paraId="766493EC" w14:textId="77777777" w:rsidR="00757763" w:rsidRPr="00682A0C" w:rsidRDefault="00757763" w:rsidP="00757763">
      <w:pPr>
        <w:pStyle w:val="Paragraphedeliste"/>
        <w:ind w:left="993"/>
        <w:jc w:val="both"/>
        <w:rPr>
          <w:rFonts w:ascii="Arial" w:hAnsi="Arial" w:cs="Arial"/>
          <w:sz w:val="20"/>
          <w:szCs w:val="20"/>
        </w:rPr>
      </w:pPr>
      <w:r w:rsidRPr="00682A0C">
        <w:rPr>
          <w:rFonts w:ascii="Arial" w:hAnsi="Arial" w:cs="Arial"/>
          <w:sz w:val="20"/>
          <w:szCs w:val="20"/>
        </w:rPr>
        <w:t>Le stagiaire maîtrise et applique les compétences observées dans une situation nouvelle ou imprévue, il applique une démarche « proactive ».</w:t>
      </w:r>
    </w:p>
    <w:p w14:paraId="0B8BAB3D" w14:textId="77777777" w:rsidR="00757763" w:rsidRPr="00682A0C" w:rsidRDefault="00757763" w:rsidP="00757763">
      <w:pPr>
        <w:jc w:val="both"/>
        <w:rPr>
          <w:rFonts w:ascii="Arial" w:hAnsi="Arial" w:cs="Arial"/>
          <w:b/>
          <w:sz w:val="20"/>
          <w:szCs w:val="20"/>
        </w:rPr>
      </w:pPr>
    </w:p>
    <w:p w14:paraId="08350939" w14:textId="77777777" w:rsidR="00757763" w:rsidRPr="00173013" w:rsidRDefault="00757763" w:rsidP="00757763">
      <w:pPr>
        <w:jc w:val="both"/>
        <w:rPr>
          <w:rFonts w:ascii="Arial" w:hAnsi="Arial" w:cs="Arial"/>
          <w:sz w:val="20"/>
          <w:szCs w:val="20"/>
        </w:rPr>
      </w:pPr>
      <w:r w:rsidRPr="00173013">
        <w:rPr>
          <w:rFonts w:ascii="Arial" w:hAnsi="Arial" w:cs="Arial"/>
          <w:sz w:val="20"/>
          <w:szCs w:val="20"/>
        </w:rPr>
        <w:t xml:space="preserve">Un niveau </w:t>
      </w:r>
      <w:r>
        <w:rPr>
          <w:rFonts w:ascii="Arial" w:hAnsi="Arial" w:cs="Arial"/>
          <w:sz w:val="20"/>
          <w:szCs w:val="20"/>
        </w:rPr>
        <w:t>« </w:t>
      </w:r>
      <w:r w:rsidRPr="00173013">
        <w:rPr>
          <w:rFonts w:ascii="Arial" w:hAnsi="Arial" w:cs="Arial"/>
          <w:sz w:val="20"/>
          <w:szCs w:val="20"/>
        </w:rPr>
        <w:t>S – Satisfaisant</w:t>
      </w:r>
      <w:r>
        <w:rPr>
          <w:rFonts w:ascii="Arial" w:hAnsi="Arial" w:cs="Arial"/>
          <w:sz w:val="20"/>
          <w:szCs w:val="20"/>
        </w:rPr>
        <w:t> »</w:t>
      </w:r>
      <w:r w:rsidRPr="00173013">
        <w:rPr>
          <w:rFonts w:ascii="Arial" w:hAnsi="Arial" w:cs="Arial"/>
          <w:sz w:val="20"/>
          <w:szCs w:val="20"/>
        </w:rPr>
        <w:t xml:space="preserve"> est</w:t>
      </w:r>
      <w:r>
        <w:rPr>
          <w:rFonts w:ascii="Arial" w:hAnsi="Arial" w:cs="Arial"/>
          <w:sz w:val="20"/>
          <w:szCs w:val="20"/>
        </w:rPr>
        <w:t xml:space="preserve"> suffisant et</w:t>
      </w:r>
      <w:r w:rsidRPr="00173013">
        <w:rPr>
          <w:rFonts w:ascii="Arial" w:hAnsi="Arial" w:cs="Arial"/>
          <w:sz w:val="20"/>
          <w:szCs w:val="20"/>
        </w:rPr>
        <w:t xml:space="preserve"> requis pour valider le contrôle de progression.</w:t>
      </w:r>
    </w:p>
    <w:p w14:paraId="75AF7CD0" w14:textId="77777777" w:rsidR="00757763" w:rsidRDefault="00757763" w:rsidP="00757763">
      <w:pPr>
        <w:jc w:val="both"/>
        <w:rPr>
          <w:rFonts w:ascii="Arial" w:hAnsi="Arial" w:cs="Arial"/>
          <w:sz w:val="20"/>
          <w:szCs w:val="20"/>
        </w:rPr>
      </w:pPr>
    </w:p>
    <w:p w14:paraId="68541EBD" w14:textId="77777777" w:rsidR="00757763" w:rsidRPr="00173013" w:rsidRDefault="00757763" w:rsidP="00757763">
      <w:pPr>
        <w:jc w:val="both"/>
        <w:rPr>
          <w:rFonts w:ascii="Arial" w:hAnsi="Arial" w:cs="Arial"/>
          <w:sz w:val="20"/>
          <w:szCs w:val="20"/>
        </w:rPr>
      </w:pPr>
      <w:r w:rsidRPr="00173013">
        <w:rPr>
          <w:rFonts w:ascii="Arial" w:hAnsi="Arial" w:cs="Arial"/>
          <w:sz w:val="20"/>
          <w:szCs w:val="20"/>
        </w:rPr>
        <w:t>Un contrôl</w:t>
      </w:r>
      <w:r>
        <w:rPr>
          <w:rFonts w:ascii="Arial" w:hAnsi="Arial" w:cs="Arial"/>
          <w:sz w:val="20"/>
          <w:szCs w:val="20"/>
        </w:rPr>
        <w:t>e « I – Insuffisant »</w:t>
      </w:r>
      <w:r w:rsidRPr="00173013">
        <w:rPr>
          <w:rFonts w:ascii="Arial" w:hAnsi="Arial" w:cs="Arial"/>
          <w:sz w:val="20"/>
          <w:szCs w:val="20"/>
        </w:rPr>
        <w:t xml:space="preserve"> impliquera un complément de formation </w:t>
      </w:r>
      <w:r>
        <w:rPr>
          <w:rFonts w:ascii="Arial" w:hAnsi="Arial" w:cs="Arial"/>
          <w:sz w:val="20"/>
          <w:szCs w:val="20"/>
        </w:rPr>
        <w:t xml:space="preserve">avant de pouvoir passer </w:t>
      </w:r>
      <w:r w:rsidRPr="00173013">
        <w:rPr>
          <w:rFonts w:ascii="Arial" w:hAnsi="Arial" w:cs="Arial"/>
          <w:sz w:val="20"/>
          <w:szCs w:val="20"/>
        </w:rPr>
        <w:t>un nouveau contrôle de progression.</w:t>
      </w:r>
    </w:p>
    <w:p w14:paraId="7C80C226" w14:textId="77777777" w:rsidR="00757763" w:rsidRDefault="00757763" w:rsidP="002E06FB">
      <w:pPr>
        <w:jc w:val="both"/>
        <w:rPr>
          <w:rFonts w:ascii="Arial" w:hAnsi="Arial" w:cs="Arial"/>
          <w:sz w:val="20"/>
          <w:szCs w:val="20"/>
        </w:rPr>
      </w:pPr>
    </w:p>
    <w:p w14:paraId="77EBD2FD" w14:textId="7E2C1724" w:rsidR="002E06FB" w:rsidRPr="00613366" w:rsidRDefault="008A5547" w:rsidP="002E06FB">
      <w:pPr>
        <w:jc w:val="both"/>
        <w:rPr>
          <w:rFonts w:ascii="Arial" w:hAnsi="Arial" w:cs="Arial"/>
          <w:sz w:val="20"/>
          <w:szCs w:val="20"/>
        </w:rPr>
      </w:pPr>
      <w:r w:rsidRPr="00613366">
        <w:rPr>
          <w:rFonts w:ascii="Arial" w:hAnsi="Arial" w:cs="Arial"/>
          <w:sz w:val="20"/>
          <w:szCs w:val="20"/>
        </w:rPr>
        <w:t>Les éléments suivant</w:t>
      </w:r>
      <w:r w:rsidR="00613366" w:rsidRPr="00613366">
        <w:rPr>
          <w:rFonts w:ascii="Arial" w:hAnsi="Arial" w:cs="Arial"/>
          <w:sz w:val="20"/>
          <w:szCs w:val="20"/>
        </w:rPr>
        <w:t>s</w:t>
      </w:r>
      <w:r w:rsidRPr="00613366">
        <w:rPr>
          <w:rFonts w:ascii="Arial" w:hAnsi="Arial" w:cs="Arial"/>
          <w:sz w:val="20"/>
          <w:szCs w:val="20"/>
        </w:rPr>
        <w:t xml:space="preserve"> peuvent aider l’instructeur dans son évaluation des compétences techniques :</w:t>
      </w:r>
    </w:p>
    <w:p w14:paraId="6D65F0A7" w14:textId="446BA21B" w:rsidR="008A5547" w:rsidRPr="00613366" w:rsidRDefault="008738D5" w:rsidP="008A5547">
      <w:pPr>
        <w:pStyle w:val="Paragraphedeliste"/>
        <w:numPr>
          <w:ilvl w:val="0"/>
          <w:numId w:val="7"/>
        </w:numPr>
        <w:jc w:val="both"/>
        <w:rPr>
          <w:rFonts w:ascii="Arial" w:hAnsi="Arial" w:cs="Arial"/>
          <w:sz w:val="20"/>
          <w:szCs w:val="20"/>
        </w:rPr>
      </w:pPr>
      <w:r w:rsidRPr="00613366">
        <w:rPr>
          <w:rFonts w:ascii="Arial" w:hAnsi="Arial" w:cs="Arial"/>
          <w:sz w:val="20"/>
          <w:szCs w:val="20"/>
        </w:rPr>
        <w:t>Technique d’utilisation de l’avion, des systèmes et équipements</w:t>
      </w:r>
    </w:p>
    <w:p w14:paraId="6CC0B00A" w14:textId="74F54E4D" w:rsidR="008738D5" w:rsidRPr="00613366" w:rsidRDefault="008738D5" w:rsidP="0036188F">
      <w:pPr>
        <w:pStyle w:val="Paragraphedeliste"/>
        <w:numPr>
          <w:ilvl w:val="0"/>
          <w:numId w:val="7"/>
        </w:numPr>
        <w:jc w:val="both"/>
        <w:rPr>
          <w:rFonts w:ascii="Arial" w:hAnsi="Arial" w:cs="Arial"/>
          <w:sz w:val="20"/>
          <w:szCs w:val="20"/>
        </w:rPr>
      </w:pPr>
      <w:r w:rsidRPr="00613366">
        <w:rPr>
          <w:rFonts w:ascii="Arial" w:hAnsi="Arial" w:cs="Arial"/>
          <w:sz w:val="20"/>
          <w:szCs w:val="20"/>
        </w:rPr>
        <w:t>Pilotage de l’avion</w:t>
      </w:r>
      <w:r w:rsidR="00613366" w:rsidRPr="00613366">
        <w:rPr>
          <w:rFonts w:ascii="Arial" w:hAnsi="Arial" w:cs="Arial"/>
          <w:sz w:val="20"/>
          <w:szCs w:val="20"/>
        </w:rPr>
        <w:t xml:space="preserve"> </w:t>
      </w:r>
      <w:r w:rsidR="00613366">
        <w:rPr>
          <w:rFonts w:ascii="Arial" w:hAnsi="Arial" w:cs="Arial"/>
          <w:sz w:val="20"/>
          <w:szCs w:val="20"/>
        </w:rPr>
        <w:t>et g</w:t>
      </w:r>
      <w:r w:rsidRPr="00613366">
        <w:rPr>
          <w:rFonts w:ascii="Arial" w:hAnsi="Arial" w:cs="Arial"/>
          <w:sz w:val="20"/>
          <w:szCs w:val="20"/>
        </w:rPr>
        <w:t>estion de la trajectoire</w:t>
      </w:r>
    </w:p>
    <w:p w14:paraId="086EB9FB" w14:textId="2D118CCA" w:rsidR="008738D5" w:rsidRPr="00613366" w:rsidRDefault="008738D5" w:rsidP="008A5547">
      <w:pPr>
        <w:pStyle w:val="Paragraphedeliste"/>
        <w:numPr>
          <w:ilvl w:val="0"/>
          <w:numId w:val="7"/>
        </w:numPr>
        <w:jc w:val="both"/>
        <w:rPr>
          <w:rFonts w:ascii="Arial" w:hAnsi="Arial" w:cs="Arial"/>
          <w:sz w:val="20"/>
          <w:szCs w:val="20"/>
        </w:rPr>
      </w:pPr>
      <w:r w:rsidRPr="00613366">
        <w:rPr>
          <w:rFonts w:ascii="Arial" w:hAnsi="Arial" w:cs="Arial"/>
          <w:sz w:val="20"/>
          <w:szCs w:val="20"/>
        </w:rPr>
        <w:t>Gestion des communications (ATC)</w:t>
      </w:r>
    </w:p>
    <w:p w14:paraId="1552FC33" w14:textId="1DE2EE86" w:rsidR="008738D5" w:rsidRPr="00613366" w:rsidRDefault="008738D5" w:rsidP="008738D5">
      <w:pPr>
        <w:jc w:val="both"/>
        <w:rPr>
          <w:rFonts w:ascii="Arial" w:hAnsi="Arial" w:cs="Arial"/>
          <w:sz w:val="20"/>
          <w:szCs w:val="20"/>
        </w:rPr>
      </w:pPr>
      <w:r w:rsidRPr="00613366">
        <w:rPr>
          <w:rFonts w:ascii="Arial" w:hAnsi="Arial" w:cs="Arial"/>
          <w:sz w:val="20"/>
          <w:szCs w:val="20"/>
        </w:rPr>
        <w:t xml:space="preserve">Ces compétences seront observées dans la </w:t>
      </w:r>
      <w:r w:rsidR="004D1A43" w:rsidRPr="00613366">
        <w:rPr>
          <w:rFonts w:ascii="Arial" w:hAnsi="Arial" w:cs="Arial"/>
          <w:sz w:val="20"/>
          <w:szCs w:val="20"/>
        </w:rPr>
        <w:t>gestion</w:t>
      </w:r>
      <w:r w:rsidRPr="00613366">
        <w:rPr>
          <w:rFonts w:ascii="Arial" w:hAnsi="Arial" w:cs="Arial"/>
          <w:sz w:val="20"/>
          <w:szCs w:val="20"/>
        </w:rPr>
        <w:t xml:space="preserve"> complète du vol (avant, pendant, après</w:t>
      </w:r>
      <w:r w:rsidR="004D1A43" w:rsidRPr="00613366">
        <w:rPr>
          <w:rFonts w:ascii="Arial" w:hAnsi="Arial" w:cs="Arial"/>
          <w:sz w:val="20"/>
          <w:szCs w:val="20"/>
        </w:rPr>
        <w:t xml:space="preserve">) </w:t>
      </w:r>
      <w:r w:rsidRPr="00613366">
        <w:rPr>
          <w:rFonts w:ascii="Arial" w:hAnsi="Arial" w:cs="Arial"/>
          <w:sz w:val="20"/>
          <w:szCs w:val="20"/>
        </w:rPr>
        <w:t xml:space="preserve">et </w:t>
      </w:r>
      <w:r w:rsidR="004D1A43" w:rsidRPr="00613366">
        <w:rPr>
          <w:rFonts w:ascii="Arial" w:hAnsi="Arial" w:cs="Arial"/>
          <w:sz w:val="20"/>
          <w:szCs w:val="20"/>
        </w:rPr>
        <w:t>dans la restitution des</w:t>
      </w:r>
      <w:r w:rsidRPr="00613366">
        <w:rPr>
          <w:rFonts w:ascii="Arial" w:hAnsi="Arial" w:cs="Arial"/>
          <w:sz w:val="20"/>
          <w:szCs w:val="20"/>
        </w:rPr>
        <w:t xml:space="preserve"> exercices spécifiques </w:t>
      </w:r>
      <w:r w:rsidR="004D1A43" w:rsidRPr="00613366">
        <w:rPr>
          <w:rFonts w:ascii="Arial" w:hAnsi="Arial" w:cs="Arial"/>
          <w:sz w:val="20"/>
          <w:szCs w:val="20"/>
        </w:rPr>
        <w:t>liés aux</w:t>
      </w:r>
      <w:r w:rsidRPr="00613366">
        <w:rPr>
          <w:rFonts w:ascii="Arial" w:hAnsi="Arial" w:cs="Arial"/>
          <w:sz w:val="20"/>
          <w:szCs w:val="20"/>
        </w:rPr>
        <w:t xml:space="preserve"> modules étudiés.</w:t>
      </w:r>
    </w:p>
    <w:p w14:paraId="46BCBCDB" w14:textId="70B594CD" w:rsidR="0092708A" w:rsidRDefault="0092708A" w:rsidP="008738D5">
      <w:pPr>
        <w:jc w:val="both"/>
        <w:rPr>
          <w:rFonts w:ascii="Arial" w:hAnsi="Arial" w:cs="Arial"/>
          <w:sz w:val="20"/>
          <w:szCs w:val="20"/>
        </w:rPr>
      </w:pPr>
      <w:r w:rsidRPr="00613366">
        <w:rPr>
          <w:rFonts w:ascii="Arial" w:hAnsi="Arial" w:cs="Arial"/>
          <w:sz w:val="20"/>
          <w:szCs w:val="20"/>
        </w:rPr>
        <w:t>Le guide « Vol de Nuit »</w:t>
      </w:r>
      <w:r w:rsidR="00E928D8" w:rsidRPr="00613366">
        <w:rPr>
          <w:rFonts w:ascii="Arial" w:hAnsi="Arial" w:cs="Arial"/>
          <w:sz w:val="20"/>
          <w:szCs w:val="20"/>
        </w:rPr>
        <w:t>, disponible sur internet</w:t>
      </w:r>
      <w:r w:rsidR="00C50E5A">
        <w:rPr>
          <w:rFonts w:ascii="Arial" w:hAnsi="Arial" w:cs="Arial"/>
          <w:sz w:val="20"/>
          <w:szCs w:val="20"/>
        </w:rPr>
        <w:t xml:space="preserve"> et</w:t>
      </w:r>
      <w:r w:rsidRPr="00613366">
        <w:rPr>
          <w:rFonts w:ascii="Arial" w:hAnsi="Arial" w:cs="Arial"/>
          <w:sz w:val="20"/>
          <w:szCs w:val="20"/>
        </w:rPr>
        <w:t xml:space="preserve"> proposé par l’ENAC</w:t>
      </w:r>
      <w:r w:rsidR="00E928D8" w:rsidRPr="00613366">
        <w:rPr>
          <w:rFonts w:ascii="Arial" w:hAnsi="Arial" w:cs="Arial"/>
          <w:sz w:val="20"/>
          <w:szCs w:val="20"/>
        </w:rPr>
        <w:t>,</w:t>
      </w:r>
      <w:r w:rsidRPr="00613366">
        <w:rPr>
          <w:rFonts w:ascii="Arial" w:hAnsi="Arial" w:cs="Arial"/>
          <w:sz w:val="20"/>
          <w:szCs w:val="20"/>
        </w:rPr>
        <w:t xml:space="preserve"> peut également</w:t>
      </w:r>
      <w:r w:rsidR="00613366">
        <w:rPr>
          <w:rFonts w:ascii="Arial" w:hAnsi="Arial" w:cs="Arial"/>
          <w:sz w:val="20"/>
          <w:szCs w:val="20"/>
        </w:rPr>
        <w:t xml:space="preserve"> vous</w:t>
      </w:r>
      <w:r w:rsidRPr="00613366">
        <w:rPr>
          <w:rFonts w:ascii="Arial" w:hAnsi="Arial" w:cs="Arial"/>
          <w:sz w:val="20"/>
          <w:szCs w:val="20"/>
        </w:rPr>
        <w:t xml:space="preserve"> aider</w:t>
      </w:r>
      <w:r w:rsidR="00613366">
        <w:rPr>
          <w:rFonts w:ascii="Arial" w:hAnsi="Arial" w:cs="Arial"/>
          <w:sz w:val="20"/>
          <w:szCs w:val="20"/>
        </w:rPr>
        <w:t>.</w:t>
      </w:r>
    </w:p>
    <w:p w14:paraId="011A6201" w14:textId="20992FDD" w:rsidR="00C044FF" w:rsidRDefault="00C044FF" w:rsidP="008738D5">
      <w:pPr>
        <w:jc w:val="both"/>
        <w:rPr>
          <w:rFonts w:ascii="Arial" w:hAnsi="Arial" w:cs="Arial"/>
          <w:sz w:val="20"/>
          <w:szCs w:val="20"/>
        </w:rPr>
      </w:pPr>
      <w:r>
        <w:rPr>
          <w:rFonts w:ascii="Arial" w:hAnsi="Arial" w:cs="Arial"/>
          <w:sz w:val="20"/>
          <w:szCs w:val="20"/>
        </w:rPr>
        <w:br w:type="page"/>
      </w:r>
    </w:p>
    <w:p w14:paraId="2FCDED01" w14:textId="77777777" w:rsidR="00C044FF" w:rsidRPr="00613366" w:rsidRDefault="00C044FF" w:rsidP="008738D5">
      <w:pPr>
        <w:jc w:val="both"/>
        <w:rPr>
          <w:rFonts w:ascii="Arial" w:hAnsi="Arial" w:cs="Arial"/>
          <w:sz w:val="20"/>
          <w:szCs w:val="20"/>
        </w:rPr>
      </w:pPr>
    </w:p>
    <w:p w14:paraId="658A8DFE" w14:textId="6DADB970" w:rsidR="00A42158" w:rsidRPr="00613366" w:rsidRDefault="00613366" w:rsidP="00C50E5A">
      <w:pPr>
        <w:pStyle w:val="Titre2"/>
      </w:pPr>
      <w:bookmarkStart w:id="53" w:name="_Toc514377483"/>
      <w:r w:rsidRPr="00613366">
        <w:t>Évaluation</w:t>
      </w:r>
      <w:r w:rsidR="00A42158" w:rsidRPr="00613366">
        <w:t xml:space="preserve"> des compétences non techniques :</w:t>
      </w:r>
      <w:bookmarkEnd w:id="53"/>
    </w:p>
    <w:p w14:paraId="12022E5F" w14:textId="77777777" w:rsidR="00757763" w:rsidRDefault="00757763" w:rsidP="00757763">
      <w:pPr>
        <w:jc w:val="both"/>
        <w:rPr>
          <w:rFonts w:ascii="Arial" w:hAnsi="Arial" w:cs="Arial"/>
          <w:sz w:val="20"/>
          <w:szCs w:val="20"/>
        </w:rPr>
      </w:pPr>
    </w:p>
    <w:p w14:paraId="78B9B69E" w14:textId="77777777" w:rsidR="00757763" w:rsidRPr="00173013" w:rsidRDefault="00757763" w:rsidP="00757763">
      <w:pPr>
        <w:jc w:val="both"/>
        <w:rPr>
          <w:rFonts w:ascii="Arial" w:hAnsi="Arial" w:cs="Arial"/>
          <w:sz w:val="20"/>
          <w:szCs w:val="20"/>
        </w:rPr>
      </w:pPr>
      <w:r w:rsidRPr="00173013">
        <w:rPr>
          <w:rFonts w:ascii="Arial" w:hAnsi="Arial" w:cs="Arial"/>
          <w:sz w:val="20"/>
          <w:szCs w:val="20"/>
        </w:rPr>
        <w:t>Les compétences non techniques sont évaluées à partir de la grille « SRM (Single Pilot Resource Management) » selon les cinq critères suivants :</w:t>
      </w:r>
    </w:p>
    <w:p w14:paraId="079FCFE0" w14:textId="77777777" w:rsidR="00757763" w:rsidRPr="00173013" w:rsidRDefault="00757763" w:rsidP="00757763">
      <w:pPr>
        <w:pStyle w:val="Paragraphedeliste"/>
        <w:numPr>
          <w:ilvl w:val="0"/>
          <w:numId w:val="7"/>
        </w:numPr>
        <w:jc w:val="both"/>
        <w:rPr>
          <w:rFonts w:ascii="Arial" w:hAnsi="Arial" w:cs="Arial"/>
          <w:b/>
          <w:sz w:val="20"/>
          <w:szCs w:val="20"/>
        </w:rPr>
      </w:pPr>
      <w:r w:rsidRPr="00173013">
        <w:rPr>
          <w:rFonts w:ascii="Arial" w:hAnsi="Arial" w:cs="Arial"/>
          <w:b/>
          <w:sz w:val="20"/>
          <w:szCs w:val="20"/>
        </w:rPr>
        <w:t>Gestion de la charge de travail (TM : Task Management) :</w:t>
      </w:r>
    </w:p>
    <w:p w14:paraId="18F67D40" w14:textId="77777777" w:rsidR="00757763" w:rsidRPr="00173013" w:rsidRDefault="00757763" w:rsidP="00757763">
      <w:pPr>
        <w:ind w:left="360"/>
        <w:jc w:val="both"/>
        <w:rPr>
          <w:rFonts w:ascii="Arial" w:hAnsi="Arial" w:cs="Arial"/>
          <w:i/>
          <w:sz w:val="20"/>
          <w:szCs w:val="20"/>
        </w:rPr>
      </w:pPr>
      <w:r w:rsidRPr="00173013">
        <w:rPr>
          <w:rFonts w:ascii="Arial" w:hAnsi="Arial" w:cs="Arial"/>
          <w:i/>
          <w:sz w:val="20"/>
          <w:szCs w:val="20"/>
        </w:rPr>
        <w:t>« Le pilote hiérarchise et sélectionne les tâches les plus appropriées (ou séries de tâches) pour assurer la réussite du scénario de formation »</w:t>
      </w:r>
    </w:p>
    <w:p w14:paraId="432FAE8E" w14:textId="77777777" w:rsidR="00757763" w:rsidRPr="00173013" w:rsidRDefault="00757763" w:rsidP="00757763">
      <w:pPr>
        <w:pStyle w:val="Paragraphedeliste"/>
        <w:numPr>
          <w:ilvl w:val="0"/>
          <w:numId w:val="7"/>
        </w:numPr>
        <w:jc w:val="both"/>
        <w:rPr>
          <w:rFonts w:ascii="Arial" w:hAnsi="Arial" w:cs="Arial"/>
          <w:b/>
          <w:sz w:val="20"/>
          <w:szCs w:val="20"/>
        </w:rPr>
      </w:pPr>
      <w:r w:rsidRPr="00173013">
        <w:rPr>
          <w:rFonts w:ascii="Arial" w:hAnsi="Arial" w:cs="Arial"/>
          <w:b/>
          <w:sz w:val="20"/>
          <w:szCs w:val="20"/>
        </w:rPr>
        <w:t>Gestion des automatismes (AM : Automation Management) :</w:t>
      </w:r>
    </w:p>
    <w:p w14:paraId="1748612B" w14:textId="77777777" w:rsidR="00757763" w:rsidRPr="00173013" w:rsidRDefault="00757763" w:rsidP="00757763">
      <w:pPr>
        <w:ind w:left="360"/>
        <w:jc w:val="both"/>
        <w:rPr>
          <w:rFonts w:ascii="Arial" w:hAnsi="Arial" w:cs="Arial"/>
          <w:i/>
          <w:sz w:val="20"/>
          <w:szCs w:val="20"/>
        </w:rPr>
      </w:pPr>
      <w:r w:rsidRPr="00173013">
        <w:rPr>
          <w:rFonts w:ascii="Arial" w:hAnsi="Arial" w:cs="Arial"/>
          <w:i/>
          <w:sz w:val="20"/>
          <w:szCs w:val="20"/>
        </w:rPr>
        <w:t>« Le pilote programme et utilise les automatismes les plus appropriés et utiles pour assurer la réussite du scénario de formation »</w:t>
      </w:r>
    </w:p>
    <w:p w14:paraId="4EC47175" w14:textId="77777777" w:rsidR="00757763" w:rsidRPr="00173013" w:rsidRDefault="00757763" w:rsidP="00757763">
      <w:pPr>
        <w:pStyle w:val="Paragraphedeliste"/>
        <w:numPr>
          <w:ilvl w:val="0"/>
          <w:numId w:val="7"/>
        </w:numPr>
        <w:jc w:val="both"/>
        <w:rPr>
          <w:rFonts w:ascii="Arial" w:hAnsi="Arial" w:cs="Arial"/>
          <w:b/>
          <w:sz w:val="20"/>
          <w:szCs w:val="20"/>
        </w:rPr>
      </w:pPr>
      <w:r w:rsidRPr="00173013">
        <w:rPr>
          <w:rFonts w:ascii="Arial" w:hAnsi="Arial" w:cs="Arial"/>
          <w:b/>
          <w:sz w:val="20"/>
          <w:szCs w:val="20"/>
        </w:rPr>
        <w:t>Gestion des risques (RM : Risque Management) &amp; Prise de Décisions (ADM : Aeronautical Decision-Making) :</w:t>
      </w:r>
    </w:p>
    <w:p w14:paraId="6141703E" w14:textId="77777777" w:rsidR="00757763" w:rsidRPr="00173013" w:rsidRDefault="00757763" w:rsidP="00757763">
      <w:pPr>
        <w:ind w:left="284"/>
        <w:jc w:val="both"/>
        <w:rPr>
          <w:rFonts w:ascii="Arial" w:hAnsi="Arial" w:cs="Arial"/>
          <w:i/>
          <w:sz w:val="20"/>
          <w:szCs w:val="20"/>
        </w:rPr>
      </w:pPr>
      <w:r w:rsidRPr="00173013">
        <w:rPr>
          <w:rFonts w:ascii="Arial" w:hAnsi="Arial" w:cs="Arial"/>
          <w:i/>
          <w:sz w:val="20"/>
          <w:szCs w:val="20"/>
        </w:rPr>
        <w:t>« Le pilote prend des décisions appropriées dans un temps adéquat, basées sur les tâches à effectuer, des connaissances approfondies et l’utilisation de toutes les ressources disponibles »</w:t>
      </w:r>
    </w:p>
    <w:p w14:paraId="267BD317" w14:textId="77777777" w:rsidR="00757763" w:rsidRPr="00173013" w:rsidRDefault="00757763" w:rsidP="00757763">
      <w:pPr>
        <w:pStyle w:val="Paragraphedeliste"/>
        <w:numPr>
          <w:ilvl w:val="0"/>
          <w:numId w:val="7"/>
        </w:numPr>
        <w:jc w:val="both"/>
        <w:rPr>
          <w:rFonts w:ascii="Arial" w:hAnsi="Arial" w:cs="Arial"/>
          <w:b/>
          <w:sz w:val="20"/>
          <w:szCs w:val="20"/>
        </w:rPr>
      </w:pPr>
      <w:r w:rsidRPr="00173013">
        <w:rPr>
          <w:rFonts w:ascii="Arial" w:hAnsi="Arial" w:cs="Arial"/>
          <w:b/>
          <w:sz w:val="20"/>
          <w:szCs w:val="20"/>
        </w:rPr>
        <w:t>Conscience de la situation (SA : Situational Awareness) :</w:t>
      </w:r>
    </w:p>
    <w:p w14:paraId="775DE7A7" w14:textId="77777777" w:rsidR="00757763" w:rsidRPr="00173013" w:rsidRDefault="00757763" w:rsidP="00757763">
      <w:pPr>
        <w:ind w:left="284"/>
        <w:jc w:val="both"/>
        <w:rPr>
          <w:rFonts w:ascii="Arial" w:hAnsi="Arial" w:cs="Arial"/>
          <w:i/>
          <w:sz w:val="20"/>
          <w:szCs w:val="20"/>
        </w:rPr>
      </w:pPr>
      <w:r w:rsidRPr="00173013">
        <w:rPr>
          <w:rFonts w:ascii="Arial" w:hAnsi="Arial" w:cs="Arial"/>
          <w:i/>
          <w:sz w:val="20"/>
          <w:szCs w:val="20"/>
        </w:rPr>
        <w:t>« Le pilote est au courant de tous les facteurs tels que le trafic, la météo, le carburant, l’état de l’avion et le niveau de fatigue du pilote qui pourraient avoir un impact sur la réussite du scénario de formation »</w:t>
      </w:r>
    </w:p>
    <w:p w14:paraId="688CEAC0" w14:textId="77777777" w:rsidR="00757763" w:rsidRPr="00173013" w:rsidRDefault="00757763" w:rsidP="00757763">
      <w:pPr>
        <w:pStyle w:val="Paragraphedeliste"/>
        <w:numPr>
          <w:ilvl w:val="0"/>
          <w:numId w:val="7"/>
        </w:numPr>
        <w:jc w:val="both"/>
        <w:rPr>
          <w:rFonts w:ascii="Arial" w:hAnsi="Arial" w:cs="Arial"/>
          <w:b/>
          <w:sz w:val="20"/>
          <w:szCs w:val="20"/>
          <w:lang w:val="en-US"/>
        </w:rPr>
      </w:pPr>
      <w:r w:rsidRPr="00173013">
        <w:rPr>
          <w:rFonts w:ascii="Arial" w:hAnsi="Arial" w:cs="Arial"/>
          <w:b/>
          <w:sz w:val="20"/>
          <w:szCs w:val="20"/>
          <w:lang w:val="en-US"/>
        </w:rPr>
        <w:t>Conscience du CFIT (</w:t>
      </w:r>
      <w:proofErr w:type="gramStart"/>
      <w:r w:rsidRPr="00173013">
        <w:rPr>
          <w:rFonts w:ascii="Arial" w:hAnsi="Arial" w:cs="Arial"/>
          <w:b/>
          <w:sz w:val="20"/>
          <w:szCs w:val="20"/>
          <w:lang w:val="en-US"/>
        </w:rPr>
        <w:t>CFIT :</w:t>
      </w:r>
      <w:proofErr w:type="gramEnd"/>
      <w:r w:rsidRPr="00173013">
        <w:rPr>
          <w:rFonts w:ascii="Arial" w:hAnsi="Arial" w:cs="Arial"/>
          <w:b/>
          <w:sz w:val="20"/>
          <w:szCs w:val="20"/>
          <w:lang w:val="en-US"/>
        </w:rPr>
        <w:t xml:space="preserve"> Controlled Flight Into Terrain Awareness)</w:t>
      </w:r>
    </w:p>
    <w:p w14:paraId="0116B5F9" w14:textId="77777777" w:rsidR="00757763" w:rsidRPr="00173013" w:rsidRDefault="00757763" w:rsidP="00757763">
      <w:pPr>
        <w:ind w:left="284"/>
        <w:jc w:val="both"/>
        <w:rPr>
          <w:rFonts w:ascii="Arial" w:hAnsi="Arial" w:cs="Arial"/>
          <w:i/>
          <w:sz w:val="20"/>
          <w:szCs w:val="20"/>
        </w:rPr>
      </w:pPr>
      <w:r w:rsidRPr="00173013">
        <w:rPr>
          <w:rFonts w:ascii="Arial" w:hAnsi="Arial" w:cs="Arial"/>
          <w:i/>
          <w:sz w:val="20"/>
          <w:szCs w:val="20"/>
        </w:rPr>
        <w:t>« Le pilote comprend, décrit et applique des techniques pour limiter le risque de CFIT pendant :</w:t>
      </w:r>
    </w:p>
    <w:p w14:paraId="5F4FCC59" w14:textId="77777777" w:rsidR="00757763" w:rsidRPr="00173013" w:rsidRDefault="00757763" w:rsidP="00757763">
      <w:pPr>
        <w:ind w:left="567"/>
        <w:jc w:val="both"/>
        <w:rPr>
          <w:rFonts w:ascii="Arial" w:hAnsi="Arial" w:cs="Arial"/>
          <w:i/>
          <w:sz w:val="20"/>
          <w:szCs w:val="20"/>
        </w:rPr>
      </w:pPr>
      <w:r w:rsidRPr="00173013">
        <w:rPr>
          <w:rFonts w:ascii="Arial" w:hAnsi="Arial" w:cs="Arial"/>
          <w:i/>
          <w:sz w:val="20"/>
          <w:szCs w:val="20"/>
        </w:rPr>
        <w:t>a) le passage imprévu en conditions IMC pendant un vol VFR ;</w:t>
      </w:r>
    </w:p>
    <w:p w14:paraId="135F69B2" w14:textId="77777777" w:rsidR="00757763" w:rsidRPr="00173013" w:rsidRDefault="00757763" w:rsidP="00757763">
      <w:pPr>
        <w:ind w:left="567"/>
        <w:jc w:val="both"/>
        <w:rPr>
          <w:rFonts w:ascii="Arial" w:hAnsi="Arial" w:cs="Arial"/>
          <w:i/>
          <w:sz w:val="20"/>
          <w:szCs w:val="20"/>
        </w:rPr>
      </w:pPr>
      <w:r w:rsidRPr="00173013">
        <w:rPr>
          <w:rFonts w:ascii="Arial" w:hAnsi="Arial" w:cs="Arial"/>
          <w:i/>
          <w:sz w:val="20"/>
          <w:szCs w:val="20"/>
        </w:rPr>
        <w:t>b) la panne d’un système, un défaut de navigation ou des incidents physiologiques durant un vol IFR »</w:t>
      </w:r>
    </w:p>
    <w:p w14:paraId="4E669E2A" w14:textId="77777777" w:rsidR="00757763" w:rsidRDefault="00757763" w:rsidP="00757763">
      <w:pPr>
        <w:jc w:val="both"/>
        <w:rPr>
          <w:rFonts w:ascii="Arial" w:hAnsi="Arial" w:cs="Arial"/>
          <w:sz w:val="20"/>
          <w:szCs w:val="20"/>
        </w:rPr>
      </w:pPr>
    </w:p>
    <w:p w14:paraId="51CE9C8E" w14:textId="77777777" w:rsidR="00757763" w:rsidRPr="00173013" w:rsidRDefault="00757763" w:rsidP="00757763">
      <w:pPr>
        <w:jc w:val="both"/>
        <w:rPr>
          <w:rFonts w:ascii="Arial" w:hAnsi="Arial" w:cs="Arial"/>
          <w:sz w:val="20"/>
          <w:szCs w:val="20"/>
        </w:rPr>
      </w:pPr>
      <w:r w:rsidRPr="00173013">
        <w:rPr>
          <w:rFonts w:ascii="Arial" w:hAnsi="Arial" w:cs="Arial"/>
          <w:sz w:val="20"/>
          <w:szCs w:val="20"/>
        </w:rPr>
        <w:t>L’échelle de notation est cohérente avec celle utilisée pour l’évaluation des compétences techniques :</w:t>
      </w:r>
    </w:p>
    <w:p w14:paraId="7E58D19E" w14:textId="77777777" w:rsidR="00757763" w:rsidRDefault="00757763" w:rsidP="00757763">
      <w:pPr>
        <w:pStyle w:val="Paragraphedeliste"/>
        <w:numPr>
          <w:ilvl w:val="0"/>
          <w:numId w:val="7"/>
        </w:numPr>
        <w:jc w:val="both"/>
        <w:rPr>
          <w:rFonts w:ascii="Arial" w:hAnsi="Arial" w:cs="Arial"/>
          <w:sz w:val="20"/>
          <w:szCs w:val="20"/>
        </w:rPr>
      </w:pPr>
      <w:r w:rsidRPr="00173013">
        <w:rPr>
          <w:rFonts w:ascii="Arial" w:hAnsi="Arial" w:cs="Arial"/>
          <w:sz w:val="20"/>
          <w:szCs w:val="20"/>
        </w:rPr>
        <w:t>N/A – Non Applicable : le module ne permet pas d’observer efficacement la compétence non technique concernée ;</w:t>
      </w:r>
    </w:p>
    <w:p w14:paraId="306E9907" w14:textId="77777777" w:rsidR="00757763" w:rsidRPr="00173013" w:rsidRDefault="00757763" w:rsidP="00757763">
      <w:pPr>
        <w:pStyle w:val="Paragraphedeliste"/>
        <w:jc w:val="both"/>
        <w:rPr>
          <w:rFonts w:ascii="Arial" w:hAnsi="Arial" w:cs="Arial"/>
          <w:sz w:val="20"/>
          <w:szCs w:val="20"/>
        </w:rPr>
      </w:pPr>
    </w:p>
    <w:p w14:paraId="1DF17A7C" w14:textId="77777777" w:rsidR="00757763" w:rsidRDefault="00757763" w:rsidP="00757763">
      <w:pPr>
        <w:pStyle w:val="Paragraphedeliste"/>
        <w:numPr>
          <w:ilvl w:val="0"/>
          <w:numId w:val="7"/>
        </w:numPr>
        <w:jc w:val="both"/>
        <w:rPr>
          <w:rFonts w:ascii="Arial" w:hAnsi="Arial" w:cs="Arial"/>
          <w:sz w:val="20"/>
          <w:szCs w:val="20"/>
        </w:rPr>
      </w:pPr>
      <w:r w:rsidRPr="00173013">
        <w:rPr>
          <w:rFonts w:ascii="Arial" w:hAnsi="Arial" w:cs="Arial"/>
          <w:sz w:val="20"/>
          <w:szCs w:val="20"/>
        </w:rPr>
        <w:t>I – Insuffisant : le niveau atteint ne permet pas de garantir un niveau de sécurité du vol acceptable ;</w:t>
      </w:r>
    </w:p>
    <w:p w14:paraId="53F4B1D3" w14:textId="77777777" w:rsidR="00757763" w:rsidRPr="00173013" w:rsidRDefault="00757763" w:rsidP="00757763">
      <w:pPr>
        <w:pStyle w:val="Paragraphedeliste"/>
        <w:jc w:val="both"/>
        <w:rPr>
          <w:rFonts w:ascii="Arial" w:hAnsi="Arial" w:cs="Arial"/>
          <w:sz w:val="20"/>
          <w:szCs w:val="20"/>
        </w:rPr>
      </w:pPr>
    </w:p>
    <w:p w14:paraId="6D56D021" w14:textId="77777777" w:rsidR="00757763" w:rsidRDefault="00757763" w:rsidP="00757763">
      <w:pPr>
        <w:pStyle w:val="Paragraphedeliste"/>
        <w:numPr>
          <w:ilvl w:val="0"/>
          <w:numId w:val="7"/>
        </w:numPr>
        <w:jc w:val="both"/>
        <w:rPr>
          <w:rFonts w:ascii="Arial" w:hAnsi="Arial" w:cs="Arial"/>
          <w:sz w:val="20"/>
          <w:szCs w:val="20"/>
        </w:rPr>
      </w:pPr>
      <w:r w:rsidRPr="00173013">
        <w:rPr>
          <w:rFonts w:ascii="Arial" w:hAnsi="Arial" w:cs="Arial"/>
          <w:sz w:val="20"/>
          <w:szCs w:val="20"/>
        </w:rPr>
        <w:t>S – Satisfaisant : le niveau atteint permet la mise en œuvre d’une démarche sûre dans des conditions familières ;</w:t>
      </w:r>
    </w:p>
    <w:p w14:paraId="367B7215" w14:textId="77777777" w:rsidR="00757763" w:rsidRPr="00173013" w:rsidRDefault="00757763" w:rsidP="00757763">
      <w:pPr>
        <w:pStyle w:val="Paragraphedeliste"/>
        <w:jc w:val="both"/>
        <w:rPr>
          <w:rFonts w:ascii="Arial" w:hAnsi="Arial" w:cs="Arial"/>
          <w:sz w:val="20"/>
          <w:szCs w:val="20"/>
        </w:rPr>
      </w:pPr>
    </w:p>
    <w:p w14:paraId="38D45F47" w14:textId="77777777" w:rsidR="00757763" w:rsidRPr="00173013" w:rsidRDefault="00757763" w:rsidP="00757763">
      <w:pPr>
        <w:pStyle w:val="Paragraphedeliste"/>
        <w:numPr>
          <w:ilvl w:val="0"/>
          <w:numId w:val="7"/>
        </w:numPr>
        <w:jc w:val="both"/>
        <w:rPr>
          <w:rFonts w:ascii="Arial" w:hAnsi="Arial" w:cs="Arial"/>
          <w:sz w:val="20"/>
          <w:szCs w:val="20"/>
        </w:rPr>
      </w:pPr>
      <w:r w:rsidRPr="00173013">
        <w:rPr>
          <w:rFonts w:ascii="Arial" w:hAnsi="Arial" w:cs="Arial"/>
          <w:sz w:val="20"/>
          <w:szCs w:val="20"/>
        </w:rPr>
        <w:t>P – Performant : le niveau atteint permet une démarche « sûre » dans des conditions nouvelles ou imprévues, il est « proactif ».</w:t>
      </w:r>
    </w:p>
    <w:p w14:paraId="465803DB" w14:textId="77777777" w:rsidR="00757763" w:rsidRDefault="00757763" w:rsidP="00757763">
      <w:pPr>
        <w:jc w:val="both"/>
        <w:rPr>
          <w:rFonts w:ascii="Arial" w:hAnsi="Arial" w:cs="Arial"/>
          <w:sz w:val="20"/>
          <w:szCs w:val="20"/>
        </w:rPr>
      </w:pPr>
    </w:p>
    <w:p w14:paraId="3998B2F7" w14:textId="77777777" w:rsidR="00757763" w:rsidRDefault="00757763" w:rsidP="00757763">
      <w:pPr>
        <w:jc w:val="both"/>
        <w:rPr>
          <w:rFonts w:ascii="Arial" w:hAnsi="Arial" w:cs="Arial"/>
          <w:sz w:val="20"/>
          <w:szCs w:val="20"/>
        </w:rPr>
      </w:pPr>
      <w:r w:rsidRPr="00173013">
        <w:rPr>
          <w:rFonts w:ascii="Arial" w:hAnsi="Arial" w:cs="Arial"/>
          <w:sz w:val="20"/>
          <w:szCs w:val="20"/>
        </w:rPr>
        <w:t xml:space="preserve">Un niveau S – Satisfaisant est requis pour valider </w:t>
      </w:r>
      <w:r>
        <w:rPr>
          <w:rFonts w:ascii="Arial" w:hAnsi="Arial" w:cs="Arial"/>
          <w:sz w:val="20"/>
          <w:szCs w:val="20"/>
        </w:rPr>
        <w:t>un</w:t>
      </w:r>
      <w:r w:rsidRPr="00173013">
        <w:rPr>
          <w:rFonts w:ascii="Arial" w:hAnsi="Arial" w:cs="Arial"/>
          <w:sz w:val="20"/>
          <w:szCs w:val="20"/>
        </w:rPr>
        <w:t xml:space="preserve"> contrôle de progression. Un contrôle non satisfaisant impliquera un complément de formation en vue d’un nouveau contrôle de progression.</w:t>
      </w:r>
    </w:p>
    <w:p w14:paraId="5A18B669" w14:textId="3B6E81B7" w:rsidR="00C044FF" w:rsidRDefault="00C044FF" w:rsidP="00C50E5A">
      <w:pPr>
        <w:pStyle w:val="Paragraphedeliste"/>
        <w:jc w:val="both"/>
        <w:rPr>
          <w:rFonts w:ascii="Arial" w:hAnsi="Arial" w:cs="Arial"/>
          <w:sz w:val="20"/>
          <w:szCs w:val="20"/>
        </w:rPr>
      </w:pPr>
      <w:r>
        <w:rPr>
          <w:rFonts w:ascii="Arial" w:hAnsi="Arial" w:cs="Arial"/>
          <w:sz w:val="20"/>
          <w:szCs w:val="20"/>
        </w:rPr>
        <w:br w:type="page"/>
      </w:r>
    </w:p>
    <w:p w14:paraId="1973117D" w14:textId="77777777" w:rsidR="00C50E5A" w:rsidRPr="00C50E5A" w:rsidRDefault="00C50E5A" w:rsidP="00C50E5A">
      <w:pPr>
        <w:pStyle w:val="Paragraphedeliste"/>
        <w:jc w:val="both"/>
        <w:rPr>
          <w:rFonts w:ascii="Arial" w:hAnsi="Arial" w:cs="Arial"/>
          <w:sz w:val="20"/>
          <w:szCs w:val="20"/>
        </w:rPr>
      </w:pPr>
    </w:p>
    <w:p w14:paraId="438856BB" w14:textId="3AD07448" w:rsidR="008913CA" w:rsidRPr="00C50E5A" w:rsidRDefault="00D9310A" w:rsidP="00D9310A">
      <w:pPr>
        <w:pStyle w:val="Titre2"/>
      </w:pPr>
      <w:bookmarkStart w:id="54" w:name="_Toc514377484"/>
      <w:bookmarkStart w:id="55" w:name="PRATIKRENSCPROG"/>
      <w:r>
        <w:t>Suivi</w:t>
      </w:r>
      <w:r w:rsidR="008913CA" w:rsidRPr="00C50E5A">
        <w:t xml:space="preserve"> de</w:t>
      </w:r>
      <w:r>
        <w:t xml:space="preserve"> la</w:t>
      </w:r>
      <w:r w:rsidR="008913CA" w:rsidRPr="00C50E5A">
        <w:t xml:space="preserve"> progression</w:t>
      </w:r>
      <w:r>
        <w:t xml:space="preserve"> pratique VDN</w:t>
      </w:r>
      <w:bookmarkEnd w:id="54"/>
    </w:p>
    <w:bookmarkEnd w:id="55"/>
    <w:p w14:paraId="6F692A7A" w14:textId="77777777" w:rsidR="00C50E5A" w:rsidRPr="00C50E5A" w:rsidRDefault="008913CA" w:rsidP="00834A06">
      <w:pPr>
        <w:jc w:val="both"/>
        <w:rPr>
          <w:rFonts w:ascii="Arial" w:hAnsi="Arial" w:cs="Arial"/>
          <w:sz w:val="20"/>
          <w:szCs w:val="20"/>
        </w:rPr>
      </w:pPr>
      <w:r w:rsidRPr="00C50E5A">
        <w:rPr>
          <w:rFonts w:ascii="Arial" w:hAnsi="Arial" w:cs="Arial"/>
          <w:sz w:val="20"/>
          <w:szCs w:val="20"/>
        </w:rPr>
        <w:t>L’instructeur doit renseigner le livret de progression de l’élève après chaque sé</w:t>
      </w:r>
      <w:r w:rsidR="0053368A" w:rsidRPr="00C50E5A">
        <w:rPr>
          <w:rFonts w:ascii="Arial" w:hAnsi="Arial" w:cs="Arial"/>
          <w:sz w:val="20"/>
          <w:szCs w:val="20"/>
        </w:rPr>
        <w:t>ance de formation</w:t>
      </w:r>
      <w:r w:rsidR="00C50E5A" w:rsidRPr="00C50E5A">
        <w:rPr>
          <w:rFonts w:ascii="Arial" w:hAnsi="Arial" w:cs="Arial"/>
          <w:sz w:val="20"/>
          <w:szCs w:val="20"/>
        </w:rPr>
        <w:t>.</w:t>
      </w:r>
    </w:p>
    <w:p w14:paraId="1766FE8F" w14:textId="26FFFB0D" w:rsidR="007A4876" w:rsidRPr="00C50E5A" w:rsidRDefault="00C50E5A" w:rsidP="002E1E57">
      <w:pPr>
        <w:pStyle w:val="Titre3"/>
      </w:pPr>
      <w:bookmarkStart w:id="56" w:name="_Toc514377485"/>
      <w:r w:rsidRPr="00C50E5A">
        <w:t>P</w:t>
      </w:r>
      <w:r w:rsidR="007A4876" w:rsidRPr="00C50E5A">
        <w:t>résentation d</w:t>
      </w:r>
      <w:r w:rsidRPr="00C50E5A">
        <w:t>u suivi d</w:t>
      </w:r>
      <w:r w:rsidR="007A4876" w:rsidRPr="00C50E5A">
        <w:t>’un vol :</w:t>
      </w:r>
      <w:bookmarkEnd w:id="56"/>
    </w:p>
    <w:tbl>
      <w:tblPr>
        <w:tblStyle w:val="Grilledutableau7"/>
        <w:tblW w:w="0" w:type="auto"/>
        <w:tblCellMar>
          <w:left w:w="57" w:type="dxa"/>
          <w:right w:w="57" w:type="dxa"/>
        </w:tblCellMar>
        <w:tblLook w:val="04A0" w:firstRow="1" w:lastRow="0" w:firstColumn="1" w:lastColumn="0" w:noHBand="0" w:noVBand="1"/>
      </w:tblPr>
      <w:tblGrid>
        <w:gridCol w:w="324"/>
        <w:gridCol w:w="867"/>
        <w:gridCol w:w="1276"/>
        <w:gridCol w:w="851"/>
        <w:gridCol w:w="1842"/>
        <w:gridCol w:w="1429"/>
        <w:gridCol w:w="767"/>
        <w:gridCol w:w="1684"/>
      </w:tblGrid>
      <w:tr w:rsidR="00371EF4" w:rsidRPr="00371EF4" w14:paraId="09489503" w14:textId="77777777" w:rsidTr="008150B6">
        <w:trPr>
          <w:cantSplit/>
          <w:trHeight w:val="610"/>
        </w:trPr>
        <w:tc>
          <w:tcPr>
            <w:tcW w:w="324" w:type="dxa"/>
            <w:tcBorders>
              <w:top w:val="single" w:sz="12" w:space="0" w:color="auto"/>
              <w:left w:val="single" w:sz="12" w:space="0" w:color="auto"/>
              <w:right w:val="dotted" w:sz="4" w:space="0" w:color="auto"/>
            </w:tcBorders>
            <w:shd w:val="clear" w:color="auto" w:fill="D9D9D9" w:themeFill="background1" w:themeFillShade="D9"/>
            <w:textDirection w:val="btLr"/>
            <w:vAlign w:val="center"/>
          </w:tcPr>
          <w:p w14:paraId="74E320EE" w14:textId="77777777" w:rsidR="00371EF4" w:rsidRPr="00371EF4" w:rsidRDefault="00371EF4" w:rsidP="00371EF4">
            <w:pPr>
              <w:ind w:left="113" w:right="113"/>
              <w:jc w:val="both"/>
              <w:rPr>
                <w:rFonts w:ascii="Arial" w:hAnsi="Arial" w:cs="Arial"/>
                <w:b/>
                <w:sz w:val="18"/>
                <w:szCs w:val="18"/>
              </w:rPr>
            </w:pPr>
            <w:bookmarkStart w:id="57" w:name="_Hlk511166340"/>
            <w:r w:rsidRPr="00371EF4">
              <w:rPr>
                <w:rFonts w:ascii="Arial" w:hAnsi="Arial" w:cs="Arial"/>
                <w:b/>
                <w:sz w:val="14"/>
                <w:szCs w:val="18"/>
              </w:rPr>
              <w:t>Date</w:t>
            </w:r>
          </w:p>
        </w:tc>
        <w:tc>
          <w:tcPr>
            <w:tcW w:w="2143" w:type="dxa"/>
            <w:gridSpan w:val="2"/>
            <w:tcBorders>
              <w:top w:val="single" w:sz="12" w:space="0" w:color="auto"/>
              <w:left w:val="dotted" w:sz="4" w:space="0" w:color="auto"/>
              <w:right w:val="double" w:sz="4" w:space="0" w:color="auto"/>
            </w:tcBorders>
          </w:tcPr>
          <w:p w14:paraId="48733AC7" w14:textId="77777777" w:rsidR="00371EF4" w:rsidRPr="00371EF4" w:rsidRDefault="00371EF4" w:rsidP="00371EF4">
            <w:pPr>
              <w:jc w:val="both"/>
              <w:rPr>
                <w:rFonts w:ascii="Arial" w:hAnsi="Arial" w:cs="Arial"/>
                <w:sz w:val="18"/>
                <w:szCs w:val="18"/>
              </w:rPr>
            </w:pPr>
          </w:p>
        </w:tc>
        <w:tc>
          <w:tcPr>
            <w:tcW w:w="4889" w:type="dxa"/>
            <w:gridSpan w:val="4"/>
            <w:tcBorders>
              <w:top w:val="single" w:sz="12" w:space="0" w:color="auto"/>
              <w:left w:val="double" w:sz="4" w:space="0" w:color="auto"/>
              <w:bottom w:val="double" w:sz="4" w:space="0" w:color="auto"/>
              <w:right w:val="nil"/>
            </w:tcBorders>
          </w:tcPr>
          <w:p w14:paraId="07A2C8ED" w14:textId="77777777" w:rsidR="00371EF4" w:rsidRPr="00371EF4" w:rsidRDefault="00371EF4" w:rsidP="00371EF4">
            <w:pPr>
              <w:jc w:val="both"/>
              <w:rPr>
                <w:rFonts w:ascii="Arial" w:hAnsi="Arial" w:cs="Arial"/>
                <w:b/>
                <w:sz w:val="14"/>
                <w:szCs w:val="16"/>
              </w:rPr>
            </w:pPr>
            <w:r w:rsidRPr="00371EF4">
              <w:rPr>
                <w:rFonts w:ascii="Arial" w:hAnsi="Arial" w:cs="Arial"/>
                <w:b/>
                <w:sz w:val="14"/>
                <w:szCs w:val="16"/>
              </w:rPr>
              <w:t xml:space="preserve">Numéro de Module                </w:t>
            </w:r>
            <w:proofErr w:type="gramStart"/>
            <w:r w:rsidRPr="00371EF4">
              <w:rPr>
                <w:rFonts w:ascii="Arial" w:hAnsi="Arial" w:cs="Arial"/>
                <w:b/>
                <w:sz w:val="14"/>
                <w:szCs w:val="16"/>
              </w:rPr>
              <w:t xml:space="preserve">   (</w:t>
            </w:r>
            <w:proofErr w:type="gramEnd"/>
            <w:r w:rsidRPr="00371EF4">
              <w:rPr>
                <w:rFonts w:ascii="Arial" w:hAnsi="Arial" w:cs="Arial"/>
                <w:b/>
                <w:sz w:val="14"/>
                <w:szCs w:val="16"/>
              </w:rPr>
              <w:t>Ou compétence spécifique étudiée)</w:t>
            </w:r>
          </w:p>
          <w:p w14:paraId="0B02DD67" w14:textId="77777777" w:rsidR="00371EF4" w:rsidRPr="00371EF4" w:rsidRDefault="00371EF4" w:rsidP="00371EF4">
            <w:pPr>
              <w:jc w:val="both"/>
              <w:rPr>
                <w:rFonts w:ascii="Arial" w:hAnsi="Arial" w:cs="Arial"/>
                <w:b/>
                <w:sz w:val="14"/>
                <w:szCs w:val="16"/>
              </w:rPr>
            </w:pPr>
          </w:p>
          <w:p w14:paraId="07F47FD4" w14:textId="77777777" w:rsidR="00371EF4" w:rsidRPr="00371EF4" w:rsidRDefault="00371EF4" w:rsidP="00371EF4">
            <w:pPr>
              <w:jc w:val="both"/>
              <w:rPr>
                <w:rFonts w:ascii="Arial" w:hAnsi="Arial" w:cs="Arial"/>
                <w:b/>
                <w:sz w:val="14"/>
                <w:szCs w:val="16"/>
              </w:rPr>
            </w:pPr>
            <w:r w:rsidRPr="00371EF4">
              <w:rPr>
                <w:rFonts w:ascii="Arial" w:hAnsi="Arial" w:cs="Arial"/>
                <w:b/>
                <w:sz w:val="14"/>
                <w:szCs w:val="16"/>
              </w:rPr>
              <w:t xml:space="preserve">Leçon n° </w:t>
            </w:r>
            <w:proofErr w:type="spellStart"/>
            <w:r w:rsidRPr="00371EF4">
              <w:rPr>
                <w:rFonts w:ascii="Arial" w:hAnsi="Arial" w:cs="Arial"/>
                <w:b/>
                <w:sz w:val="14"/>
                <w:szCs w:val="16"/>
              </w:rPr>
              <w:t>Ref</w:t>
            </w:r>
            <w:proofErr w:type="spellEnd"/>
            <w:r w:rsidRPr="00371EF4">
              <w:rPr>
                <w:rFonts w:ascii="Arial" w:hAnsi="Arial" w:cs="Arial"/>
                <w:b/>
                <w:sz w:val="14"/>
                <w:szCs w:val="16"/>
              </w:rPr>
              <w:t> :</w:t>
            </w:r>
          </w:p>
        </w:tc>
        <w:tc>
          <w:tcPr>
            <w:tcW w:w="1684" w:type="dxa"/>
            <w:tcBorders>
              <w:top w:val="single" w:sz="12" w:space="0" w:color="auto"/>
              <w:left w:val="nil"/>
              <w:bottom w:val="double" w:sz="4" w:space="0" w:color="auto"/>
              <w:right w:val="single" w:sz="12" w:space="0" w:color="auto"/>
            </w:tcBorders>
            <w:vAlign w:val="center"/>
          </w:tcPr>
          <w:p w14:paraId="49D89F76" w14:textId="77777777" w:rsidR="00371EF4" w:rsidRPr="00371EF4" w:rsidRDefault="00371EF4" w:rsidP="00371EF4">
            <w:pPr>
              <w:jc w:val="both"/>
              <w:rPr>
                <w:rFonts w:ascii="Arial" w:hAnsi="Arial" w:cs="Arial"/>
                <w:b/>
                <w:sz w:val="16"/>
                <w:szCs w:val="18"/>
              </w:rPr>
            </w:pPr>
            <w:r w:rsidRPr="00371EF4">
              <w:rPr>
                <w:rFonts w:ascii="Arial" w:hAnsi="Arial" w:cs="Arial"/>
                <w:b/>
                <w:sz w:val="24"/>
                <w:szCs w:val="18"/>
              </w:rPr>
              <w:t>□</w:t>
            </w:r>
            <w:r w:rsidRPr="00371EF4">
              <w:rPr>
                <w:rFonts w:ascii="Arial" w:hAnsi="Arial" w:cs="Arial"/>
                <w:b/>
                <w:sz w:val="18"/>
                <w:szCs w:val="18"/>
              </w:rPr>
              <w:t xml:space="preserve"> E (</w:t>
            </w:r>
            <w:r w:rsidRPr="00371EF4">
              <w:rPr>
                <w:rFonts w:ascii="Arial" w:hAnsi="Arial" w:cs="Arial"/>
                <w:b/>
                <w:sz w:val="16"/>
                <w:szCs w:val="18"/>
              </w:rPr>
              <w:t>Entraînement)</w:t>
            </w:r>
          </w:p>
          <w:p w14:paraId="166A5B98" w14:textId="77777777" w:rsidR="00371EF4" w:rsidRPr="00371EF4" w:rsidRDefault="00371EF4" w:rsidP="00371EF4">
            <w:pPr>
              <w:jc w:val="both"/>
              <w:rPr>
                <w:rFonts w:ascii="Arial" w:hAnsi="Arial" w:cs="Arial"/>
                <w:sz w:val="18"/>
                <w:szCs w:val="18"/>
              </w:rPr>
            </w:pPr>
            <w:r w:rsidRPr="00371EF4">
              <w:rPr>
                <w:rFonts w:ascii="Arial" w:hAnsi="Arial" w:cs="Arial"/>
                <w:b/>
                <w:sz w:val="24"/>
                <w:szCs w:val="18"/>
              </w:rPr>
              <w:t>□</w:t>
            </w:r>
            <w:r w:rsidRPr="00371EF4">
              <w:rPr>
                <w:rFonts w:ascii="Arial" w:hAnsi="Arial" w:cs="Arial"/>
                <w:b/>
                <w:sz w:val="18"/>
                <w:szCs w:val="18"/>
              </w:rPr>
              <w:t xml:space="preserve"> S (</w:t>
            </w:r>
            <w:r w:rsidRPr="00371EF4">
              <w:rPr>
                <w:rFonts w:ascii="Arial" w:hAnsi="Arial" w:cs="Arial"/>
                <w:b/>
                <w:sz w:val="16"/>
                <w:szCs w:val="18"/>
              </w:rPr>
              <w:t>Satisfaisant)</w:t>
            </w:r>
          </w:p>
        </w:tc>
      </w:tr>
      <w:tr w:rsidR="00371EF4" w:rsidRPr="00371EF4" w14:paraId="0C125FD1" w14:textId="77777777" w:rsidTr="008150B6">
        <w:trPr>
          <w:cantSplit/>
          <w:trHeight w:val="170"/>
        </w:trPr>
        <w:tc>
          <w:tcPr>
            <w:tcW w:w="324" w:type="dxa"/>
            <w:vMerge w:val="restart"/>
            <w:tcBorders>
              <w:left w:val="single" w:sz="12" w:space="0" w:color="auto"/>
              <w:right w:val="dotted" w:sz="4" w:space="0" w:color="auto"/>
            </w:tcBorders>
            <w:shd w:val="clear" w:color="auto" w:fill="D9D9D9" w:themeFill="background1" w:themeFillShade="D9"/>
            <w:textDirection w:val="btLr"/>
            <w:vAlign w:val="center"/>
          </w:tcPr>
          <w:p w14:paraId="40894FCF" w14:textId="77777777" w:rsidR="00371EF4" w:rsidRPr="00371EF4" w:rsidRDefault="00371EF4" w:rsidP="00371EF4">
            <w:pPr>
              <w:ind w:left="113" w:right="113"/>
              <w:jc w:val="both"/>
              <w:rPr>
                <w:rFonts w:ascii="Arial" w:hAnsi="Arial" w:cs="Arial"/>
                <w:b/>
                <w:sz w:val="14"/>
                <w:szCs w:val="18"/>
              </w:rPr>
            </w:pPr>
            <w:r w:rsidRPr="00371EF4">
              <w:rPr>
                <w:rFonts w:ascii="Arial" w:hAnsi="Arial" w:cs="Arial"/>
                <w:b/>
                <w:sz w:val="14"/>
                <w:szCs w:val="18"/>
              </w:rPr>
              <w:t>Avion</w:t>
            </w:r>
          </w:p>
        </w:tc>
        <w:tc>
          <w:tcPr>
            <w:tcW w:w="2143" w:type="dxa"/>
            <w:gridSpan w:val="2"/>
            <w:vMerge w:val="restart"/>
            <w:tcBorders>
              <w:left w:val="dotted" w:sz="4" w:space="0" w:color="auto"/>
              <w:right w:val="double" w:sz="4" w:space="0" w:color="auto"/>
            </w:tcBorders>
          </w:tcPr>
          <w:p w14:paraId="6EC7891F" w14:textId="77777777" w:rsidR="00371EF4" w:rsidRPr="00371EF4" w:rsidRDefault="00371EF4" w:rsidP="00371EF4">
            <w:pPr>
              <w:jc w:val="both"/>
              <w:rPr>
                <w:rFonts w:ascii="Arial" w:hAnsi="Arial" w:cs="Arial"/>
                <w:b/>
                <w:sz w:val="12"/>
                <w:szCs w:val="16"/>
              </w:rPr>
            </w:pPr>
            <w:r w:rsidRPr="00371EF4">
              <w:rPr>
                <w:rFonts w:ascii="Arial" w:hAnsi="Arial" w:cs="Arial"/>
                <w:b/>
                <w:sz w:val="12"/>
                <w:szCs w:val="16"/>
              </w:rPr>
              <w:t xml:space="preserve">Type </w:t>
            </w:r>
          </w:p>
        </w:tc>
        <w:tc>
          <w:tcPr>
            <w:tcW w:w="6573" w:type="dxa"/>
            <w:gridSpan w:val="5"/>
            <w:tcBorders>
              <w:top w:val="double" w:sz="4" w:space="0" w:color="auto"/>
              <w:left w:val="double" w:sz="4" w:space="0" w:color="auto"/>
              <w:bottom w:val="nil"/>
              <w:right w:val="single" w:sz="12" w:space="0" w:color="auto"/>
            </w:tcBorders>
            <w:shd w:val="clear" w:color="auto" w:fill="D9D9D9" w:themeFill="background1" w:themeFillShade="D9"/>
          </w:tcPr>
          <w:p w14:paraId="77E44AB1" w14:textId="77777777" w:rsidR="00371EF4" w:rsidRPr="00371EF4" w:rsidRDefault="00371EF4" w:rsidP="00371EF4">
            <w:pPr>
              <w:jc w:val="both"/>
              <w:rPr>
                <w:rFonts w:ascii="Arial" w:hAnsi="Arial" w:cs="Arial"/>
                <w:b/>
                <w:sz w:val="14"/>
                <w:szCs w:val="16"/>
              </w:rPr>
            </w:pPr>
            <w:r w:rsidRPr="00371EF4">
              <w:rPr>
                <w:rFonts w:ascii="Arial" w:hAnsi="Arial" w:cs="Arial"/>
                <w:b/>
                <w:sz w:val="14"/>
                <w:szCs w:val="16"/>
              </w:rPr>
              <w:t xml:space="preserve">       « Compétences techniques »          Commentaires éventuels</w:t>
            </w:r>
          </w:p>
        </w:tc>
      </w:tr>
      <w:tr w:rsidR="00371EF4" w:rsidRPr="00371EF4" w14:paraId="4E72407D" w14:textId="77777777" w:rsidTr="008150B6">
        <w:trPr>
          <w:trHeight w:val="171"/>
        </w:trPr>
        <w:tc>
          <w:tcPr>
            <w:tcW w:w="324" w:type="dxa"/>
            <w:vMerge/>
            <w:tcBorders>
              <w:left w:val="single" w:sz="12" w:space="0" w:color="auto"/>
              <w:right w:val="dotted" w:sz="4" w:space="0" w:color="auto"/>
            </w:tcBorders>
            <w:shd w:val="clear" w:color="auto" w:fill="D9D9D9" w:themeFill="background1" w:themeFillShade="D9"/>
            <w:textDirection w:val="btLr"/>
            <w:vAlign w:val="center"/>
          </w:tcPr>
          <w:p w14:paraId="37F27D9D" w14:textId="77777777" w:rsidR="00371EF4" w:rsidRPr="00371EF4" w:rsidRDefault="00371EF4" w:rsidP="00371EF4">
            <w:pPr>
              <w:ind w:left="113" w:right="113"/>
              <w:jc w:val="both"/>
              <w:rPr>
                <w:rFonts w:ascii="Arial" w:hAnsi="Arial" w:cs="Arial"/>
                <w:sz w:val="14"/>
                <w:szCs w:val="18"/>
              </w:rPr>
            </w:pPr>
          </w:p>
        </w:tc>
        <w:tc>
          <w:tcPr>
            <w:tcW w:w="2143" w:type="dxa"/>
            <w:gridSpan w:val="2"/>
            <w:vMerge/>
            <w:tcBorders>
              <w:left w:val="dotted" w:sz="4" w:space="0" w:color="auto"/>
              <w:bottom w:val="dotted" w:sz="4" w:space="0" w:color="auto"/>
              <w:right w:val="double" w:sz="4" w:space="0" w:color="auto"/>
            </w:tcBorders>
          </w:tcPr>
          <w:p w14:paraId="6CC9BBB6" w14:textId="77777777" w:rsidR="00371EF4" w:rsidRPr="00371EF4" w:rsidRDefault="00371EF4" w:rsidP="00371EF4">
            <w:pPr>
              <w:jc w:val="both"/>
              <w:rPr>
                <w:rFonts w:ascii="Arial" w:hAnsi="Arial" w:cs="Arial"/>
                <w:b/>
                <w:sz w:val="12"/>
                <w:szCs w:val="16"/>
              </w:rPr>
            </w:pPr>
          </w:p>
        </w:tc>
        <w:tc>
          <w:tcPr>
            <w:tcW w:w="6573" w:type="dxa"/>
            <w:gridSpan w:val="5"/>
            <w:vMerge w:val="restart"/>
            <w:tcBorders>
              <w:top w:val="nil"/>
              <w:left w:val="double" w:sz="4" w:space="0" w:color="auto"/>
              <w:right w:val="single" w:sz="12" w:space="0" w:color="auto"/>
            </w:tcBorders>
          </w:tcPr>
          <w:p w14:paraId="1233207E" w14:textId="77777777" w:rsidR="00371EF4" w:rsidRPr="00371EF4" w:rsidRDefault="00371EF4" w:rsidP="00371EF4">
            <w:pPr>
              <w:jc w:val="both"/>
              <w:rPr>
                <w:rFonts w:ascii="Arial" w:hAnsi="Arial" w:cs="Arial"/>
                <w:sz w:val="14"/>
                <w:szCs w:val="16"/>
              </w:rPr>
            </w:pPr>
          </w:p>
        </w:tc>
      </w:tr>
      <w:tr w:rsidR="00371EF4" w:rsidRPr="00371EF4" w14:paraId="493CB94C" w14:textId="77777777" w:rsidTr="008150B6">
        <w:trPr>
          <w:trHeight w:val="397"/>
        </w:trPr>
        <w:tc>
          <w:tcPr>
            <w:tcW w:w="324" w:type="dxa"/>
            <w:vMerge/>
            <w:tcBorders>
              <w:left w:val="single" w:sz="12" w:space="0" w:color="auto"/>
              <w:right w:val="dotted" w:sz="4" w:space="0" w:color="auto"/>
            </w:tcBorders>
            <w:shd w:val="clear" w:color="auto" w:fill="D9D9D9" w:themeFill="background1" w:themeFillShade="D9"/>
            <w:textDirection w:val="btLr"/>
            <w:vAlign w:val="center"/>
          </w:tcPr>
          <w:p w14:paraId="1020D687" w14:textId="77777777" w:rsidR="00371EF4" w:rsidRPr="00371EF4" w:rsidRDefault="00371EF4" w:rsidP="00371EF4">
            <w:pPr>
              <w:ind w:left="113" w:right="113"/>
              <w:jc w:val="both"/>
              <w:rPr>
                <w:rFonts w:ascii="Arial" w:hAnsi="Arial" w:cs="Arial"/>
                <w:sz w:val="14"/>
                <w:szCs w:val="18"/>
              </w:rPr>
            </w:pPr>
          </w:p>
        </w:tc>
        <w:tc>
          <w:tcPr>
            <w:tcW w:w="2143" w:type="dxa"/>
            <w:gridSpan w:val="2"/>
            <w:tcBorders>
              <w:top w:val="dotted" w:sz="4" w:space="0" w:color="auto"/>
              <w:left w:val="dotted" w:sz="4" w:space="0" w:color="auto"/>
              <w:bottom w:val="single" w:sz="4" w:space="0" w:color="auto"/>
              <w:right w:val="double" w:sz="4" w:space="0" w:color="auto"/>
            </w:tcBorders>
          </w:tcPr>
          <w:p w14:paraId="56D2A7B9" w14:textId="77777777" w:rsidR="00371EF4" w:rsidRPr="00371EF4" w:rsidRDefault="00371EF4" w:rsidP="00371EF4">
            <w:pPr>
              <w:jc w:val="both"/>
              <w:rPr>
                <w:rFonts w:ascii="Arial" w:hAnsi="Arial" w:cs="Arial"/>
                <w:b/>
                <w:sz w:val="12"/>
                <w:szCs w:val="18"/>
              </w:rPr>
            </w:pPr>
            <w:r w:rsidRPr="00371EF4">
              <w:rPr>
                <w:rFonts w:ascii="Arial" w:hAnsi="Arial" w:cs="Arial"/>
                <w:b/>
                <w:sz w:val="12"/>
                <w:szCs w:val="18"/>
              </w:rPr>
              <w:t>Immat.</w:t>
            </w:r>
          </w:p>
        </w:tc>
        <w:tc>
          <w:tcPr>
            <w:tcW w:w="6573" w:type="dxa"/>
            <w:gridSpan w:val="5"/>
            <w:vMerge/>
            <w:tcBorders>
              <w:left w:val="double" w:sz="4" w:space="0" w:color="auto"/>
              <w:right w:val="single" w:sz="12" w:space="0" w:color="auto"/>
            </w:tcBorders>
            <w:vAlign w:val="center"/>
          </w:tcPr>
          <w:p w14:paraId="6A794443" w14:textId="77777777" w:rsidR="00371EF4" w:rsidRPr="00371EF4" w:rsidRDefault="00371EF4" w:rsidP="00371EF4">
            <w:pPr>
              <w:jc w:val="both"/>
              <w:rPr>
                <w:rFonts w:ascii="Arial" w:hAnsi="Arial" w:cs="Arial"/>
                <w:sz w:val="18"/>
                <w:szCs w:val="18"/>
              </w:rPr>
            </w:pPr>
          </w:p>
        </w:tc>
      </w:tr>
      <w:tr w:rsidR="00371EF4" w:rsidRPr="00371EF4" w14:paraId="480A243D" w14:textId="77777777" w:rsidTr="008150B6">
        <w:trPr>
          <w:trHeight w:val="397"/>
        </w:trPr>
        <w:tc>
          <w:tcPr>
            <w:tcW w:w="324" w:type="dxa"/>
            <w:vMerge w:val="restart"/>
            <w:tcBorders>
              <w:left w:val="single" w:sz="12" w:space="0" w:color="auto"/>
              <w:right w:val="dotted" w:sz="4" w:space="0" w:color="auto"/>
            </w:tcBorders>
            <w:shd w:val="clear" w:color="auto" w:fill="D9D9D9" w:themeFill="background1" w:themeFillShade="D9"/>
            <w:textDirection w:val="btLr"/>
            <w:vAlign w:val="center"/>
          </w:tcPr>
          <w:p w14:paraId="399D7539" w14:textId="77777777" w:rsidR="00371EF4" w:rsidRPr="00371EF4" w:rsidRDefault="00371EF4" w:rsidP="00371EF4">
            <w:pPr>
              <w:ind w:left="113" w:right="113"/>
              <w:jc w:val="both"/>
              <w:rPr>
                <w:rFonts w:ascii="Arial" w:hAnsi="Arial" w:cs="Arial"/>
                <w:b/>
                <w:sz w:val="14"/>
                <w:szCs w:val="18"/>
              </w:rPr>
            </w:pPr>
            <w:r w:rsidRPr="00371EF4">
              <w:rPr>
                <w:rFonts w:ascii="Arial" w:hAnsi="Arial" w:cs="Arial"/>
                <w:b/>
                <w:sz w:val="14"/>
                <w:szCs w:val="18"/>
              </w:rPr>
              <w:t>HDV et Atterrissages</w:t>
            </w:r>
          </w:p>
        </w:tc>
        <w:tc>
          <w:tcPr>
            <w:tcW w:w="867" w:type="dxa"/>
            <w:tcBorders>
              <w:top w:val="dotted" w:sz="4" w:space="0" w:color="auto"/>
              <w:left w:val="dotted" w:sz="4" w:space="0" w:color="auto"/>
              <w:bottom w:val="dotted" w:sz="4" w:space="0" w:color="auto"/>
              <w:right w:val="dotted" w:sz="4" w:space="0" w:color="auto"/>
            </w:tcBorders>
          </w:tcPr>
          <w:p w14:paraId="68A6D2A9" w14:textId="77777777" w:rsidR="00371EF4" w:rsidRPr="00371EF4" w:rsidRDefault="00371EF4" w:rsidP="00371EF4">
            <w:pPr>
              <w:jc w:val="both"/>
              <w:rPr>
                <w:rFonts w:ascii="Arial" w:hAnsi="Arial" w:cs="Arial"/>
                <w:b/>
                <w:sz w:val="14"/>
                <w:szCs w:val="14"/>
              </w:rPr>
            </w:pPr>
            <w:r w:rsidRPr="00371EF4">
              <w:rPr>
                <w:rFonts w:ascii="Arial" w:hAnsi="Arial" w:cs="Arial"/>
                <w:b/>
                <w:sz w:val="14"/>
                <w:szCs w:val="14"/>
              </w:rPr>
              <w:t>DC</w:t>
            </w:r>
          </w:p>
        </w:tc>
        <w:tc>
          <w:tcPr>
            <w:tcW w:w="1276" w:type="dxa"/>
            <w:tcBorders>
              <w:left w:val="dotted" w:sz="4" w:space="0" w:color="auto"/>
              <w:bottom w:val="dotted" w:sz="4" w:space="0" w:color="auto"/>
              <w:right w:val="double" w:sz="4" w:space="0" w:color="auto"/>
            </w:tcBorders>
          </w:tcPr>
          <w:p w14:paraId="62EC9E1F" w14:textId="77777777" w:rsidR="00371EF4" w:rsidRPr="00371EF4" w:rsidRDefault="00371EF4" w:rsidP="00371EF4">
            <w:pPr>
              <w:jc w:val="right"/>
              <w:rPr>
                <w:rFonts w:ascii="Arial" w:hAnsi="Arial" w:cs="Arial"/>
                <w:b/>
                <w:sz w:val="14"/>
                <w:szCs w:val="14"/>
                <w:lang w:val="en-US"/>
              </w:rPr>
            </w:pPr>
            <w:r w:rsidRPr="00371EF4">
              <w:rPr>
                <w:rFonts w:ascii="Arial" w:hAnsi="Arial" w:cs="Arial"/>
                <w:b/>
                <w:sz w:val="14"/>
                <w:szCs w:val="14"/>
                <w:lang w:val="en-US"/>
              </w:rPr>
              <w:t>Total. DC</w:t>
            </w:r>
          </w:p>
        </w:tc>
        <w:tc>
          <w:tcPr>
            <w:tcW w:w="6573" w:type="dxa"/>
            <w:gridSpan w:val="5"/>
            <w:vMerge/>
            <w:tcBorders>
              <w:left w:val="double" w:sz="4" w:space="0" w:color="auto"/>
              <w:right w:val="single" w:sz="12" w:space="0" w:color="auto"/>
            </w:tcBorders>
            <w:vAlign w:val="center"/>
          </w:tcPr>
          <w:p w14:paraId="2A7AE75A" w14:textId="77777777" w:rsidR="00371EF4" w:rsidRPr="00371EF4" w:rsidRDefault="00371EF4" w:rsidP="00371EF4">
            <w:pPr>
              <w:jc w:val="both"/>
              <w:rPr>
                <w:rFonts w:ascii="Arial" w:hAnsi="Arial" w:cs="Arial"/>
                <w:b/>
                <w:sz w:val="18"/>
                <w:szCs w:val="18"/>
                <w:lang w:val="en-US"/>
              </w:rPr>
            </w:pPr>
          </w:p>
        </w:tc>
      </w:tr>
      <w:tr w:rsidR="00371EF4" w:rsidRPr="00371EF4" w14:paraId="56E90C6B" w14:textId="77777777" w:rsidTr="008150B6">
        <w:trPr>
          <w:trHeight w:val="397"/>
        </w:trPr>
        <w:tc>
          <w:tcPr>
            <w:tcW w:w="324" w:type="dxa"/>
            <w:vMerge/>
            <w:tcBorders>
              <w:left w:val="single" w:sz="12" w:space="0" w:color="auto"/>
              <w:right w:val="dotted" w:sz="4" w:space="0" w:color="auto"/>
            </w:tcBorders>
            <w:shd w:val="clear" w:color="auto" w:fill="D9D9D9" w:themeFill="background1" w:themeFillShade="D9"/>
            <w:vAlign w:val="center"/>
          </w:tcPr>
          <w:p w14:paraId="481D0902" w14:textId="77777777" w:rsidR="00371EF4" w:rsidRPr="00371EF4" w:rsidRDefault="00371EF4" w:rsidP="00371EF4">
            <w:pPr>
              <w:jc w:val="both"/>
              <w:rPr>
                <w:rFonts w:ascii="Arial" w:hAnsi="Arial" w:cs="Arial"/>
                <w:sz w:val="18"/>
                <w:szCs w:val="18"/>
                <w:lang w:val="en-US"/>
              </w:rPr>
            </w:pPr>
          </w:p>
        </w:tc>
        <w:tc>
          <w:tcPr>
            <w:tcW w:w="867" w:type="dxa"/>
            <w:tcBorders>
              <w:top w:val="dotted" w:sz="4" w:space="0" w:color="auto"/>
              <w:left w:val="dotted" w:sz="4" w:space="0" w:color="auto"/>
              <w:bottom w:val="dotted" w:sz="4" w:space="0" w:color="auto"/>
              <w:right w:val="nil"/>
            </w:tcBorders>
          </w:tcPr>
          <w:p w14:paraId="1CEF6B32" w14:textId="77777777" w:rsidR="00371EF4" w:rsidRPr="00371EF4" w:rsidRDefault="00371EF4" w:rsidP="00371EF4">
            <w:pPr>
              <w:jc w:val="right"/>
              <w:rPr>
                <w:rFonts w:ascii="Arial" w:hAnsi="Arial" w:cs="Arial"/>
                <w:b/>
                <w:sz w:val="12"/>
                <w:szCs w:val="16"/>
                <w:lang w:val="en-US"/>
              </w:rPr>
            </w:pPr>
            <w:proofErr w:type="spellStart"/>
            <w:r w:rsidRPr="00371EF4">
              <w:rPr>
                <w:rFonts w:ascii="Arial" w:hAnsi="Arial" w:cs="Arial"/>
                <w:b/>
                <w:sz w:val="12"/>
                <w:szCs w:val="16"/>
                <w:lang w:val="en-US"/>
              </w:rPr>
              <w:t>Att</w:t>
            </w:r>
            <w:proofErr w:type="spellEnd"/>
            <w:r w:rsidRPr="00371EF4">
              <w:rPr>
                <w:rFonts w:ascii="Arial" w:hAnsi="Arial" w:cs="Arial"/>
                <w:b/>
                <w:sz w:val="12"/>
                <w:szCs w:val="16"/>
                <w:lang w:val="en-US"/>
              </w:rPr>
              <w:t xml:space="preserve"> DC</w:t>
            </w:r>
          </w:p>
        </w:tc>
        <w:tc>
          <w:tcPr>
            <w:tcW w:w="1276" w:type="dxa"/>
            <w:tcBorders>
              <w:top w:val="dotted" w:sz="4" w:space="0" w:color="auto"/>
              <w:left w:val="nil"/>
              <w:bottom w:val="dotted" w:sz="4" w:space="0" w:color="auto"/>
              <w:right w:val="double" w:sz="4" w:space="0" w:color="auto"/>
            </w:tcBorders>
          </w:tcPr>
          <w:p w14:paraId="27F00BFF" w14:textId="77777777" w:rsidR="00371EF4" w:rsidRPr="00371EF4" w:rsidRDefault="00371EF4" w:rsidP="00371EF4">
            <w:pPr>
              <w:jc w:val="both"/>
              <w:rPr>
                <w:rFonts w:ascii="Arial" w:hAnsi="Arial" w:cs="Arial"/>
                <w:b/>
                <w:sz w:val="12"/>
                <w:szCs w:val="16"/>
                <w:lang w:val="en-US"/>
              </w:rPr>
            </w:pPr>
            <w:r w:rsidRPr="00371EF4">
              <w:rPr>
                <w:rFonts w:ascii="Arial" w:hAnsi="Arial" w:cs="Arial"/>
                <w:b/>
                <w:sz w:val="12"/>
                <w:szCs w:val="16"/>
                <w:lang w:val="en-US"/>
              </w:rPr>
              <w:t xml:space="preserve">Total </w:t>
            </w:r>
            <w:proofErr w:type="spellStart"/>
            <w:r w:rsidRPr="00371EF4">
              <w:rPr>
                <w:rFonts w:ascii="Arial" w:hAnsi="Arial" w:cs="Arial"/>
                <w:b/>
                <w:sz w:val="12"/>
                <w:szCs w:val="16"/>
                <w:lang w:val="en-US"/>
              </w:rPr>
              <w:t>Att</w:t>
            </w:r>
            <w:proofErr w:type="spellEnd"/>
            <w:r w:rsidRPr="00371EF4">
              <w:rPr>
                <w:rFonts w:ascii="Arial" w:hAnsi="Arial" w:cs="Arial"/>
                <w:b/>
                <w:sz w:val="12"/>
                <w:szCs w:val="16"/>
                <w:lang w:val="en-US"/>
              </w:rPr>
              <w:t xml:space="preserve"> DC</w:t>
            </w:r>
          </w:p>
        </w:tc>
        <w:tc>
          <w:tcPr>
            <w:tcW w:w="6573" w:type="dxa"/>
            <w:gridSpan w:val="5"/>
            <w:vMerge/>
            <w:tcBorders>
              <w:left w:val="double" w:sz="4" w:space="0" w:color="auto"/>
              <w:bottom w:val="single" w:sz="4" w:space="0" w:color="auto"/>
              <w:right w:val="single" w:sz="12" w:space="0" w:color="auto"/>
            </w:tcBorders>
            <w:vAlign w:val="center"/>
          </w:tcPr>
          <w:p w14:paraId="3F08FD45" w14:textId="77777777" w:rsidR="00371EF4" w:rsidRPr="00371EF4" w:rsidRDefault="00371EF4" w:rsidP="00371EF4">
            <w:pPr>
              <w:jc w:val="both"/>
              <w:rPr>
                <w:rFonts w:ascii="Arial" w:hAnsi="Arial" w:cs="Arial"/>
                <w:sz w:val="18"/>
                <w:szCs w:val="18"/>
                <w:lang w:val="en-US"/>
              </w:rPr>
            </w:pPr>
          </w:p>
        </w:tc>
      </w:tr>
      <w:tr w:rsidR="00371EF4" w:rsidRPr="00371EF4" w14:paraId="5893F419" w14:textId="77777777" w:rsidTr="008150B6">
        <w:trPr>
          <w:trHeight w:val="170"/>
        </w:trPr>
        <w:tc>
          <w:tcPr>
            <w:tcW w:w="324" w:type="dxa"/>
            <w:vMerge/>
            <w:tcBorders>
              <w:left w:val="single" w:sz="12" w:space="0" w:color="auto"/>
              <w:right w:val="dotted" w:sz="4" w:space="0" w:color="auto"/>
            </w:tcBorders>
            <w:shd w:val="clear" w:color="auto" w:fill="D9D9D9" w:themeFill="background1" w:themeFillShade="D9"/>
            <w:vAlign w:val="center"/>
          </w:tcPr>
          <w:p w14:paraId="458E423B" w14:textId="77777777" w:rsidR="00371EF4" w:rsidRPr="00371EF4" w:rsidRDefault="00371EF4" w:rsidP="00371EF4">
            <w:pPr>
              <w:jc w:val="both"/>
              <w:rPr>
                <w:rFonts w:ascii="Arial" w:hAnsi="Arial" w:cs="Arial"/>
                <w:sz w:val="18"/>
                <w:szCs w:val="18"/>
                <w:lang w:val="en-US"/>
              </w:rPr>
            </w:pPr>
          </w:p>
        </w:tc>
        <w:tc>
          <w:tcPr>
            <w:tcW w:w="867" w:type="dxa"/>
            <w:vMerge w:val="restart"/>
            <w:tcBorders>
              <w:top w:val="dotted" w:sz="4" w:space="0" w:color="auto"/>
              <w:left w:val="dotted" w:sz="4" w:space="0" w:color="auto"/>
              <w:bottom w:val="dotted" w:sz="4" w:space="0" w:color="auto"/>
              <w:right w:val="dotted" w:sz="4" w:space="0" w:color="auto"/>
            </w:tcBorders>
          </w:tcPr>
          <w:p w14:paraId="7D8FB7B5" w14:textId="77777777" w:rsidR="00371EF4" w:rsidRPr="00371EF4" w:rsidRDefault="00371EF4" w:rsidP="00371EF4">
            <w:pPr>
              <w:jc w:val="both"/>
              <w:rPr>
                <w:rFonts w:ascii="Arial" w:hAnsi="Arial" w:cs="Arial"/>
                <w:b/>
                <w:sz w:val="14"/>
                <w:szCs w:val="14"/>
                <w:lang w:val="en-US"/>
              </w:rPr>
            </w:pPr>
            <w:r w:rsidRPr="00371EF4">
              <w:rPr>
                <w:rFonts w:ascii="Arial" w:hAnsi="Arial" w:cs="Arial"/>
                <w:b/>
                <w:sz w:val="14"/>
                <w:szCs w:val="14"/>
                <w:lang w:val="en-US"/>
              </w:rPr>
              <w:t>CDB</w:t>
            </w:r>
          </w:p>
        </w:tc>
        <w:tc>
          <w:tcPr>
            <w:tcW w:w="1276" w:type="dxa"/>
            <w:vMerge w:val="restart"/>
            <w:tcBorders>
              <w:top w:val="dotted" w:sz="4" w:space="0" w:color="auto"/>
              <w:left w:val="dotted" w:sz="4" w:space="0" w:color="auto"/>
              <w:right w:val="double" w:sz="4" w:space="0" w:color="auto"/>
            </w:tcBorders>
          </w:tcPr>
          <w:p w14:paraId="0D8798A3" w14:textId="77777777" w:rsidR="00371EF4" w:rsidRPr="00371EF4" w:rsidRDefault="00371EF4" w:rsidP="00371EF4">
            <w:pPr>
              <w:jc w:val="right"/>
              <w:rPr>
                <w:rFonts w:ascii="Arial" w:hAnsi="Arial" w:cs="Arial"/>
                <w:b/>
                <w:sz w:val="14"/>
                <w:szCs w:val="14"/>
              </w:rPr>
            </w:pPr>
            <w:r w:rsidRPr="00371EF4">
              <w:rPr>
                <w:rFonts w:ascii="Arial" w:hAnsi="Arial" w:cs="Arial"/>
                <w:b/>
                <w:sz w:val="14"/>
                <w:szCs w:val="14"/>
              </w:rPr>
              <w:t>Total. CDB</w:t>
            </w:r>
          </w:p>
        </w:tc>
        <w:tc>
          <w:tcPr>
            <w:tcW w:w="2693" w:type="dxa"/>
            <w:gridSpan w:val="2"/>
            <w:tcBorders>
              <w:left w:val="double" w:sz="4" w:space="0" w:color="auto"/>
              <w:bottom w:val="nil"/>
              <w:right w:val="single" w:sz="12" w:space="0" w:color="auto"/>
            </w:tcBorders>
            <w:shd w:val="clear" w:color="auto" w:fill="D9D9D9" w:themeFill="background1" w:themeFillShade="D9"/>
            <w:vAlign w:val="center"/>
          </w:tcPr>
          <w:p w14:paraId="25F75EB0" w14:textId="77777777" w:rsidR="00371EF4" w:rsidRPr="00371EF4" w:rsidRDefault="00371EF4" w:rsidP="00371EF4">
            <w:pPr>
              <w:jc w:val="both"/>
              <w:rPr>
                <w:rFonts w:ascii="Arial" w:hAnsi="Arial" w:cs="Arial"/>
                <w:b/>
                <w:sz w:val="14"/>
                <w:szCs w:val="18"/>
              </w:rPr>
            </w:pPr>
            <w:r w:rsidRPr="00371EF4">
              <w:rPr>
                <w:rFonts w:ascii="Arial" w:hAnsi="Arial" w:cs="Arial"/>
                <w:b/>
                <w:sz w:val="14"/>
                <w:szCs w:val="18"/>
              </w:rPr>
              <w:t>« Compétences non techniques »</w:t>
            </w:r>
          </w:p>
        </w:tc>
        <w:tc>
          <w:tcPr>
            <w:tcW w:w="3880" w:type="dxa"/>
            <w:gridSpan w:val="3"/>
            <w:tcBorders>
              <w:left w:val="double" w:sz="4" w:space="0" w:color="auto"/>
              <w:bottom w:val="nil"/>
              <w:right w:val="single" w:sz="12" w:space="0" w:color="auto"/>
            </w:tcBorders>
            <w:shd w:val="clear" w:color="auto" w:fill="D9D9D9" w:themeFill="background1" w:themeFillShade="D9"/>
            <w:vAlign w:val="center"/>
          </w:tcPr>
          <w:p w14:paraId="1DF845A1" w14:textId="77777777" w:rsidR="00371EF4" w:rsidRPr="00371EF4" w:rsidRDefault="00371EF4" w:rsidP="00371EF4">
            <w:pPr>
              <w:jc w:val="both"/>
              <w:rPr>
                <w:rFonts w:ascii="Arial" w:hAnsi="Arial" w:cs="Arial"/>
                <w:b/>
                <w:sz w:val="14"/>
                <w:szCs w:val="18"/>
              </w:rPr>
            </w:pPr>
            <w:r w:rsidRPr="00371EF4">
              <w:rPr>
                <w:rFonts w:ascii="Arial" w:hAnsi="Arial" w:cs="Arial"/>
                <w:b/>
                <w:sz w:val="14"/>
                <w:szCs w:val="18"/>
                <w:lang w:val="en-US"/>
              </w:rPr>
              <w:t>Commentaires éventuels</w:t>
            </w:r>
          </w:p>
        </w:tc>
      </w:tr>
      <w:tr w:rsidR="00371EF4" w:rsidRPr="00215ECE" w14:paraId="029729F0" w14:textId="77777777" w:rsidTr="008150B6">
        <w:trPr>
          <w:trHeight w:val="220"/>
        </w:trPr>
        <w:tc>
          <w:tcPr>
            <w:tcW w:w="324" w:type="dxa"/>
            <w:vMerge/>
            <w:tcBorders>
              <w:left w:val="single" w:sz="12" w:space="0" w:color="auto"/>
              <w:right w:val="dotted" w:sz="4" w:space="0" w:color="auto"/>
            </w:tcBorders>
            <w:shd w:val="clear" w:color="auto" w:fill="D9D9D9" w:themeFill="background1" w:themeFillShade="D9"/>
            <w:vAlign w:val="center"/>
          </w:tcPr>
          <w:p w14:paraId="3F084F47" w14:textId="77777777" w:rsidR="00371EF4" w:rsidRPr="00371EF4" w:rsidRDefault="00371EF4" w:rsidP="00371EF4">
            <w:pPr>
              <w:jc w:val="both"/>
              <w:rPr>
                <w:rFonts w:ascii="Arial" w:hAnsi="Arial" w:cs="Arial"/>
                <w:sz w:val="18"/>
                <w:szCs w:val="18"/>
                <w:lang w:val="en-US"/>
              </w:rPr>
            </w:pPr>
          </w:p>
        </w:tc>
        <w:tc>
          <w:tcPr>
            <w:tcW w:w="867" w:type="dxa"/>
            <w:vMerge/>
            <w:tcBorders>
              <w:left w:val="dotted" w:sz="4" w:space="0" w:color="auto"/>
              <w:bottom w:val="dotted" w:sz="4" w:space="0" w:color="auto"/>
              <w:right w:val="dotted" w:sz="4" w:space="0" w:color="auto"/>
            </w:tcBorders>
          </w:tcPr>
          <w:p w14:paraId="3CD63BB9" w14:textId="77777777" w:rsidR="00371EF4" w:rsidRPr="00371EF4" w:rsidRDefault="00371EF4" w:rsidP="00371EF4">
            <w:pPr>
              <w:jc w:val="both"/>
              <w:rPr>
                <w:rFonts w:ascii="Arial" w:hAnsi="Arial" w:cs="Arial"/>
                <w:b/>
                <w:sz w:val="12"/>
                <w:szCs w:val="16"/>
                <w:lang w:val="en-US"/>
              </w:rPr>
            </w:pPr>
          </w:p>
        </w:tc>
        <w:tc>
          <w:tcPr>
            <w:tcW w:w="1276" w:type="dxa"/>
            <w:vMerge/>
            <w:tcBorders>
              <w:left w:val="dotted" w:sz="4" w:space="0" w:color="auto"/>
              <w:bottom w:val="dotted" w:sz="4" w:space="0" w:color="auto"/>
              <w:right w:val="double" w:sz="4" w:space="0" w:color="auto"/>
            </w:tcBorders>
          </w:tcPr>
          <w:p w14:paraId="01BDF563" w14:textId="77777777" w:rsidR="00371EF4" w:rsidRPr="00371EF4" w:rsidRDefault="00371EF4" w:rsidP="00371EF4">
            <w:pPr>
              <w:jc w:val="both"/>
              <w:rPr>
                <w:rFonts w:ascii="Arial" w:hAnsi="Arial" w:cs="Arial"/>
                <w:b/>
                <w:sz w:val="12"/>
                <w:szCs w:val="16"/>
              </w:rPr>
            </w:pPr>
          </w:p>
        </w:tc>
        <w:tc>
          <w:tcPr>
            <w:tcW w:w="851" w:type="dxa"/>
            <w:vMerge w:val="restart"/>
            <w:tcBorders>
              <w:top w:val="nil"/>
              <w:left w:val="double" w:sz="4" w:space="0" w:color="auto"/>
              <w:right w:val="nil"/>
            </w:tcBorders>
            <w:vAlign w:val="center"/>
          </w:tcPr>
          <w:p w14:paraId="6F7B8DE2" w14:textId="77777777" w:rsidR="00371EF4" w:rsidRPr="00371EF4" w:rsidRDefault="00371EF4" w:rsidP="00371EF4">
            <w:pPr>
              <w:spacing w:line="276" w:lineRule="auto"/>
              <w:jc w:val="both"/>
              <w:rPr>
                <w:rFonts w:ascii="Arial" w:hAnsi="Arial" w:cs="Arial"/>
                <w:b/>
                <w:sz w:val="14"/>
                <w:szCs w:val="18"/>
                <w:lang w:val="en-US"/>
              </w:rPr>
            </w:pPr>
            <w:r w:rsidRPr="00371EF4">
              <w:rPr>
                <w:rFonts w:ascii="Arial" w:hAnsi="Arial" w:cs="Arial"/>
                <w:b/>
                <w:sz w:val="14"/>
                <w:szCs w:val="18"/>
                <w:lang w:val="en-US"/>
              </w:rPr>
              <w:t>TM</w:t>
            </w:r>
          </w:p>
          <w:p w14:paraId="71FF1CC6" w14:textId="77777777" w:rsidR="00371EF4" w:rsidRPr="00371EF4" w:rsidRDefault="00371EF4" w:rsidP="00371EF4">
            <w:pPr>
              <w:spacing w:line="276" w:lineRule="auto"/>
              <w:jc w:val="both"/>
              <w:rPr>
                <w:rFonts w:ascii="Arial" w:hAnsi="Arial" w:cs="Arial"/>
                <w:b/>
                <w:sz w:val="14"/>
                <w:szCs w:val="18"/>
                <w:lang w:val="en-US"/>
              </w:rPr>
            </w:pPr>
            <w:r w:rsidRPr="00371EF4">
              <w:rPr>
                <w:rFonts w:ascii="Arial" w:hAnsi="Arial" w:cs="Arial"/>
                <w:b/>
                <w:sz w:val="14"/>
                <w:szCs w:val="18"/>
                <w:lang w:val="en-US"/>
              </w:rPr>
              <w:t>AM</w:t>
            </w:r>
          </w:p>
          <w:p w14:paraId="62FFCAA5" w14:textId="77777777" w:rsidR="00371EF4" w:rsidRPr="00371EF4" w:rsidRDefault="00371EF4" w:rsidP="00371EF4">
            <w:pPr>
              <w:spacing w:line="276" w:lineRule="auto"/>
              <w:jc w:val="both"/>
              <w:rPr>
                <w:rFonts w:ascii="Arial" w:hAnsi="Arial" w:cs="Arial"/>
                <w:b/>
                <w:sz w:val="14"/>
                <w:szCs w:val="18"/>
                <w:lang w:val="en-US"/>
              </w:rPr>
            </w:pPr>
            <w:r w:rsidRPr="00371EF4">
              <w:rPr>
                <w:rFonts w:ascii="Arial" w:hAnsi="Arial" w:cs="Arial"/>
                <w:b/>
                <w:sz w:val="14"/>
                <w:szCs w:val="18"/>
                <w:lang w:val="en-US"/>
              </w:rPr>
              <w:t>RM &amp; ADM</w:t>
            </w:r>
          </w:p>
          <w:p w14:paraId="0A0DF961" w14:textId="77777777" w:rsidR="00371EF4" w:rsidRPr="00371EF4" w:rsidRDefault="00371EF4" w:rsidP="00371EF4">
            <w:pPr>
              <w:spacing w:line="276" w:lineRule="auto"/>
              <w:jc w:val="both"/>
              <w:rPr>
                <w:rFonts w:ascii="Arial" w:hAnsi="Arial" w:cs="Arial"/>
                <w:b/>
                <w:sz w:val="14"/>
                <w:szCs w:val="18"/>
                <w:lang w:val="en-US"/>
              </w:rPr>
            </w:pPr>
            <w:r w:rsidRPr="00371EF4">
              <w:rPr>
                <w:rFonts w:ascii="Arial" w:hAnsi="Arial" w:cs="Arial"/>
                <w:b/>
                <w:sz w:val="14"/>
                <w:szCs w:val="18"/>
                <w:lang w:val="en-US"/>
              </w:rPr>
              <w:t>SA</w:t>
            </w:r>
          </w:p>
          <w:p w14:paraId="5524C51F" w14:textId="77777777" w:rsidR="00371EF4" w:rsidRPr="00371EF4" w:rsidRDefault="00371EF4" w:rsidP="00371EF4">
            <w:pPr>
              <w:spacing w:line="276" w:lineRule="auto"/>
              <w:jc w:val="both"/>
              <w:rPr>
                <w:rFonts w:ascii="Arial" w:hAnsi="Arial" w:cs="Arial"/>
                <w:sz w:val="14"/>
                <w:szCs w:val="18"/>
                <w:lang w:val="en-US"/>
              </w:rPr>
            </w:pPr>
            <w:r w:rsidRPr="00371EF4">
              <w:rPr>
                <w:rFonts w:ascii="Arial" w:hAnsi="Arial" w:cs="Arial"/>
                <w:b/>
                <w:sz w:val="14"/>
                <w:szCs w:val="18"/>
                <w:lang w:val="en-US"/>
              </w:rPr>
              <w:t>CFIT</w:t>
            </w:r>
            <w:r w:rsidRPr="00371EF4">
              <w:rPr>
                <w:rFonts w:ascii="Arial" w:hAnsi="Arial" w:cs="Arial"/>
                <w:sz w:val="14"/>
                <w:szCs w:val="18"/>
                <w:lang w:val="en-US"/>
              </w:rPr>
              <w:t xml:space="preserve">        </w:t>
            </w:r>
          </w:p>
        </w:tc>
        <w:tc>
          <w:tcPr>
            <w:tcW w:w="1842" w:type="dxa"/>
            <w:vMerge w:val="restart"/>
            <w:tcBorders>
              <w:top w:val="nil"/>
              <w:left w:val="nil"/>
              <w:right w:val="single" w:sz="12" w:space="0" w:color="auto"/>
            </w:tcBorders>
            <w:vAlign w:val="center"/>
          </w:tcPr>
          <w:p w14:paraId="7EAB09A7" w14:textId="77777777" w:rsidR="00371EF4" w:rsidRPr="00371EF4" w:rsidRDefault="00371EF4" w:rsidP="00371EF4">
            <w:pPr>
              <w:spacing w:line="168" w:lineRule="auto"/>
              <w:jc w:val="both"/>
              <w:rPr>
                <w:rFonts w:ascii="Arial" w:hAnsi="Arial" w:cs="Arial"/>
                <w:sz w:val="16"/>
                <w:szCs w:val="18"/>
                <w:lang w:val="en-US"/>
              </w:rPr>
            </w:pPr>
            <w:r w:rsidRPr="00371EF4">
              <w:rPr>
                <w:rFonts w:ascii="Arial" w:hAnsi="Arial" w:cs="Arial"/>
                <w:sz w:val="24"/>
                <w:szCs w:val="24"/>
                <w:lang w:val="en-US"/>
              </w:rPr>
              <w:t>□</w:t>
            </w:r>
            <w:r w:rsidRPr="00371EF4">
              <w:rPr>
                <w:rFonts w:ascii="Arial" w:hAnsi="Arial" w:cs="Arial"/>
                <w:sz w:val="16"/>
                <w:szCs w:val="18"/>
                <w:lang w:val="en-US"/>
              </w:rPr>
              <w:t xml:space="preserve"> </w:t>
            </w:r>
            <w:r w:rsidRPr="00371EF4">
              <w:rPr>
                <w:rFonts w:ascii="Arial" w:hAnsi="Arial" w:cs="Arial"/>
                <w:sz w:val="14"/>
                <w:szCs w:val="18"/>
                <w:lang w:val="en-US"/>
              </w:rPr>
              <w:t xml:space="preserve">N/A     </w:t>
            </w:r>
            <w:r w:rsidRPr="00371EF4">
              <w:rPr>
                <w:rFonts w:ascii="Arial" w:hAnsi="Arial" w:cs="Arial"/>
                <w:sz w:val="24"/>
                <w:szCs w:val="24"/>
                <w:lang w:val="en-US"/>
              </w:rPr>
              <w:t>□</w:t>
            </w:r>
            <w:r w:rsidRPr="00371EF4">
              <w:rPr>
                <w:rFonts w:ascii="Arial" w:hAnsi="Arial" w:cs="Arial"/>
                <w:sz w:val="16"/>
                <w:szCs w:val="18"/>
                <w:lang w:val="en-US"/>
              </w:rPr>
              <w:t xml:space="preserve"> </w:t>
            </w:r>
            <w:r w:rsidRPr="00371EF4">
              <w:rPr>
                <w:rFonts w:ascii="Arial" w:hAnsi="Arial" w:cs="Arial"/>
                <w:sz w:val="14"/>
                <w:szCs w:val="18"/>
                <w:lang w:val="en-US"/>
              </w:rPr>
              <w:t xml:space="preserve">I   </w:t>
            </w:r>
            <w:r w:rsidRPr="00371EF4">
              <w:rPr>
                <w:rFonts w:ascii="Arial" w:hAnsi="Arial" w:cs="Arial"/>
                <w:sz w:val="24"/>
                <w:szCs w:val="24"/>
                <w:lang w:val="en-US"/>
              </w:rPr>
              <w:t>□</w:t>
            </w:r>
            <w:r w:rsidRPr="00371EF4">
              <w:rPr>
                <w:rFonts w:ascii="Arial" w:hAnsi="Arial" w:cs="Arial"/>
                <w:sz w:val="16"/>
                <w:szCs w:val="18"/>
                <w:lang w:val="en-US"/>
              </w:rPr>
              <w:t xml:space="preserve"> </w:t>
            </w:r>
            <w:r w:rsidRPr="00371EF4">
              <w:rPr>
                <w:rFonts w:ascii="Arial" w:hAnsi="Arial" w:cs="Arial"/>
                <w:sz w:val="14"/>
                <w:szCs w:val="18"/>
                <w:lang w:val="en-US"/>
              </w:rPr>
              <w:t xml:space="preserve">S   </w:t>
            </w:r>
            <w:r w:rsidRPr="00371EF4">
              <w:rPr>
                <w:rFonts w:ascii="Arial" w:hAnsi="Arial" w:cs="Arial"/>
                <w:sz w:val="24"/>
                <w:szCs w:val="24"/>
                <w:lang w:val="en-US"/>
              </w:rPr>
              <w:t>□</w:t>
            </w:r>
            <w:r w:rsidRPr="00371EF4">
              <w:rPr>
                <w:rFonts w:ascii="Arial" w:hAnsi="Arial" w:cs="Arial"/>
                <w:sz w:val="16"/>
                <w:szCs w:val="18"/>
                <w:lang w:val="en-US"/>
              </w:rPr>
              <w:t xml:space="preserve"> </w:t>
            </w:r>
            <w:r w:rsidRPr="00371EF4">
              <w:rPr>
                <w:rFonts w:ascii="Arial" w:hAnsi="Arial" w:cs="Arial"/>
                <w:sz w:val="14"/>
                <w:szCs w:val="18"/>
                <w:lang w:val="en-US"/>
              </w:rPr>
              <w:t>P</w:t>
            </w:r>
          </w:p>
          <w:p w14:paraId="029E523E" w14:textId="77777777" w:rsidR="00371EF4" w:rsidRPr="00371EF4" w:rsidRDefault="00371EF4" w:rsidP="00371EF4">
            <w:pPr>
              <w:spacing w:line="168" w:lineRule="auto"/>
              <w:jc w:val="both"/>
              <w:rPr>
                <w:rFonts w:ascii="Arial" w:hAnsi="Arial" w:cs="Arial"/>
                <w:sz w:val="16"/>
                <w:szCs w:val="18"/>
                <w:lang w:val="en-US"/>
              </w:rPr>
            </w:pPr>
            <w:r w:rsidRPr="00371EF4">
              <w:rPr>
                <w:rFonts w:ascii="Arial" w:hAnsi="Arial" w:cs="Arial"/>
                <w:sz w:val="24"/>
                <w:szCs w:val="24"/>
                <w:lang w:val="en-US"/>
              </w:rPr>
              <w:t>□</w:t>
            </w:r>
            <w:r w:rsidRPr="00371EF4">
              <w:rPr>
                <w:rFonts w:ascii="Arial" w:hAnsi="Arial" w:cs="Arial"/>
                <w:sz w:val="16"/>
                <w:szCs w:val="18"/>
                <w:lang w:val="en-US"/>
              </w:rPr>
              <w:t xml:space="preserve"> </w:t>
            </w:r>
            <w:r w:rsidRPr="00371EF4">
              <w:rPr>
                <w:rFonts w:ascii="Arial" w:hAnsi="Arial" w:cs="Arial"/>
                <w:sz w:val="14"/>
                <w:szCs w:val="18"/>
                <w:lang w:val="en-US"/>
              </w:rPr>
              <w:t xml:space="preserve">N/A     </w:t>
            </w:r>
            <w:r w:rsidRPr="00371EF4">
              <w:rPr>
                <w:rFonts w:ascii="Arial" w:hAnsi="Arial" w:cs="Arial"/>
                <w:sz w:val="24"/>
                <w:szCs w:val="24"/>
                <w:lang w:val="en-US"/>
              </w:rPr>
              <w:t>□</w:t>
            </w:r>
            <w:r w:rsidRPr="00371EF4">
              <w:rPr>
                <w:rFonts w:ascii="Arial" w:hAnsi="Arial" w:cs="Arial"/>
                <w:sz w:val="16"/>
                <w:szCs w:val="18"/>
                <w:lang w:val="en-US"/>
              </w:rPr>
              <w:t xml:space="preserve"> </w:t>
            </w:r>
            <w:r w:rsidRPr="00371EF4">
              <w:rPr>
                <w:rFonts w:ascii="Arial" w:hAnsi="Arial" w:cs="Arial"/>
                <w:sz w:val="14"/>
                <w:szCs w:val="18"/>
                <w:lang w:val="en-US"/>
              </w:rPr>
              <w:t xml:space="preserve">I   </w:t>
            </w:r>
            <w:r w:rsidRPr="00371EF4">
              <w:rPr>
                <w:rFonts w:ascii="Arial" w:hAnsi="Arial" w:cs="Arial"/>
                <w:sz w:val="24"/>
                <w:szCs w:val="24"/>
                <w:lang w:val="en-US"/>
              </w:rPr>
              <w:t>□</w:t>
            </w:r>
            <w:r w:rsidRPr="00371EF4">
              <w:rPr>
                <w:rFonts w:ascii="Arial" w:hAnsi="Arial" w:cs="Arial"/>
                <w:sz w:val="16"/>
                <w:szCs w:val="18"/>
                <w:lang w:val="en-US"/>
              </w:rPr>
              <w:t xml:space="preserve"> </w:t>
            </w:r>
            <w:r w:rsidRPr="00371EF4">
              <w:rPr>
                <w:rFonts w:ascii="Arial" w:hAnsi="Arial" w:cs="Arial"/>
                <w:sz w:val="14"/>
                <w:szCs w:val="18"/>
                <w:lang w:val="en-US"/>
              </w:rPr>
              <w:t xml:space="preserve">S   </w:t>
            </w:r>
            <w:r w:rsidRPr="00371EF4">
              <w:rPr>
                <w:rFonts w:ascii="Arial" w:hAnsi="Arial" w:cs="Arial"/>
                <w:sz w:val="24"/>
                <w:szCs w:val="24"/>
                <w:lang w:val="en-US"/>
              </w:rPr>
              <w:t>□</w:t>
            </w:r>
            <w:r w:rsidRPr="00371EF4">
              <w:rPr>
                <w:rFonts w:ascii="Arial" w:hAnsi="Arial" w:cs="Arial"/>
                <w:sz w:val="16"/>
                <w:szCs w:val="18"/>
                <w:lang w:val="en-US"/>
              </w:rPr>
              <w:t xml:space="preserve"> </w:t>
            </w:r>
            <w:r w:rsidRPr="00371EF4">
              <w:rPr>
                <w:rFonts w:ascii="Arial" w:hAnsi="Arial" w:cs="Arial"/>
                <w:sz w:val="14"/>
                <w:szCs w:val="18"/>
                <w:lang w:val="en-US"/>
              </w:rPr>
              <w:t>P</w:t>
            </w:r>
          </w:p>
          <w:p w14:paraId="0EC5D0B2" w14:textId="77777777" w:rsidR="00371EF4" w:rsidRPr="00371EF4" w:rsidRDefault="00371EF4" w:rsidP="00371EF4">
            <w:pPr>
              <w:spacing w:line="168" w:lineRule="auto"/>
              <w:jc w:val="both"/>
              <w:rPr>
                <w:rFonts w:ascii="Arial" w:hAnsi="Arial" w:cs="Arial"/>
                <w:sz w:val="16"/>
                <w:szCs w:val="18"/>
                <w:lang w:val="en-US"/>
              </w:rPr>
            </w:pPr>
            <w:r w:rsidRPr="00371EF4">
              <w:rPr>
                <w:rFonts w:ascii="Arial" w:hAnsi="Arial" w:cs="Arial"/>
                <w:sz w:val="24"/>
                <w:szCs w:val="24"/>
                <w:lang w:val="en-US"/>
              </w:rPr>
              <w:t>□</w:t>
            </w:r>
            <w:r w:rsidRPr="00371EF4">
              <w:rPr>
                <w:rFonts w:ascii="Arial" w:hAnsi="Arial" w:cs="Arial"/>
                <w:sz w:val="16"/>
                <w:szCs w:val="18"/>
                <w:lang w:val="en-US"/>
              </w:rPr>
              <w:t xml:space="preserve"> </w:t>
            </w:r>
            <w:r w:rsidRPr="00371EF4">
              <w:rPr>
                <w:rFonts w:ascii="Arial" w:hAnsi="Arial" w:cs="Arial"/>
                <w:sz w:val="14"/>
                <w:szCs w:val="18"/>
                <w:lang w:val="en-US"/>
              </w:rPr>
              <w:t xml:space="preserve">N/A     </w:t>
            </w:r>
            <w:r w:rsidRPr="00371EF4">
              <w:rPr>
                <w:rFonts w:ascii="Arial" w:hAnsi="Arial" w:cs="Arial"/>
                <w:sz w:val="24"/>
                <w:szCs w:val="24"/>
                <w:lang w:val="en-US"/>
              </w:rPr>
              <w:t>□</w:t>
            </w:r>
            <w:r w:rsidRPr="00371EF4">
              <w:rPr>
                <w:rFonts w:ascii="Arial" w:hAnsi="Arial" w:cs="Arial"/>
                <w:sz w:val="16"/>
                <w:szCs w:val="18"/>
                <w:lang w:val="en-US"/>
              </w:rPr>
              <w:t xml:space="preserve"> </w:t>
            </w:r>
            <w:r w:rsidRPr="00371EF4">
              <w:rPr>
                <w:rFonts w:ascii="Arial" w:hAnsi="Arial" w:cs="Arial"/>
                <w:sz w:val="14"/>
                <w:szCs w:val="18"/>
                <w:lang w:val="en-US"/>
              </w:rPr>
              <w:t xml:space="preserve">I   </w:t>
            </w:r>
            <w:r w:rsidRPr="00371EF4">
              <w:rPr>
                <w:rFonts w:ascii="Arial" w:hAnsi="Arial" w:cs="Arial"/>
                <w:sz w:val="24"/>
                <w:szCs w:val="24"/>
                <w:lang w:val="en-US"/>
              </w:rPr>
              <w:t>□</w:t>
            </w:r>
            <w:r w:rsidRPr="00371EF4">
              <w:rPr>
                <w:rFonts w:ascii="Arial" w:hAnsi="Arial" w:cs="Arial"/>
                <w:sz w:val="16"/>
                <w:szCs w:val="18"/>
                <w:lang w:val="en-US"/>
              </w:rPr>
              <w:t xml:space="preserve"> </w:t>
            </w:r>
            <w:r w:rsidRPr="00371EF4">
              <w:rPr>
                <w:rFonts w:ascii="Arial" w:hAnsi="Arial" w:cs="Arial"/>
                <w:sz w:val="14"/>
                <w:szCs w:val="18"/>
                <w:lang w:val="en-US"/>
              </w:rPr>
              <w:t xml:space="preserve">S   </w:t>
            </w:r>
            <w:r w:rsidRPr="00371EF4">
              <w:rPr>
                <w:rFonts w:ascii="Arial" w:hAnsi="Arial" w:cs="Arial"/>
                <w:sz w:val="24"/>
                <w:szCs w:val="24"/>
                <w:lang w:val="en-US"/>
              </w:rPr>
              <w:t>□</w:t>
            </w:r>
            <w:r w:rsidRPr="00371EF4">
              <w:rPr>
                <w:rFonts w:ascii="Arial" w:hAnsi="Arial" w:cs="Arial"/>
                <w:sz w:val="16"/>
                <w:szCs w:val="18"/>
                <w:lang w:val="en-US"/>
              </w:rPr>
              <w:t xml:space="preserve"> </w:t>
            </w:r>
            <w:r w:rsidRPr="00371EF4">
              <w:rPr>
                <w:rFonts w:ascii="Arial" w:hAnsi="Arial" w:cs="Arial"/>
                <w:sz w:val="14"/>
                <w:szCs w:val="18"/>
                <w:lang w:val="en-US"/>
              </w:rPr>
              <w:t>P</w:t>
            </w:r>
          </w:p>
          <w:p w14:paraId="55E3EAAC" w14:textId="77777777" w:rsidR="00371EF4" w:rsidRPr="00371EF4" w:rsidRDefault="00371EF4" w:rsidP="00371EF4">
            <w:pPr>
              <w:spacing w:line="168" w:lineRule="auto"/>
              <w:jc w:val="both"/>
              <w:rPr>
                <w:rFonts w:ascii="Arial" w:hAnsi="Arial" w:cs="Arial"/>
                <w:sz w:val="14"/>
                <w:szCs w:val="18"/>
                <w:lang w:val="en-US"/>
              </w:rPr>
            </w:pPr>
            <w:r w:rsidRPr="00371EF4">
              <w:rPr>
                <w:rFonts w:ascii="Arial" w:hAnsi="Arial" w:cs="Arial"/>
                <w:sz w:val="24"/>
                <w:szCs w:val="24"/>
                <w:lang w:val="en-US"/>
              </w:rPr>
              <w:t>□</w:t>
            </w:r>
            <w:r w:rsidRPr="00371EF4">
              <w:rPr>
                <w:rFonts w:ascii="Arial" w:hAnsi="Arial" w:cs="Arial"/>
                <w:sz w:val="16"/>
                <w:szCs w:val="18"/>
                <w:lang w:val="en-US"/>
              </w:rPr>
              <w:t xml:space="preserve"> </w:t>
            </w:r>
            <w:r w:rsidRPr="00371EF4">
              <w:rPr>
                <w:rFonts w:ascii="Arial" w:hAnsi="Arial" w:cs="Arial"/>
                <w:sz w:val="14"/>
                <w:szCs w:val="18"/>
                <w:lang w:val="en-US"/>
              </w:rPr>
              <w:t xml:space="preserve">N/A     </w:t>
            </w:r>
            <w:r w:rsidRPr="00371EF4">
              <w:rPr>
                <w:rFonts w:ascii="Arial" w:hAnsi="Arial" w:cs="Arial"/>
                <w:sz w:val="24"/>
                <w:szCs w:val="24"/>
                <w:lang w:val="en-US"/>
              </w:rPr>
              <w:t>□</w:t>
            </w:r>
            <w:r w:rsidRPr="00371EF4">
              <w:rPr>
                <w:rFonts w:ascii="Arial" w:hAnsi="Arial" w:cs="Arial"/>
                <w:sz w:val="16"/>
                <w:szCs w:val="18"/>
                <w:lang w:val="en-US"/>
              </w:rPr>
              <w:t xml:space="preserve"> </w:t>
            </w:r>
            <w:r w:rsidRPr="00371EF4">
              <w:rPr>
                <w:rFonts w:ascii="Arial" w:hAnsi="Arial" w:cs="Arial"/>
                <w:sz w:val="14"/>
                <w:szCs w:val="18"/>
                <w:lang w:val="en-US"/>
              </w:rPr>
              <w:t xml:space="preserve">I   </w:t>
            </w:r>
            <w:r w:rsidRPr="00371EF4">
              <w:rPr>
                <w:rFonts w:ascii="Arial" w:hAnsi="Arial" w:cs="Arial"/>
                <w:sz w:val="24"/>
                <w:szCs w:val="24"/>
                <w:lang w:val="en-US"/>
              </w:rPr>
              <w:t>□</w:t>
            </w:r>
            <w:r w:rsidRPr="00371EF4">
              <w:rPr>
                <w:rFonts w:ascii="Arial" w:hAnsi="Arial" w:cs="Arial"/>
                <w:sz w:val="16"/>
                <w:szCs w:val="18"/>
                <w:lang w:val="en-US"/>
              </w:rPr>
              <w:t xml:space="preserve"> </w:t>
            </w:r>
            <w:r w:rsidRPr="00371EF4">
              <w:rPr>
                <w:rFonts w:ascii="Arial" w:hAnsi="Arial" w:cs="Arial"/>
                <w:sz w:val="14"/>
                <w:szCs w:val="18"/>
                <w:lang w:val="en-US"/>
              </w:rPr>
              <w:t xml:space="preserve">S   </w:t>
            </w:r>
            <w:r w:rsidRPr="00371EF4">
              <w:rPr>
                <w:rFonts w:ascii="Arial" w:hAnsi="Arial" w:cs="Arial"/>
                <w:sz w:val="24"/>
                <w:szCs w:val="24"/>
                <w:lang w:val="en-US"/>
              </w:rPr>
              <w:t>□</w:t>
            </w:r>
            <w:r w:rsidRPr="00371EF4">
              <w:rPr>
                <w:rFonts w:ascii="Arial" w:hAnsi="Arial" w:cs="Arial"/>
                <w:sz w:val="16"/>
                <w:szCs w:val="18"/>
                <w:lang w:val="en-US"/>
              </w:rPr>
              <w:t xml:space="preserve"> </w:t>
            </w:r>
            <w:r w:rsidRPr="00371EF4">
              <w:rPr>
                <w:rFonts w:ascii="Arial" w:hAnsi="Arial" w:cs="Arial"/>
                <w:sz w:val="14"/>
                <w:szCs w:val="18"/>
                <w:lang w:val="en-US"/>
              </w:rPr>
              <w:t>P</w:t>
            </w:r>
          </w:p>
          <w:p w14:paraId="23AEA732" w14:textId="77777777" w:rsidR="00371EF4" w:rsidRPr="00371EF4" w:rsidRDefault="00371EF4" w:rsidP="00371EF4">
            <w:pPr>
              <w:spacing w:line="168" w:lineRule="auto"/>
              <w:jc w:val="both"/>
              <w:rPr>
                <w:rFonts w:ascii="Arial" w:hAnsi="Arial" w:cs="Arial"/>
                <w:sz w:val="14"/>
                <w:szCs w:val="18"/>
                <w:lang w:val="en-US"/>
              </w:rPr>
            </w:pPr>
            <w:r w:rsidRPr="00371EF4">
              <w:rPr>
                <w:rFonts w:ascii="Arial" w:hAnsi="Arial" w:cs="Arial"/>
                <w:sz w:val="24"/>
                <w:szCs w:val="24"/>
                <w:lang w:val="en-US"/>
              </w:rPr>
              <w:t>□</w:t>
            </w:r>
            <w:r w:rsidRPr="00371EF4">
              <w:rPr>
                <w:rFonts w:ascii="Arial" w:hAnsi="Arial" w:cs="Arial"/>
                <w:sz w:val="16"/>
                <w:szCs w:val="18"/>
                <w:lang w:val="en-US"/>
              </w:rPr>
              <w:t xml:space="preserve"> </w:t>
            </w:r>
            <w:r w:rsidRPr="00371EF4">
              <w:rPr>
                <w:rFonts w:ascii="Arial" w:hAnsi="Arial" w:cs="Arial"/>
                <w:sz w:val="14"/>
                <w:szCs w:val="18"/>
                <w:lang w:val="en-US"/>
              </w:rPr>
              <w:t xml:space="preserve">N/A     </w:t>
            </w:r>
            <w:r w:rsidRPr="00371EF4">
              <w:rPr>
                <w:rFonts w:ascii="Arial" w:hAnsi="Arial" w:cs="Arial"/>
                <w:sz w:val="24"/>
                <w:szCs w:val="24"/>
                <w:lang w:val="en-US"/>
              </w:rPr>
              <w:t>□</w:t>
            </w:r>
            <w:r w:rsidRPr="00371EF4">
              <w:rPr>
                <w:rFonts w:ascii="Arial" w:hAnsi="Arial" w:cs="Arial"/>
                <w:sz w:val="16"/>
                <w:szCs w:val="18"/>
                <w:lang w:val="en-US"/>
              </w:rPr>
              <w:t xml:space="preserve"> </w:t>
            </w:r>
            <w:r w:rsidRPr="00371EF4">
              <w:rPr>
                <w:rFonts w:ascii="Arial" w:hAnsi="Arial" w:cs="Arial"/>
                <w:sz w:val="14"/>
                <w:szCs w:val="18"/>
                <w:lang w:val="en-US"/>
              </w:rPr>
              <w:t xml:space="preserve">I   </w:t>
            </w:r>
            <w:r w:rsidRPr="00371EF4">
              <w:rPr>
                <w:rFonts w:ascii="Arial" w:hAnsi="Arial" w:cs="Arial"/>
                <w:sz w:val="24"/>
                <w:szCs w:val="24"/>
                <w:lang w:val="en-US"/>
              </w:rPr>
              <w:t>□</w:t>
            </w:r>
            <w:r w:rsidRPr="00371EF4">
              <w:rPr>
                <w:rFonts w:ascii="Arial" w:hAnsi="Arial" w:cs="Arial"/>
                <w:sz w:val="16"/>
                <w:szCs w:val="18"/>
                <w:lang w:val="en-US"/>
              </w:rPr>
              <w:t xml:space="preserve"> </w:t>
            </w:r>
            <w:r w:rsidRPr="00371EF4">
              <w:rPr>
                <w:rFonts w:ascii="Arial" w:hAnsi="Arial" w:cs="Arial"/>
                <w:sz w:val="14"/>
                <w:szCs w:val="18"/>
                <w:lang w:val="en-US"/>
              </w:rPr>
              <w:t xml:space="preserve">S   </w:t>
            </w:r>
            <w:r w:rsidRPr="00371EF4">
              <w:rPr>
                <w:rFonts w:ascii="Arial" w:hAnsi="Arial" w:cs="Arial"/>
                <w:sz w:val="24"/>
                <w:szCs w:val="24"/>
                <w:lang w:val="en-US"/>
              </w:rPr>
              <w:t>□</w:t>
            </w:r>
            <w:r w:rsidRPr="00371EF4">
              <w:rPr>
                <w:rFonts w:ascii="Arial" w:hAnsi="Arial" w:cs="Arial"/>
                <w:sz w:val="16"/>
                <w:szCs w:val="18"/>
                <w:lang w:val="en-US"/>
              </w:rPr>
              <w:t xml:space="preserve"> </w:t>
            </w:r>
            <w:r w:rsidRPr="00371EF4">
              <w:rPr>
                <w:rFonts w:ascii="Arial" w:hAnsi="Arial" w:cs="Arial"/>
                <w:sz w:val="14"/>
                <w:szCs w:val="18"/>
                <w:lang w:val="en-US"/>
              </w:rPr>
              <w:t>P</w:t>
            </w:r>
          </w:p>
        </w:tc>
        <w:tc>
          <w:tcPr>
            <w:tcW w:w="3880" w:type="dxa"/>
            <w:gridSpan w:val="3"/>
            <w:vMerge w:val="restart"/>
            <w:tcBorders>
              <w:top w:val="nil"/>
              <w:left w:val="double" w:sz="4" w:space="0" w:color="auto"/>
              <w:right w:val="single" w:sz="12" w:space="0" w:color="auto"/>
            </w:tcBorders>
            <w:shd w:val="clear" w:color="auto" w:fill="auto"/>
            <w:vAlign w:val="center"/>
          </w:tcPr>
          <w:p w14:paraId="7E50F36A" w14:textId="77777777" w:rsidR="00371EF4" w:rsidRPr="00371EF4" w:rsidRDefault="00371EF4" w:rsidP="00371EF4">
            <w:pPr>
              <w:jc w:val="both"/>
              <w:rPr>
                <w:rFonts w:ascii="Arial" w:hAnsi="Arial" w:cs="Arial"/>
                <w:sz w:val="14"/>
                <w:szCs w:val="18"/>
                <w:lang w:val="en-US"/>
              </w:rPr>
            </w:pPr>
          </w:p>
        </w:tc>
      </w:tr>
      <w:tr w:rsidR="00371EF4" w:rsidRPr="00371EF4" w14:paraId="0B5DB845" w14:textId="77777777" w:rsidTr="008150B6">
        <w:trPr>
          <w:trHeight w:val="397"/>
        </w:trPr>
        <w:tc>
          <w:tcPr>
            <w:tcW w:w="324" w:type="dxa"/>
            <w:vMerge/>
            <w:tcBorders>
              <w:left w:val="single" w:sz="12" w:space="0" w:color="auto"/>
              <w:right w:val="dotted" w:sz="4" w:space="0" w:color="auto"/>
            </w:tcBorders>
            <w:shd w:val="clear" w:color="auto" w:fill="D9D9D9" w:themeFill="background1" w:themeFillShade="D9"/>
            <w:vAlign w:val="center"/>
          </w:tcPr>
          <w:p w14:paraId="7C309C8C" w14:textId="77777777" w:rsidR="00371EF4" w:rsidRPr="00371EF4" w:rsidRDefault="00371EF4" w:rsidP="00371EF4">
            <w:pPr>
              <w:jc w:val="both"/>
              <w:rPr>
                <w:rFonts w:ascii="Arial" w:hAnsi="Arial" w:cs="Arial"/>
                <w:sz w:val="18"/>
                <w:szCs w:val="18"/>
                <w:lang w:val="en-US"/>
              </w:rPr>
            </w:pPr>
          </w:p>
        </w:tc>
        <w:tc>
          <w:tcPr>
            <w:tcW w:w="867" w:type="dxa"/>
            <w:tcBorders>
              <w:top w:val="dotted" w:sz="4" w:space="0" w:color="auto"/>
              <w:left w:val="dotted" w:sz="4" w:space="0" w:color="auto"/>
              <w:bottom w:val="dotted" w:sz="4" w:space="0" w:color="auto"/>
              <w:right w:val="nil"/>
            </w:tcBorders>
          </w:tcPr>
          <w:p w14:paraId="6FF2A82F" w14:textId="77777777" w:rsidR="00371EF4" w:rsidRPr="00371EF4" w:rsidRDefault="00371EF4" w:rsidP="00371EF4">
            <w:pPr>
              <w:jc w:val="right"/>
              <w:rPr>
                <w:rFonts w:ascii="Arial" w:hAnsi="Arial" w:cs="Arial"/>
                <w:b/>
                <w:sz w:val="12"/>
                <w:szCs w:val="16"/>
              </w:rPr>
            </w:pPr>
            <w:r w:rsidRPr="00371EF4">
              <w:rPr>
                <w:rFonts w:ascii="Arial" w:hAnsi="Arial" w:cs="Arial"/>
                <w:b/>
                <w:sz w:val="12"/>
                <w:szCs w:val="16"/>
              </w:rPr>
              <w:t>Att CDB</w:t>
            </w:r>
          </w:p>
        </w:tc>
        <w:tc>
          <w:tcPr>
            <w:tcW w:w="1276" w:type="dxa"/>
            <w:tcBorders>
              <w:top w:val="dotted" w:sz="4" w:space="0" w:color="auto"/>
              <w:left w:val="nil"/>
              <w:bottom w:val="dotted" w:sz="4" w:space="0" w:color="auto"/>
              <w:right w:val="double" w:sz="4" w:space="0" w:color="auto"/>
            </w:tcBorders>
          </w:tcPr>
          <w:p w14:paraId="4B2B179F" w14:textId="77777777" w:rsidR="00371EF4" w:rsidRPr="00371EF4" w:rsidRDefault="00371EF4" w:rsidP="00371EF4">
            <w:pPr>
              <w:ind w:left="14"/>
              <w:jc w:val="both"/>
              <w:rPr>
                <w:rFonts w:ascii="Arial" w:hAnsi="Arial" w:cs="Arial"/>
                <w:b/>
                <w:sz w:val="12"/>
                <w:szCs w:val="16"/>
              </w:rPr>
            </w:pPr>
            <w:r w:rsidRPr="00371EF4">
              <w:rPr>
                <w:rFonts w:ascii="Arial" w:hAnsi="Arial" w:cs="Arial"/>
                <w:b/>
                <w:sz w:val="12"/>
                <w:szCs w:val="16"/>
              </w:rPr>
              <w:t>Total Att CDB</w:t>
            </w:r>
          </w:p>
        </w:tc>
        <w:tc>
          <w:tcPr>
            <w:tcW w:w="851" w:type="dxa"/>
            <w:vMerge/>
            <w:tcBorders>
              <w:top w:val="double" w:sz="4" w:space="0" w:color="auto"/>
              <w:left w:val="double" w:sz="4" w:space="0" w:color="auto"/>
              <w:right w:val="nil"/>
            </w:tcBorders>
            <w:vAlign w:val="center"/>
          </w:tcPr>
          <w:p w14:paraId="4F36150A" w14:textId="77777777" w:rsidR="00371EF4" w:rsidRPr="00371EF4" w:rsidRDefault="00371EF4" w:rsidP="00371EF4">
            <w:pPr>
              <w:jc w:val="both"/>
              <w:rPr>
                <w:rFonts w:ascii="Arial" w:hAnsi="Arial" w:cs="Arial"/>
                <w:sz w:val="18"/>
                <w:szCs w:val="18"/>
              </w:rPr>
            </w:pPr>
          </w:p>
        </w:tc>
        <w:tc>
          <w:tcPr>
            <w:tcW w:w="1842" w:type="dxa"/>
            <w:vMerge/>
            <w:tcBorders>
              <w:top w:val="double" w:sz="4" w:space="0" w:color="auto"/>
              <w:left w:val="nil"/>
              <w:right w:val="single" w:sz="12" w:space="0" w:color="auto"/>
            </w:tcBorders>
            <w:vAlign w:val="center"/>
          </w:tcPr>
          <w:p w14:paraId="68D1F826" w14:textId="77777777" w:rsidR="00371EF4" w:rsidRPr="00371EF4" w:rsidRDefault="00371EF4" w:rsidP="00371EF4">
            <w:pPr>
              <w:jc w:val="both"/>
              <w:rPr>
                <w:rFonts w:ascii="Arial" w:hAnsi="Arial" w:cs="Arial"/>
                <w:sz w:val="18"/>
                <w:szCs w:val="18"/>
              </w:rPr>
            </w:pPr>
          </w:p>
        </w:tc>
        <w:tc>
          <w:tcPr>
            <w:tcW w:w="3880" w:type="dxa"/>
            <w:gridSpan w:val="3"/>
            <w:vMerge/>
            <w:tcBorders>
              <w:left w:val="double" w:sz="4" w:space="0" w:color="auto"/>
              <w:right w:val="single" w:sz="12" w:space="0" w:color="auto"/>
            </w:tcBorders>
            <w:shd w:val="clear" w:color="auto" w:fill="auto"/>
            <w:vAlign w:val="center"/>
          </w:tcPr>
          <w:p w14:paraId="5A29A9A3" w14:textId="77777777" w:rsidR="00371EF4" w:rsidRPr="00371EF4" w:rsidRDefault="00371EF4" w:rsidP="00371EF4">
            <w:pPr>
              <w:jc w:val="both"/>
              <w:rPr>
                <w:rFonts w:ascii="Arial" w:hAnsi="Arial" w:cs="Arial"/>
                <w:sz w:val="18"/>
                <w:szCs w:val="18"/>
              </w:rPr>
            </w:pPr>
          </w:p>
        </w:tc>
      </w:tr>
      <w:tr w:rsidR="00371EF4" w:rsidRPr="00371EF4" w14:paraId="40B2B705" w14:textId="77777777" w:rsidTr="008150B6">
        <w:trPr>
          <w:trHeight w:val="397"/>
        </w:trPr>
        <w:tc>
          <w:tcPr>
            <w:tcW w:w="324" w:type="dxa"/>
            <w:vMerge/>
            <w:tcBorders>
              <w:left w:val="single" w:sz="12" w:space="0" w:color="auto"/>
              <w:bottom w:val="single" w:sz="4" w:space="0" w:color="auto"/>
              <w:right w:val="dotted" w:sz="4" w:space="0" w:color="auto"/>
            </w:tcBorders>
            <w:shd w:val="clear" w:color="auto" w:fill="D9D9D9" w:themeFill="background1" w:themeFillShade="D9"/>
            <w:vAlign w:val="center"/>
          </w:tcPr>
          <w:p w14:paraId="2572F1AE" w14:textId="77777777" w:rsidR="00371EF4" w:rsidRPr="00371EF4" w:rsidRDefault="00371EF4" w:rsidP="00371EF4">
            <w:pPr>
              <w:jc w:val="both"/>
              <w:rPr>
                <w:rFonts w:ascii="Arial" w:hAnsi="Arial" w:cs="Arial"/>
                <w:sz w:val="18"/>
                <w:szCs w:val="18"/>
              </w:rPr>
            </w:pPr>
          </w:p>
        </w:tc>
        <w:tc>
          <w:tcPr>
            <w:tcW w:w="867" w:type="dxa"/>
            <w:tcBorders>
              <w:top w:val="dotted" w:sz="4" w:space="0" w:color="auto"/>
              <w:left w:val="dotted" w:sz="4" w:space="0" w:color="auto"/>
              <w:bottom w:val="single" w:sz="4" w:space="0" w:color="auto"/>
              <w:right w:val="nil"/>
            </w:tcBorders>
          </w:tcPr>
          <w:p w14:paraId="45AE660B" w14:textId="77777777" w:rsidR="00371EF4" w:rsidRPr="00371EF4" w:rsidRDefault="00371EF4" w:rsidP="00371EF4">
            <w:pPr>
              <w:jc w:val="both"/>
              <w:rPr>
                <w:rFonts w:ascii="Arial" w:hAnsi="Arial" w:cs="Arial"/>
                <w:b/>
                <w:sz w:val="12"/>
                <w:szCs w:val="16"/>
              </w:rPr>
            </w:pPr>
            <w:r w:rsidRPr="00371EF4">
              <w:rPr>
                <w:rFonts w:ascii="Arial" w:hAnsi="Arial" w:cs="Arial"/>
                <w:b/>
                <w:sz w:val="12"/>
                <w:szCs w:val="16"/>
              </w:rPr>
              <w:t>Total Att</w:t>
            </w:r>
          </w:p>
        </w:tc>
        <w:tc>
          <w:tcPr>
            <w:tcW w:w="1276" w:type="dxa"/>
            <w:tcBorders>
              <w:top w:val="dotted" w:sz="4" w:space="0" w:color="auto"/>
              <w:left w:val="nil"/>
              <w:bottom w:val="single" w:sz="4" w:space="0" w:color="auto"/>
              <w:right w:val="double" w:sz="4" w:space="0" w:color="auto"/>
            </w:tcBorders>
          </w:tcPr>
          <w:p w14:paraId="4E8D98ED" w14:textId="77777777" w:rsidR="00371EF4" w:rsidRPr="00371EF4" w:rsidRDefault="00371EF4" w:rsidP="00371EF4">
            <w:pPr>
              <w:jc w:val="right"/>
              <w:rPr>
                <w:rFonts w:ascii="Arial" w:hAnsi="Arial" w:cs="Arial"/>
                <w:b/>
                <w:sz w:val="14"/>
                <w:szCs w:val="14"/>
              </w:rPr>
            </w:pPr>
            <w:r w:rsidRPr="00371EF4">
              <w:rPr>
                <w:rFonts w:ascii="Arial" w:hAnsi="Arial" w:cs="Arial"/>
                <w:b/>
                <w:sz w:val="14"/>
                <w:szCs w:val="14"/>
              </w:rPr>
              <w:t>Total. HDV</w:t>
            </w:r>
          </w:p>
        </w:tc>
        <w:tc>
          <w:tcPr>
            <w:tcW w:w="851" w:type="dxa"/>
            <w:vMerge/>
            <w:tcBorders>
              <w:top w:val="double" w:sz="4" w:space="0" w:color="auto"/>
              <w:left w:val="double" w:sz="4" w:space="0" w:color="auto"/>
              <w:bottom w:val="single" w:sz="4" w:space="0" w:color="auto"/>
              <w:right w:val="nil"/>
            </w:tcBorders>
          </w:tcPr>
          <w:p w14:paraId="29308947" w14:textId="77777777" w:rsidR="00371EF4" w:rsidRPr="00371EF4" w:rsidRDefault="00371EF4" w:rsidP="00371EF4">
            <w:pPr>
              <w:jc w:val="both"/>
              <w:rPr>
                <w:rFonts w:ascii="Arial" w:hAnsi="Arial" w:cs="Arial"/>
                <w:sz w:val="16"/>
                <w:szCs w:val="18"/>
              </w:rPr>
            </w:pPr>
          </w:p>
        </w:tc>
        <w:tc>
          <w:tcPr>
            <w:tcW w:w="1842" w:type="dxa"/>
            <w:vMerge/>
            <w:tcBorders>
              <w:top w:val="double" w:sz="4" w:space="0" w:color="auto"/>
              <w:left w:val="nil"/>
              <w:bottom w:val="single" w:sz="4" w:space="0" w:color="auto"/>
              <w:right w:val="single" w:sz="12" w:space="0" w:color="auto"/>
            </w:tcBorders>
          </w:tcPr>
          <w:p w14:paraId="460F1FB7" w14:textId="77777777" w:rsidR="00371EF4" w:rsidRPr="00371EF4" w:rsidRDefault="00371EF4" w:rsidP="00371EF4">
            <w:pPr>
              <w:jc w:val="both"/>
              <w:rPr>
                <w:rFonts w:ascii="Arial" w:hAnsi="Arial" w:cs="Arial"/>
                <w:sz w:val="16"/>
                <w:szCs w:val="18"/>
              </w:rPr>
            </w:pPr>
          </w:p>
        </w:tc>
        <w:tc>
          <w:tcPr>
            <w:tcW w:w="3880" w:type="dxa"/>
            <w:gridSpan w:val="3"/>
            <w:vMerge/>
            <w:tcBorders>
              <w:left w:val="double" w:sz="4" w:space="0" w:color="auto"/>
              <w:bottom w:val="single" w:sz="4" w:space="0" w:color="auto"/>
              <w:right w:val="single" w:sz="12" w:space="0" w:color="auto"/>
            </w:tcBorders>
            <w:shd w:val="clear" w:color="auto" w:fill="auto"/>
          </w:tcPr>
          <w:p w14:paraId="4D408ECA" w14:textId="77777777" w:rsidR="00371EF4" w:rsidRPr="00371EF4" w:rsidRDefault="00371EF4" w:rsidP="00371EF4">
            <w:pPr>
              <w:jc w:val="both"/>
              <w:rPr>
                <w:rFonts w:ascii="Arial" w:hAnsi="Arial" w:cs="Arial"/>
                <w:sz w:val="16"/>
                <w:szCs w:val="18"/>
              </w:rPr>
            </w:pPr>
          </w:p>
        </w:tc>
      </w:tr>
      <w:tr w:rsidR="00371EF4" w:rsidRPr="00371EF4" w14:paraId="6F37DC87" w14:textId="77777777" w:rsidTr="008150B6">
        <w:trPr>
          <w:cantSplit/>
          <w:trHeight w:val="220"/>
        </w:trPr>
        <w:tc>
          <w:tcPr>
            <w:tcW w:w="324" w:type="dxa"/>
            <w:vMerge w:val="restart"/>
            <w:tcBorders>
              <w:left w:val="single" w:sz="12" w:space="0" w:color="auto"/>
              <w:right w:val="dotted" w:sz="4" w:space="0" w:color="auto"/>
            </w:tcBorders>
            <w:shd w:val="clear" w:color="auto" w:fill="D9D9D9" w:themeFill="background1" w:themeFillShade="D9"/>
            <w:textDirection w:val="btLr"/>
            <w:vAlign w:val="center"/>
          </w:tcPr>
          <w:p w14:paraId="23241A47" w14:textId="77777777" w:rsidR="00371EF4" w:rsidRPr="00371EF4" w:rsidRDefault="00371EF4" w:rsidP="00371EF4">
            <w:pPr>
              <w:ind w:left="113" w:right="113"/>
              <w:jc w:val="both"/>
              <w:rPr>
                <w:rFonts w:ascii="Arial" w:hAnsi="Arial" w:cs="Arial"/>
                <w:b/>
                <w:sz w:val="14"/>
                <w:szCs w:val="18"/>
              </w:rPr>
            </w:pPr>
            <w:r w:rsidRPr="00371EF4">
              <w:rPr>
                <w:rFonts w:ascii="Arial" w:hAnsi="Arial" w:cs="Arial"/>
                <w:b/>
                <w:sz w:val="14"/>
                <w:szCs w:val="18"/>
              </w:rPr>
              <w:t>Météo</w:t>
            </w:r>
          </w:p>
        </w:tc>
        <w:tc>
          <w:tcPr>
            <w:tcW w:w="2143" w:type="dxa"/>
            <w:gridSpan w:val="2"/>
            <w:vMerge w:val="restart"/>
            <w:tcBorders>
              <w:left w:val="dotted" w:sz="4" w:space="0" w:color="auto"/>
              <w:right w:val="double" w:sz="4" w:space="0" w:color="auto"/>
            </w:tcBorders>
          </w:tcPr>
          <w:p w14:paraId="3B10D901" w14:textId="77777777" w:rsidR="00371EF4" w:rsidRPr="00371EF4" w:rsidRDefault="00371EF4" w:rsidP="00371EF4">
            <w:pPr>
              <w:jc w:val="both"/>
              <w:rPr>
                <w:rFonts w:ascii="Arial" w:hAnsi="Arial" w:cs="Arial"/>
                <w:sz w:val="14"/>
                <w:szCs w:val="18"/>
              </w:rPr>
            </w:pPr>
          </w:p>
        </w:tc>
        <w:tc>
          <w:tcPr>
            <w:tcW w:w="4122" w:type="dxa"/>
            <w:gridSpan w:val="3"/>
            <w:tcBorders>
              <w:top w:val="single" w:sz="4" w:space="0" w:color="auto"/>
              <w:left w:val="double" w:sz="4" w:space="0" w:color="auto"/>
              <w:bottom w:val="nil"/>
              <w:right w:val="nil"/>
            </w:tcBorders>
            <w:shd w:val="clear" w:color="auto" w:fill="D9D9D9" w:themeFill="background1" w:themeFillShade="D9"/>
            <w:vAlign w:val="center"/>
          </w:tcPr>
          <w:p w14:paraId="1061D295" w14:textId="77777777" w:rsidR="00371EF4" w:rsidRPr="00371EF4" w:rsidRDefault="00371EF4" w:rsidP="00371EF4">
            <w:pPr>
              <w:tabs>
                <w:tab w:val="center" w:pos="1462"/>
                <w:tab w:val="right" w:pos="2924"/>
              </w:tabs>
              <w:jc w:val="both"/>
              <w:rPr>
                <w:rFonts w:ascii="Arial" w:hAnsi="Arial" w:cs="Arial"/>
                <w:b/>
                <w:sz w:val="16"/>
                <w:szCs w:val="18"/>
              </w:rPr>
            </w:pPr>
            <w:r w:rsidRPr="00371EF4">
              <w:rPr>
                <w:rFonts w:ascii="Arial" w:hAnsi="Arial" w:cs="Arial"/>
                <w:b/>
                <w:sz w:val="14"/>
                <w:szCs w:val="18"/>
              </w:rPr>
              <w:t xml:space="preserve">     Instructeur (trigramme + signature)</w:t>
            </w:r>
          </w:p>
        </w:tc>
        <w:tc>
          <w:tcPr>
            <w:tcW w:w="2451" w:type="dxa"/>
            <w:gridSpan w:val="2"/>
            <w:tcBorders>
              <w:top w:val="single" w:sz="4" w:space="0" w:color="auto"/>
              <w:left w:val="nil"/>
              <w:bottom w:val="nil"/>
              <w:right w:val="single" w:sz="12" w:space="0" w:color="auto"/>
            </w:tcBorders>
            <w:shd w:val="clear" w:color="auto" w:fill="D9D9D9" w:themeFill="background1" w:themeFillShade="D9"/>
            <w:vAlign w:val="center"/>
          </w:tcPr>
          <w:p w14:paraId="13D86218" w14:textId="77777777" w:rsidR="00371EF4" w:rsidRPr="00371EF4" w:rsidRDefault="00371EF4" w:rsidP="00371EF4">
            <w:pPr>
              <w:jc w:val="both"/>
              <w:rPr>
                <w:rFonts w:ascii="Arial" w:hAnsi="Arial" w:cs="Arial"/>
                <w:b/>
                <w:sz w:val="16"/>
                <w:szCs w:val="18"/>
              </w:rPr>
            </w:pPr>
            <w:r w:rsidRPr="00371EF4">
              <w:rPr>
                <w:rFonts w:ascii="Arial" w:hAnsi="Arial" w:cs="Arial"/>
                <w:b/>
                <w:sz w:val="14"/>
                <w:szCs w:val="18"/>
              </w:rPr>
              <w:t>Stagiaire (signature)</w:t>
            </w:r>
          </w:p>
        </w:tc>
      </w:tr>
      <w:tr w:rsidR="00371EF4" w:rsidRPr="00371EF4" w14:paraId="10E96292" w14:textId="77777777" w:rsidTr="008150B6">
        <w:trPr>
          <w:cantSplit/>
          <w:trHeight w:val="733"/>
        </w:trPr>
        <w:tc>
          <w:tcPr>
            <w:tcW w:w="324" w:type="dxa"/>
            <w:vMerge/>
            <w:tcBorders>
              <w:left w:val="single" w:sz="12" w:space="0" w:color="auto"/>
              <w:bottom w:val="single" w:sz="4" w:space="0" w:color="auto"/>
              <w:right w:val="dotted" w:sz="4" w:space="0" w:color="auto"/>
            </w:tcBorders>
            <w:shd w:val="clear" w:color="auto" w:fill="D9D9D9" w:themeFill="background1" w:themeFillShade="D9"/>
            <w:textDirection w:val="btLr"/>
            <w:vAlign w:val="center"/>
          </w:tcPr>
          <w:p w14:paraId="4D140E85" w14:textId="77777777" w:rsidR="00371EF4" w:rsidRPr="00371EF4" w:rsidRDefault="00371EF4" w:rsidP="00371EF4">
            <w:pPr>
              <w:ind w:left="113" w:right="113"/>
              <w:jc w:val="both"/>
              <w:rPr>
                <w:rFonts w:ascii="Arial" w:hAnsi="Arial" w:cs="Arial"/>
                <w:sz w:val="14"/>
                <w:szCs w:val="18"/>
              </w:rPr>
            </w:pPr>
          </w:p>
        </w:tc>
        <w:tc>
          <w:tcPr>
            <w:tcW w:w="2143" w:type="dxa"/>
            <w:gridSpan w:val="2"/>
            <w:vMerge/>
            <w:tcBorders>
              <w:left w:val="dotted" w:sz="4" w:space="0" w:color="auto"/>
              <w:bottom w:val="single" w:sz="4" w:space="0" w:color="auto"/>
              <w:right w:val="double" w:sz="4" w:space="0" w:color="auto"/>
            </w:tcBorders>
          </w:tcPr>
          <w:p w14:paraId="157DD850" w14:textId="77777777" w:rsidR="00371EF4" w:rsidRPr="00371EF4" w:rsidRDefault="00371EF4" w:rsidP="00371EF4">
            <w:pPr>
              <w:jc w:val="both"/>
              <w:rPr>
                <w:rFonts w:ascii="Arial" w:hAnsi="Arial" w:cs="Arial"/>
                <w:sz w:val="14"/>
                <w:szCs w:val="18"/>
              </w:rPr>
            </w:pPr>
          </w:p>
        </w:tc>
        <w:tc>
          <w:tcPr>
            <w:tcW w:w="4122" w:type="dxa"/>
            <w:gridSpan w:val="3"/>
            <w:tcBorders>
              <w:top w:val="nil"/>
              <w:left w:val="double" w:sz="4" w:space="0" w:color="auto"/>
              <w:bottom w:val="single" w:sz="4" w:space="0" w:color="auto"/>
              <w:right w:val="nil"/>
            </w:tcBorders>
            <w:vAlign w:val="center"/>
          </w:tcPr>
          <w:p w14:paraId="17E0404B" w14:textId="77777777" w:rsidR="00371EF4" w:rsidRPr="00371EF4" w:rsidRDefault="00371EF4" w:rsidP="00371EF4">
            <w:pPr>
              <w:jc w:val="both"/>
              <w:rPr>
                <w:rFonts w:ascii="Arial" w:hAnsi="Arial" w:cs="Arial"/>
                <w:sz w:val="14"/>
                <w:szCs w:val="18"/>
              </w:rPr>
            </w:pPr>
          </w:p>
        </w:tc>
        <w:tc>
          <w:tcPr>
            <w:tcW w:w="2451" w:type="dxa"/>
            <w:gridSpan w:val="2"/>
            <w:tcBorders>
              <w:top w:val="nil"/>
              <w:left w:val="nil"/>
              <w:bottom w:val="single" w:sz="4" w:space="0" w:color="auto"/>
              <w:right w:val="single" w:sz="12" w:space="0" w:color="auto"/>
            </w:tcBorders>
            <w:vAlign w:val="center"/>
          </w:tcPr>
          <w:p w14:paraId="110F3ED0" w14:textId="77777777" w:rsidR="00371EF4" w:rsidRPr="00371EF4" w:rsidRDefault="00371EF4" w:rsidP="00371EF4">
            <w:pPr>
              <w:jc w:val="both"/>
              <w:rPr>
                <w:rFonts w:ascii="Arial" w:hAnsi="Arial" w:cs="Arial"/>
                <w:sz w:val="14"/>
                <w:szCs w:val="18"/>
              </w:rPr>
            </w:pPr>
          </w:p>
        </w:tc>
      </w:tr>
      <w:tr w:rsidR="00371EF4" w:rsidRPr="00371EF4" w14:paraId="4D3F3759" w14:textId="77777777" w:rsidTr="008150B6">
        <w:trPr>
          <w:cantSplit/>
          <w:trHeight w:val="365"/>
        </w:trPr>
        <w:tc>
          <w:tcPr>
            <w:tcW w:w="2467" w:type="dxa"/>
            <w:gridSpan w:val="3"/>
            <w:tcBorders>
              <w:left w:val="single" w:sz="12" w:space="0" w:color="auto"/>
              <w:bottom w:val="single" w:sz="12" w:space="0" w:color="auto"/>
              <w:right w:val="nil"/>
            </w:tcBorders>
            <w:shd w:val="clear" w:color="auto" w:fill="D9D9D9" w:themeFill="background1" w:themeFillShade="D9"/>
            <w:vAlign w:val="center"/>
          </w:tcPr>
          <w:p w14:paraId="64772692" w14:textId="77777777" w:rsidR="00371EF4" w:rsidRPr="00371EF4" w:rsidRDefault="00371EF4" w:rsidP="00371EF4">
            <w:pPr>
              <w:jc w:val="center"/>
              <w:rPr>
                <w:rFonts w:ascii="Arial" w:hAnsi="Arial" w:cs="Arial"/>
                <w:b/>
                <w:i/>
                <w:sz w:val="14"/>
                <w:szCs w:val="18"/>
              </w:rPr>
            </w:pPr>
            <w:r w:rsidRPr="00371EF4">
              <w:rPr>
                <w:rFonts w:ascii="Arial" w:hAnsi="Arial" w:cs="Arial"/>
                <w:b/>
                <w:i/>
                <w:sz w:val="14"/>
                <w:szCs w:val="18"/>
              </w:rPr>
              <w:t>Compétences non techniques</w:t>
            </w:r>
          </w:p>
          <w:p w14:paraId="4A0F9D55" w14:textId="77777777" w:rsidR="00371EF4" w:rsidRPr="00371EF4" w:rsidRDefault="00371EF4" w:rsidP="00371EF4">
            <w:pPr>
              <w:jc w:val="center"/>
              <w:rPr>
                <w:rFonts w:ascii="Arial" w:hAnsi="Arial" w:cs="Arial"/>
                <w:b/>
                <w:i/>
                <w:sz w:val="14"/>
                <w:szCs w:val="18"/>
              </w:rPr>
            </w:pPr>
            <w:r w:rsidRPr="00371EF4">
              <w:rPr>
                <w:rFonts w:ascii="Arial" w:hAnsi="Arial" w:cs="Arial"/>
                <w:b/>
                <w:i/>
                <w:sz w:val="14"/>
                <w:szCs w:val="18"/>
              </w:rPr>
              <w:t>(Grille basée sur le « SRM »)</w:t>
            </w:r>
          </w:p>
        </w:tc>
        <w:tc>
          <w:tcPr>
            <w:tcW w:w="6573" w:type="dxa"/>
            <w:gridSpan w:val="5"/>
            <w:tcBorders>
              <w:left w:val="nil"/>
              <w:bottom w:val="single" w:sz="12" w:space="0" w:color="auto"/>
              <w:right w:val="single" w:sz="12" w:space="0" w:color="auto"/>
            </w:tcBorders>
            <w:shd w:val="clear" w:color="auto" w:fill="D9D9D9" w:themeFill="background1" w:themeFillShade="D9"/>
            <w:vAlign w:val="center"/>
          </w:tcPr>
          <w:p w14:paraId="5413AE1A" w14:textId="77777777" w:rsidR="00371EF4" w:rsidRPr="00371EF4" w:rsidRDefault="00371EF4" w:rsidP="00371EF4">
            <w:pPr>
              <w:ind w:left="229" w:hanging="229"/>
              <w:jc w:val="center"/>
              <w:rPr>
                <w:rFonts w:ascii="Arial" w:hAnsi="Arial" w:cs="Arial"/>
                <w:i/>
                <w:sz w:val="14"/>
                <w:szCs w:val="18"/>
              </w:rPr>
            </w:pPr>
            <w:r w:rsidRPr="00371EF4">
              <w:rPr>
                <w:rFonts w:ascii="Arial" w:hAnsi="Arial" w:cs="Arial"/>
                <w:b/>
                <w:i/>
                <w:sz w:val="14"/>
                <w:szCs w:val="18"/>
              </w:rPr>
              <w:t>TM </w:t>
            </w:r>
            <w:r w:rsidRPr="00371EF4">
              <w:rPr>
                <w:rFonts w:ascii="Arial" w:hAnsi="Arial" w:cs="Arial"/>
                <w:i/>
                <w:sz w:val="14"/>
                <w:szCs w:val="18"/>
              </w:rPr>
              <w:t xml:space="preserve">: gestion charge de travail   -   </w:t>
            </w:r>
            <w:r w:rsidRPr="00371EF4">
              <w:rPr>
                <w:rFonts w:ascii="Arial" w:hAnsi="Arial" w:cs="Arial"/>
                <w:b/>
                <w:i/>
                <w:sz w:val="14"/>
                <w:szCs w:val="18"/>
              </w:rPr>
              <w:t>AM</w:t>
            </w:r>
            <w:r w:rsidRPr="00371EF4">
              <w:rPr>
                <w:rFonts w:ascii="Arial" w:hAnsi="Arial" w:cs="Arial"/>
                <w:i/>
                <w:sz w:val="14"/>
                <w:szCs w:val="18"/>
              </w:rPr>
              <w:t xml:space="preserve"> : gestion automatismes   -   </w:t>
            </w:r>
            <w:r w:rsidRPr="00371EF4">
              <w:rPr>
                <w:rFonts w:ascii="Arial" w:hAnsi="Arial" w:cs="Arial"/>
                <w:b/>
                <w:i/>
                <w:sz w:val="14"/>
                <w:szCs w:val="18"/>
              </w:rPr>
              <w:t>RM &amp; ADM</w:t>
            </w:r>
            <w:r w:rsidRPr="00371EF4">
              <w:rPr>
                <w:rFonts w:ascii="Arial" w:hAnsi="Arial" w:cs="Arial"/>
                <w:i/>
                <w:sz w:val="14"/>
                <w:szCs w:val="18"/>
              </w:rPr>
              <w:t> : risques et prise décision</w:t>
            </w:r>
          </w:p>
          <w:p w14:paraId="120B0EB0" w14:textId="77777777" w:rsidR="00371EF4" w:rsidRPr="00371EF4" w:rsidRDefault="00371EF4" w:rsidP="00371EF4">
            <w:pPr>
              <w:ind w:left="229" w:hanging="229"/>
              <w:jc w:val="center"/>
              <w:rPr>
                <w:rFonts w:ascii="Arial" w:hAnsi="Arial" w:cs="Arial"/>
                <w:i/>
                <w:sz w:val="14"/>
                <w:szCs w:val="18"/>
              </w:rPr>
            </w:pPr>
            <w:r w:rsidRPr="00371EF4">
              <w:rPr>
                <w:rFonts w:ascii="Arial" w:hAnsi="Arial" w:cs="Arial"/>
                <w:b/>
                <w:i/>
                <w:sz w:val="14"/>
                <w:szCs w:val="18"/>
              </w:rPr>
              <w:t>SA</w:t>
            </w:r>
            <w:r w:rsidRPr="00371EF4">
              <w:rPr>
                <w:rFonts w:ascii="Arial" w:hAnsi="Arial" w:cs="Arial"/>
                <w:i/>
                <w:sz w:val="14"/>
                <w:szCs w:val="18"/>
              </w:rPr>
              <w:t xml:space="preserve"> : conscience de la situation   -   </w:t>
            </w:r>
            <w:r w:rsidRPr="00371EF4">
              <w:rPr>
                <w:rFonts w:ascii="Arial" w:hAnsi="Arial" w:cs="Arial"/>
                <w:b/>
                <w:i/>
                <w:sz w:val="14"/>
                <w:szCs w:val="18"/>
              </w:rPr>
              <w:t>CFIT</w:t>
            </w:r>
            <w:r w:rsidRPr="00371EF4">
              <w:rPr>
                <w:rFonts w:ascii="Arial" w:hAnsi="Arial" w:cs="Arial"/>
                <w:i/>
                <w:sz w:val="14"/>
                <w:szCs w:val="18"/>
              </w:rPr>
              <w:t> : conscience du CFIT (</w:t>
            </w:r>
            <w:proofErr w:type="spellStart"/>
            <w:r w:rsidRPr="00371EF4">
              <w:rPr>
                <w:rFonts w:ascii="Arial" w:hAnsi="Arial" w:cs="Arial"/>
                <w:i/>
                <w:sz w:val="14"/>
                <w:szCs w:val="18"/>
              </w:rPr>
              <w:t>Controlled</w:t>
            </w:r>
            <w:proofErr w:type="spellEnd"/>
            <w:r w:rsidRPr="00371EF4">
              <w:rPr>
                <w:rFonts w:ascii="Arial" w:hAnsi="Arial" w:cs="Arial"/>
                <w:i/>
                <w:sz w:val="14"/>
                <w:szCs w:val="18"/>
              </w:rPr>
              <w:t xml:space="preserve"> Flight </w:t>
            </w:r>
            <w:proofErr w:type="spellStart"/>
            <w:r w:rsidRPr="00371EF4">
              <w:rPr>
                <w:rFonts w:ascii="Arial" w:hAnsi="Arial" w:cs="Arial"/>
                <w:i/>
                <w:sz w:val="14"/>
                <w:szCs w:val="18"/>
              </w:rPr>
              <w:t>Into</w:t>
            </w:r>
            <w:proofErr w:type="spellEnd"/>
            <w:r w:rsidRPr="00371EF4">
              <w:rPr>
                <w:rFonts w:ascii="Arial" w:hAnsi="Arial" w:cs="Arial"/>
                <w:i/>
                <w:sz w:val="14"/>
                <w:szCs w:val="18"/>
              </w:rPr>
              <w:t xml:space="preserve"> Terrain)</w:t>
            </w:r>
          </w:p>
        </w:tc>
      </w:tr>
      <w:bookmarkEnd w:id="57"/>
    </w:tbl>
    <w:p w14:paraId="1D38D851" w14:textId="77777777" w:rsidR="00E10086" w:rsidRPr="00D355F9" w:rsidRDefault="00E10086" w:rsidP="007A4876">
      <w:pPr>
        <w:rPr>
          <w:rFonts w:ascii="Arial" w:hAnsi="Arial" w:cs="Arial"/>
          <w:sz w:val="18"/>
          <w:szCs w:val="18"/>
          <w:u w:val="single"/>
        </w:rPr>
      </w:pPr>
    </w:p>
    <w:p w14:paraId="234D4323" w14:textId="77777777" w:rsidR="006547E0" w:rsidRPr="00EC6D05" w:rsidRDefault="006547E0" w:rsidP="006547E0">
      <w:pPr>
        <w:pStyle w:val="Paragraphedeliste"/>
        <w:numPr>
          <w:ilvl w:val="2"/>
          <w:numId w:val="8"/>
        </w:numPr>
        <w:tabs>
          <w:tab w:val="left" w:pos="4820"/>
        </w:tabs>
        <w:ind w:left="567"/>
        <w:jc w:val="both"/>
        <w:rPr>
          <w:rFonts w:ascii="Arial" w:hAnsi="Arial" w:cs="Arial"/>
          <w:sz w:val="20"/>
          <w:szCs w:val="20"/>
        </w:rPr>
      </w:pPr>
      <w:bookmarkStart w:id="58" w:name="_Hlk513465297"/>
      <w:r w:rsidRPr="00EC6D05">
        <w:rPr>
          <w:rFonts w:ascii="Arial" w:hAnsi="Arial" w:cs="Arial"/>
          <w:sz w:val="20"/>
          <w:szCs w:val="20"/>
        </w:rPr>
        <w:t>DC : Durée en double-commande </w:t>
      </w:r>
      <w:r w:rsidRPr="00EC6D05">
        <w:rPr>
          <w:rFonts w:ascii="Arial" w:hAnsi="Arial" w:cs="Arial"/>
          <w:sz w:val="20"/>
          <w:szCs w:val="20"/>
        </w:rPr>
        <w:tab/>
        <w:t>CDB : Durée en solo supervisé </w:t>
      </w:r>
    </w:p>
    <w:p w14:paraId="66156270" w14:textId="77777777" w:rsidR="006547E0" w:rsidRDefault="006547E0" w:rsidP="006547E0">
      <w:pPr>
        <w:pStyle w:val="Paragraphedeliste"/>
        <w:numPr>
          <w:ilvl w:val="2"/>
          <w:numId w:val="8"/>
        </w:numPr>
        <w:tabs>
          <w:tab w:val="left" w:pos="4820"/>
        </w:tabs>
        <w:ind w:left="567"/>
        <w:jc w:val="both"/>
        <w:rPr>
          <w:rFonts w:ascii="Arial" w:hAnsi="Arial" w:cs="Arial"/>
          <w:sz w:val="20"/>
          <w:szCs w:val="20"/>
        </w:rPr>
      </w:pPr>
      <w:r w:rsidRPr="00EC6D05">
        <w:rPr>
          <w:rFonts w:ascii="Arial" w:hAnsi="Arial" w:cs="Arial"/>
          <w:sz w:val="20"/>
          <w:szCs w:val="20"/>
        </w:rPr>
        <w:t xml:space="preserve">Att. DC : nombre d’atterrissages </w:t>
      </w:r>
      <w:r w:rsidRPr="00EC6D05">
        <w:rPr>
          <w:rFonts w:ascii="Arial" w:hAnsi="Arial" w:cs="Arial"/>
          <w:sz w:val="20"/>
          <w:szCs w:val="20"/>
        </w:rPr>
        <w:tab/>
        <w:t>Att. CDB : nombre d’atterrissages</w:t>
      </w:r>
    </w:p>
    <w:p w14:paraId="5D6E62E3" w14:textId="77777777" w:rsidR="006547E0" w:rsidRPr="00EC6D05" w:rsidRDefault="006547E0" w:rsidP="006547E0">
      <w:pPr>
        <w:pStyle w:val="Paragraphedeliste"/>
        <w:tabs>
          <w:tab w:val="left" w:pos="4820"/>
        </w:tabs>
        <w:ind w:left="567"/>
        <w:jc w:val="both"/>
        <w:rPr>
          <w:rFonts w:ascii="Arial" w:hAnsi="Arial" w:cs="Arial"/>
          <w:sz w:val="20"/>
          <w:szCs w:val="20"/>
        </w:rPr>
      </w:pPr>
    </w:p>
    <w:p w14:paraId="6ED4967F" w14:textId="77777777" w:rsidR="006547E0" w:rsidRDefault="006547E0" w:rsidP="006547E0">
      <w:pPr>
        <w:pStyle w:val="Paragraphedeliste"/>
        <w:numPr>
          <w:ilvl w:val="2"/>
          <w:numId w:val="8"/>
        </w:numPr>
        <w:tabs>
          <w:tab w:val="left" w:pos="4536"/>
        </w:tabs>
        <w:ind w:left="567"/>
        <w:jc w:val="both"/>
        <w:rPr>
          <w:rFonts w:ascii="Arial" w:hAnsi="Arial" w:cs="Arial"/>
          <w:sz w:val="20"/>
          <w:szCs w:val="20"/>
        </w:rPr>
      </w:pPr>
      <w:r w:rsidRPr="00EC6D05">
        <w:rPr>
          <w:rFonts w:ascii="Arial" w:hAnsi="Arial" w:cs="Arial"/>
          <w:sz w:val="20"/>
          <w:szCs w:val="20"/>
        </w:rPr>
        <w:t>Météo : conditions significatives du vol (CAVOK, brume, vent …/... KT, pluie…)</w:t>
      </w:r>
    </w:p>
    <w:p w14:paraId="6C9E85E3" w14:textId="77777777" w:rsidR="006547E0" w:rsidRPr="00EC6D05" w:rsidRDefault="006547E0" w:rsidP="006547E0">
      <w:pPr>
        <w:pStyle w:val="Paragraphedeliste"/>
        <w:tabs>
          <w:tab w:val="left" w:pos="4536"/>
        </w:tabs>
        <w:ind w:left="567"/>
        <w:jc w:val="both"/>
        <w:rPr>
          <w:rFonts w:ascii="Arial" w:hAnsi="Arial" w:cs="Arial"/>
          <w:sz w:val="20"/>
          <w:szCs w:val="20"/>
        </w:rPr>
      </w:pPr>
    </w:p>
    <w:p w14:paraId="18834A22" w14:textId="77777777" w:rsidR="006547E0" w:rsidRPr="00EC6D05" w:rsidRDefault="006547E0" w:rsidP="006547E0">
      <w:pPr>
        <w:pStyle w:val="Paragraphedeliste"/>
        <w:numPr>
          <w:ilvl w:val="2"/>
          <w:numId w:val="8"/>
        </w:numPr>
        <w:tabs>
          <w:tab w:val="left" w:pos="4536"/>
        </w:tabs>
        <w:ind w:left="567"/>
        <w:jc w:val="both"/>
        <w:rPr>
          <w:rFonts w:ascii="Arial" w:hAnsi="Arial" w:cs="Arial"/>
          <w:sz w:val="20"/>
          <w:szCs w:val="20"/>
        </w:rPr>
      </w:pPr>
      <w:bookmarkStart w:id="59" w:name="_Hlk513465717"/>
      <w:bookmarkEnd w:id="58"/>
      <w:r w:rsidRPr="00EC6D05">
        <w:rPr>
          <w:rFonts w:ascii="Arial" w:hAnsi="Arial" w:cs="Arial"/>
          <w:sz w:val="20"/>
          <w:szCs w:val="20"/>
        </w:rPr>
        <w:t>Module : indiquer le module auquel le vol se réfère ;</w:t>
      </w:r>
    </w:p>
    <w:bookmarkEnd w:id="59"/>
    <w:p w14:paraId="7FBFA6C8" w14:textId="77777777" w:rsidR="006547E0" w:rsidRPr="00EC6D05" w:rsidRDefault="006547E0" w:rsidP="006547E0">
      <w:pPr>
        <w:pStyle w:val="Paragraphedeliste"/>
        <w:numPr>
          <w:ilvl w:val="2"/>
          <w:numId w:val="8"/>
        </w:numPr>
        <w:tabs>
          <w:tab w:val="left" w:pos="4536"/>
        </w:tabs>
        <w:ind w:left="567"/>
        <w:jc w:val="both"/>
        <w:rPr>
          <w:rFonts w:ascii="Arial" w:hAnsi="Arial" w:cs="Arial"/>
          <w:sz w:val="20"/>
          <w:szCs w:val="20"/>
        </w:rPr>
      </w:pPr>
      <w:r>
        <w:rPr>
          <w:rFonts w:ascii="Arial" w:hAnsi="Arial" w:cs="Arial"/>
          <w:sz w:val="20"/>
          <w:szCs w:val="20"/>
        </w:rPr>
        <w:t>Leçon</w:t>
      </w:r>
      <w:r w:rsidRPr="00EC6D05">
        <w:rPr>
          <w:rFonts w:ascii="Arial" w:hAnsi="Arial" w:cs="Arial"/>
          <w:sz w:val="20"/>
          <w:szCs w:val="20"/>
        </w:rPr>
        <w:t> : indiquer le module auquel le vol se réfère ;</w:t>
      </w:r>
    </w:p>
    <w:p w14:paraId="766E3BD7" w14:textId="77777777" w:rsidR="006547E0" w:rsidRDefault="006547E0" w:rsidP="006547E0">
      <w:pPr>
        <w:pStyle w:val="Paragraphedeliste"/>
        <w:numPr>
          <w:ilvl w:val="2"/>
          <w:numId w:val="8"/>
        </w:numPr>
        <w:tabs>
          <w:tab w:val="left" w:pos="4536"/>
        </w:tabs>
        <w:ind w:left="567"/>
        <w:jc w:val="both"/>
        <w:rPr>
          <w:rFonts w:ascii="Arial" w:hAnsi="Arial" w:cs="Arial"/>
          <w:sz w:val="20"/>
          <w:szCs w:val="20"/>
        </w:rPr>
      </w:pPr>
      <w:r w:rsidRPr="00EC6D05">
        <w:rPr>
          <w:rFonts w:ascii="Arial" w:hAnsi="Arial" w:cs="Arial"/>
          <w:sz w:val="20"/>
          <w:szCs w:val="20"/>
        </w:rPr>
        <w:t>Compétence spécifique étudiée : cas des compléments de formation (par exemple).</w:t>
      </w:r>
    </w:p>
    <w:p w14:paraId="7DFAAA9A" w14:textId="77777777" w:rsidR="006547E0" w:rsidRDefault="006547E0" w:rsidP="006547E0">
      <w:pPr>
        <w:pStyle w:val="Paragraphedeliste"/>
        <w:tabs>
          <w:tab w:val="left" w:pos="4536"/>
        </w:tabs>
        <w:ind w:left="567"/>
        <w:jc w:val="both"/>
        <w:rPr>
          <w:rFonts w:ascii="Arial" w:hAnsi="Arial" w:cs="Arial"/>
          <w:sz w:val="20"/>
          <w:szCs w:val="20"/>
        </w:rPr>
      </w:pPr>
    </w:p>
    <w:p w14:paraId="146FCDC2" w14:textId="77777777" w:rsidR="006547E0" w:rsidRDefault="006547E0" w:rsidP="006547E0">
      <w:pPr>
        <w:pStyle w:val="Paragraphedeliste"/>
        <w:numPr>
          <w:ilvl w:val="2"/>
          <w:numId w:val="8"/>
        </w:numPr>
        <w:tabs>
          <w:tab w:val="left" w:pos="4536"/>
        </w:tabs>
        <w:ind w:left="567"/>
        <w:jc w:val="both"/>
        <w:rPr>
          <w:rFonts w:ascii="Arial" w:hAnsi="Arial" w:cs="Arial"/>
          <w:sz w:val="20"/>
          <w:szCs w:val="20"/>
        </w:rPr>
      </w:pPr>
      <w:bookmarkStart w:id="60" w:name="_Hlk513465967"/>
      <w:r>
        <w:rPr>
          <w:rFonts w:ascii="Arial" w:hAnsi="Arial" w:cs="Arial"/>
          <w:sz w:val="20"/>
          <w:szCs w:val="20"/>
        </w:rPr>
        <w:t>Évaluation des compétences </w:t>
      </w:r>
      <w:r>
        <w:rPr>
          <w:rFonts w:ascii="Arial" w:hAnsi="Arial" w:cs="Arial"/>
          <w:sz w:val="20"/>
          <w:szCs w:val="20"/>
        </w:rPr>
        <w:tab/>
        <w:t>: voir paragraphes dédiés (ci-avant)</w:t>
      </w:r>
    </w:p>
    <w:bookmarkEnd w:id="60"/>
    <w:p w14:paraId="2035500A" w14:textId="77777777" w:rsidR="006547E0" w:rsidRDefault="006547E0" w:rsidP="006547E0">
      <w:pPr>
        <w:pStyle w:val="Paragraphedeliste"/>
        <w:tabs>
          <w:tab w:val="left" w:pos="4536"/>
        </w:tabs>
        <w:ind w:left="567"/>
        <w:jc w:val="both"/>
        <w:rPr>
          <w:rFonts w:ascii="Arial" w:hAnsi="Arial" w:cs="Arial"/>
          <w:sz w:val="20"/>
          <w:szCs w:val="20"/>
        </w:rPr>
      </w:pPr>
    </w:p>
    <w:p w14:paraId="384C4AD4" w14:textId="77777777" w:rsidR="006547E0" w:rsidRDefault="006547E0" w:rsidP="006547E0">
      <w:pPr>
        <w:pStyle w:val="Style1"/>
      </w:pPr>
      <w:r w:rsidRPr="00DD2602">
        <w:t>Les contraintes météorologiques, réglementaires, techniques ainsi que la progression réelle du stagiaire peuvent conduire l’instructeur à modifier l’agencement des vols.</w:t>
      </w:r>
    </w:p>
    <w:p w14:paraId="61DF6D85" w14:textId="77777777" w:rsidR="006547E0" w:rsidRPr="00DD2602" w:rsidRDefault="006547E0" w:rsidP="006547E0">
      <w:pPr>
        <w:pStyle w:val="Style1"/>
      </w:pPr>
    </w:p>
    <w:p w14:paraId="53798498" w14:textId="621BB32F" w:rsidR="006547E0" w:rsidRPr="00DD2602" w:rsidRDefault="006547E0" w:rsidP="006547E0">
      <w:pPr>
        <w:pStyle w:val="Style1"/>
      </w:pPr>
      <w:r>
        <w:t>L</w:t>
      </w:r>
      <w:r w:rsidRPr="00DD2602">
        <w:t>’ensemble des moyens de radionavigation</w:t>
      </w:r>
      <w:r>
        <w:t xml:space="preserve"> installés</w:t>
      </w:r>
      <w:r w:rsidRPr="00DD2602">
        <w:t xml:space="preserve"> </w:t>
      </w:r>
      <w:r>
        <w:t xml:space="preserve">à bord </w:t>
      </w:r>
      <w:r w:rsidRPr="00DD2602">
        <w:t xml:space="preserve">doivent être </w:t>
      </w:r>
      <w:r>
        <w:t>maîtrisés en utilisation de nuit</w:t>
      </w:r>
      <w:r w:rsidRPr="00DD2602">
        <w:t> : GNSS, VOR, ADF, DME, radar secondaire (transpondeur) et « Gonio » (VDF).</w:t>
      </w:r>
    </w:p>
    <w:p w14:paraId="669CA8DF" w14:textId="77777777" w:rsidR="00775691" w:rsidRDefault="00775691">
      <w:pPr>
        <w:rPr>
          <w:rFonts w:ascii="Arial" w:hAnsi="Arial" w:cs="Arial"/>
          <w:b/>
          <w:sz w:val="18"/>
          <w:szCs w:val="18"/>
        </w:rPr>
      </w:pPr>
    </w:p>
    <w:p w14:paraId="62D6F26E" w14:textId="2CE19EFA" w:rsidR="00775691" w:rsidRPr="00775691" w:rsidRDefault="00775691">
      <w:pPr>
        <w:rPr>
          <w:rFonts w:ascii="Arial" w:hAnsi="Arial" w:cs="Arial"/>
          <w:b/>
          <w:sz w:val="18"/>
          <w:szCs w:val="18"/>
        </w:rPr>
      </w:pPr>
      <w:r w:rsidRPr="00775691">
        <w:rPr>
          <w:rFonts w:ascii="Arial" w:hAnsi="Arial" w:cs="Arial"/>
          <w:b/>
          <w:sz w:val="18"/>
          <w:szCs w:val="18"/>
        </w:rPr>
        <w:t>Veiller à disposer d’une lampe de poche de secours, autonome pour couvrir chaque vol.</w:t>
      </w:r>
    </w:p>
    <w:p w14:paraId="0D5139AB" w14:textId="3FB37687" w:rsidR="003F71AA" w:rsidRDefault="003F71AA">
      <w:pPr>
        <w:rPr>
          <w:rFonts w:ascii="Arial" w:hAnsi="Arial" w:cs="Arial"/>
          <w:sz w:val="18"/>
          <w:szCs w:val="18"/>
        </w:rPr>
      </w:pPr>
      <w:r>
        <w:rPr>
          <w:rFonts w:ascii="Arial" w:hAnsi="Arial" w:cs="Arial"/>
          <w:sz w:val="18"/>
          <w:szCs w:val="18"/>
        </w:rPr>
        <w:br w:type="page"/>
      </w:r>
    </w:p>
    <w:p w14:paraId="1E19BD46" w14:textId="261F85F1" w:rsidR="003F71AA" w:rsidRDefault="003F71AA">
      <w:pPr>
        <w:rPr>
          <w:rFonts w:ascii="Arial" w:hAnsi="Arial" w:cs="Arial"/>
          <w:sz w:val="18"/>
          <w:szCs w:val="18"/>
          <w:u w:val="single"/>
        </w:rPr>
      </w:pPr>
    </w:p>
    <w:p w14:paraId="7847D207" w14:textId="001E1BB6" w:rsidR="00E10086" w:rsidRPr="00D355F9" w:rsidRDefault="001B659F" w:rsidP="002E1E57">
      <w:pPr>
        <w:pStyle w:val="Titre3"/>
      </w:pPr>
      <w:bookmarkStart w:id="61" w:name="_Toc514377486"/>
      <w:r w:rsidRPr="00D355F9">
        <w:t>Vol de contrôle de compétences :</w:t>
      </w:r>
      <w:bookmarkEnd w:id="61"/>
    </w:p>
    <w:tbl>
      <w:tblPr>
        <w:tblStyle w:val="Grilledutableau13"/>
        <w:tblW w:w="9060" w:type="dxa"/>
        <w:tblInd w:w="0" w:type="dxa"/>
        <w:tblLayout w:type="fixed"/>
        <w:tblCellMar>
          <w:left w:w="57" w:type="dxa"/>
          <w:right w:w="57" w:type="dxa"/>
        </w:tblCellMar>
        <w:tblLook w:val="04A0" w:firstRow="1" w:lastRow="0" w:firstColumn="1" w:lastColumn="0" w:noHBand="0" w:noVBand="1"/>
      </w:tblPr>
      <w:tblGrid>
        <w:gridCol w:w="316"/>
        <w:gridCol w:w="804"/>
        <w:gridCol w:w="1218"/>
        <w:gridCol w:w="767"/>
        <w:gridCol w:w="1844"/>
        <w:gridCol w:w="78"/>
        <w:gridCol w:w="1486"/>
        <w:gridCol w:w="987"/>
        <w:gridCol w:w="1560"/>
      </w:tblGrid>
      <w:tr w:rsidR="007F2762" w14:paraId="76BD9169" w14:textId="77777777" w:rsidTr="007F2762">
        <w:trPr>
          <w:cantSplit/>
          <w:trHeight w:val="612"/>
        </w:trPr>
        <w:tc>
          <w:tcPr>
            <w:tcW w:w="316" w:type="dxa"/>
            <w:tcBorders>
              <w:top w:val="single" w:sz="12" w:space="0" w:color="auto"/>
              <w:left w:val="single" w:sz="12" w:space="0" w:color="auto"/>
              <w:bottom w:val="single" w:sz="4" w:space="0" w:color="auto"/>
              <w:right w:val="dotted" w:sz="4" w:space="0" w:color="auto"/>
            </w:tcBorders>
            <w:shd w:val="clear" w:color="auto" w:fill="D9D9D9" w:themeFill="background1" w:themeFillShade="D9"/>
            <w:textDirection w:val="btLr"/>
            <w:vAlign w:val="center"/>
            <w:hideMark/>
          </w:tcPr>
          <w:p w14:paraId="389647B9" w14:textId="77777777" w:rsidR="007F2762" w:rsidRDefault="007F2762" w:rsidP="007F2762">
            <w:pPr>
              <w:ind w:left="113" w:right="113"/>
              <w:jc w:val="center"/>
              <w:rPr>
                <w:rFonts w:ascii="Arial" w:hAnsi="Arial" w:cs="Arial"/>
                <w:b/>
                <w:sz w:val="18"/>
                <w:szCs w:val="18"/>
              </w:rPr>
            </w:pPr>
            <w:r>
              <w:rPr>
                <w:rFonts w:ascii="Arial" w:hAnsi="Arial" w:cs="Arial"/>
                <w:b/>
                <w:sz w:val="14"/>
                <w:szCs w:val="18"/>
              </w:rPr>
              <w:t>Date</w:t>
            </w:r>
          </w:p>
        </w:tc>
        <w:tc>
          <w:tcPr>
            <w:tcW w:w="2022" w:type="dxa"/>
            <w:gridSpan w:val="2"/>
            <w:tcBorders>
              <w:top w:val="single" w:sz="12" w:space="0" w:color="auto"/>
              <w:left w:val="dotted" w:sz="4" w:space="0" w:color="auto"/>
              <w:bottom w:val="single" w:sz="4" w:space="0" w:color="auto"/>
              <w:right w:val="double" w:sz="4" w:space="0" w:color="auto"/>
            </w:tcBorders>
          </w:tcPr>
          <w:p w14:paraId="784A5F51" w14:textId="77777777" w:rsidR="007F2762" w:rsidRDefault="007F2762" w:rsidP="007F2762">
            <w:pPr>
              <w:rPr>
                <w:rFonts w:ascii="Arial" w:hAnsi="Arial" w:cs="Arial"/>
                <w:sz w:val="18"/>
                <w:szCs w:val="18"/>
              </w:rPr>
            </w:pPr>
          </w:p>
        </w:tc>
        <w:tc>
          <w:tcPr>
            <w:tcW w:w="2689" w:type="dxa"/>
            <w:gridSpan w:val="3"/>
            <w:tcBorders>
              <w:top w:val="single" w:sz="12" w:space="0" w:color="auto"/>
              <w:left w:val="double" w:sz="4" w:space="0" w:color="auto"/>
              <w:bottom w:val="single" w:sz="4" w:space="0" w:color="auto"/>
              <w:right w:val="nil"/>
            </w:tcBorders>
            <w:shd w:val="clear" w:color="auto" w:fill="000000" w:themeFill="text1"/>
            <w:vAlign w:val="center"/>
            <w:hideMark/>
          </w:tcPr>
          <w:p w14:paraId="5837A1D5" w14:textId="77777777" w:rsidR="007F2762" w:rsidRDefault="007F2762" w:rsidP="007F2762">
            <w:pPr>
              <w:jc w:val="center"/>
              <w:rPr>
                <w:rFonts w:ascii="Arial" w:hAnsi="Arial" w:cs="Arial"/>
                <w:b/>
                <w:sz w:val="18"/>
                <w:szCs w:val="16"/>
              </w:rPr>
            </w:pPr>
            <w:r>
              <w:rPr>
                <w:rFonts w:ascii="Arial" w:hAnsi="Arial" w:cs="Arial"/>
                <w:b/>
                <w:sz w:val="18"/>
                <w:szCs w:val="16"/>
              </w:rPr>
              <w:t>Contrôle de compétence</w:t>
            </w:r>
          </w:p>
        </w:tc>
        <w:tc>
          <w:tcPr>
            <w:tcW w:w="2473" w:type="dxa"/>
            <w:gridSpan w:val="2"/>
            <w:tcBorders>
              <w:top w:val="single" w:sz="12" w:space="0" w:color="auto"/>
              <w:left w:val="nil"/>
              <w:bottom w:val="single" w:sz="4" w:space="0" w:color="auto"/>
              <w:right w:val="dotted" w:sz="4" w:space="0" w:color="auto"/>
            </w:tcBorders>
            <w:vAlign w:val="center"/>
            <w:hideMark/>
          </w:tcPr>
          <w:p w14:paraId="0F209844" w14:textId="16270847" w:rsidR="007F2762" w:rsidRPr="00265C2D" w:rsidRDefault="007F2762" w:rsidP="007F2762">
            <w:pPr>
              <w:spacing w:line="168" w:lineRule="auto"/>
              <w:rPr>
                <w:rFonts w:ascii="Arial" w:hAnsi="Arial" w:cs="Arial"/>
                <w:b/>
                <w:sz w:val="16"/>
                <w:szCs w:val="16"/>
              </w:rPr>
            </w:pPr>
            <w:r w:rsidRPr="00A8035E">
              <w:rPr>
                <w:rFonts w:ascii="Arial" w:hAnsi="Arial" w:cs="Arial"/>
                <w:b/>
                <w:sz w:val="16"/>
                <w:szCs w:val="16"/>
              </w:rPr>
              <w:t>Solo</w:t>
            </w:r>
            <w:r>
              <w:rPr>
                <w:rFonts w:ascii="Arial" w:hAnsi="Arial" w:cs="Arial"/>
                <w:b/>
                <w:sz w:val="18"/>
                <w:szCs w:val="18"/>
              </w:rPr>
              <w:t xml:space="preserve"> </w:t>
            </w:r>
            <w:r w:rsidRPr="00A8035E">
              <w:rPr>
                <w:rFonts w:ascii="Arial" w:hAnsi="Arial" w:cs="Arial"/>
                <w:b/>
                <w:sz w:val="16"/>
                <w:szCs w:val="16"/>
              </w:rPr>
              <w:t>Nuit</w:t>
            </w:r>
            <w:r>
              <w:rPr>
                <w:rFonts w:ascii="Arial" w:hAnsi="Arial" w:cs="Arial"/>
                <w:b/>
                <w:sz w:val="16"/>
                <w:szCs w:val="16"/>
              </w:rPr>
              <w:t xml:space="preserve"> (TDP </w:t>
            </w:r>
            <w:r w:rsidRPr="00A97FA9">
              <w:rPr>
                <w:rFonts w:ascii="Arial" w:hAnsi="Arial" w:cs="Arial"/>
                <w:b/>
                <w:sz w:val="24"/>
                <w:szCs w:val="18"/>
              </w:rPr>
              <w:t xml:space="preserve">□ </w:t>
            </w:r>
            <w:r w:rsidRPr="00265C2D">
              <w:rPr>
                <w:rFonts w:ascii="Arial" w:hAnsi="Arial" w:cs="Arial"/>
                <w:b/>
                <w:sz w:val="16"/>
                <w:szCs w:val="16"/>
              </w:rPr>
              <w:t xml:space="preserve">/ Nav </w:t>
            </w:r>
            <w:r w:rsidRPr="00A97FA9">
              <w:rPr>
                <w:rFonts w:ascii="Arial" w:hAnsi="Arial" w:cs="Arial"/>
                <w:b/>
                <w:sz w:val="24"/>
                <w:szCs w:val="18"/>
              </w:rPr>
              <w:t>□</w:t>
            </w:r>
            <w:r w:rsidRPr="007F2762">
              <w:rPr>
                <w:rFonts w:ascii="Arial" w:hAnsi="Arial" w:cs="Arial"/>
                <w:b/>
                <w:sz w:val="16"/>
                <w:szCs w:val="16"/>
              </w:rPr>
              <w:t>)</w:t>
            </w:r>
          </w:p>
          <w:p w14:paraId="69484882" w14:textId="707E24F1" w:rsidR="007F2762" w:rsidRDefault="007F2762" w:rsidP="007F2762">
            <w:pPr>
              <w:spacing w:line="168" w:lineRule="auto"/>
              <w:rPr>
                <w:rFonts w:ascii="Arial" w:hAnsi="Arial" w:cs="Arial"/>
                <w:b/>
                <w:sz w:val="16"/>
                <w:szCs w:val="18"/>
              </w:rPr>
            </w:pPr>
            <w:r w:rsidRPr="00A97FA9">
              <w:rPr>
                <w:rFonts w:ascii="Arial" w:hAnsi="Arial" w:cs="Arial"/>
                <w:b/>
                <w:sz w:val="24"/>
                <w:szCs w:val="18"/>
              </w:rPr>
              <w:t xml:space="preserve">□ </w:t>
            </w:r>
            <w:r>
              <w:rPr>
                <w:rFonts w:ascii="Arial" w:hAnsi="Arial" w:cs="Arial"/>
                <w:b/>
                <w:sz w:val="16"/>
                <w:szCs w:val="16"/>
              </w:rPr>
              <w:t>Qualification « Vol de Nuit</w:t>
            </w:r>
            <w:r w:rsidRPr="00B73C4B">
              <w:rPr>
                <w:rFonts w:ascii="Arial" w:hAnsi="Arial" w:cs="Arial"/>
                <w:b/>
                <w:sz w:val="16"/>
                <w:szCs w:val="16"/>
              </w:rPr>
              <w:t> »</w:t>
            </w:r>
          </w:p>
        </w:tc>
        <w:tc>
          <w:tcPr>
            <w:tcW w:w="1560" w:type="dxa"/>
            <w:tcBorders>
              <w:top w:val="single" w:sz="12" w:space="0" w:color="auto"/>
              <w:left w:val="dotted" w:sz="4" w:space="0" w:color="auto"/>
              <w:bottom w:val="single" w:sz="4" w:space="0" w:color="auto"/>
              <w:right w:val="single" w:sz="12" w:space="0" w:color="auto"/>
            </w:tcBorders>
            <w:vAlign w:val="center"/>
            <w:hideMark/>
          </w:tcPr>
          <w:p w14:paraId="1512A528" w14:textId="77777777" w:rsidR="007F2762" w:rsidRDefault="007F2762" w:rsidP="007F2762">
            <w:pPr>
              <w:spacing w:line="168" w:lineRule="auto"/>
              <w:rPr>
                <w:rFonts w:ascii="Arial" w:hAnsi="Arial" w:cs="Arial"/>
                <w:b/>
                <w:sz w:val="16"/>
                <w:szCs w:val="18"/>
              </w:rPr>
            </w:pPr>
            <w:r>
              <w:rPr>
                <w:rFonts w:ascii="Arial" w:hAnsi="Arial" w:cs="Arial"/>
                <w:b/>
                <w:sz w:val="24"/>
                <w:szCs w:val="18"/>
              </w:rPr>
              <w:t>□</w:t>
            </w:r>
            <w:r>
              <w:rPr>
                <w:rFonts w:ascii="Arial" w:hAnsi="Arial" w:cs="Arial"/>
                <w:b/>
                <w:sz w:val="18"/>
                <w:szCs w:val="18"/>
              </w:rPr>
              <w:t xml:space="preserve"> </w:t>
            </w:r>
            <w:r>
              <w:rPr>
                <w:rFonts w:ascii="Arial" w:hAnsi="Arial" w:cs="Arial"/>
                <w:b/>
                <w:sz w:val="16"/>
                <w:szCs w:val="18"/>
              </w:rPr>
              <w:t>Insuffisant</w:t>
            </w:r>
          </w:p>
          <w:p w14:paraId="0756A1A9" w14:textId="77777777" w:rsidR="007F2762" w:rsidRDefault="007F2762" w:rsidP="007F2762">
            <w:pPr>
              <w:spacing w:line="168" w:lineRule="auto"/>
              <w:rPr>
                <w:rFonts w:ascii="Arial" w:hAnsi="Arial" w:cs="Arial"/>
                <w:b/>
                <w:sz w:val="16"/>
                <w:szCs w:val="18"/>
              </w:rPr>
            </w:pPr>
            <w:r>
              <w:rPr>
                <w:rFonts w:ascii="Arial" w:hAnsi="Arial" w:cs="Arial"/>
                <w:b/>
                <w:sz w:val="24"/>
                <w:szCs w:val="18"/>
              </w:rPr>
              <w:t xml:space="preserve">□ </w:t>
            </w:r>
            <w:r>
              <w:rPr>
                <w:rFonts w:ascii="Arial" w:hAnsi="Arial" w:cs="Arial"/>
                <w:b/>
                <w:sz w:val="16"/>
                <w:szCs w:val="18"/>
              </w:rPr>
              <w:t>Satisfaisant</w:t>
            </w:r>
          </w:p>
          <w:p w14:paraId="218497BA" w14:textId="77777777" w:rsidR="007F2762" w:rsidRDefault="007F2762" w:rsidP="007F2762">
            <w:pPr>
              <w:spacing w:line="168" w:lineRule="auto"/>
              <w:rPr>
                <w:rFonts w:ascii="Arial" w:hAnsi="Arial" w:cs="Arial"/>
                <w:b/>
                <w:sz w:val="18"/>
                <w:szCs w:val="18"/>
              </w:rPr>
            </w:pPr>
            <w:r>
              <w:rPr>
                <w:rFonts w:ascii="Arial" w:hAnsi="Arial" w:cs="Arial"/>
                <w:b/>
                <w:sz w:val="24"/>
                <w:szCs w:val="18"/>
              </w:rPr>
              <w:t>□</w:t>
            </w:r>
            <w:r>
              <w:rPr>
                <w:rFonts w:ascii="Arial" w:hAnsi="Arial" w:cs="Arial"/>
                <w:b/>
                <w:sz w:val="18"/>
                <w:szCs w:val="18"/>
              </w:rPr>
              <w:t xml:space="preserve"> </w:t>
            </w:r>
            <w:r>
              <w:rPr>
                <w:rFonts w:ascii="Arial" w:hAnsi="Arial" w:cs="Arial"/>
                <w:b/>
                <w:sz w:val="16"/>
                <w:szCs w:val="18"/>
              </w:rPr>
              <w:t>Performant</w:t>
            </w:r>
          </w:p>
        </w:tc>
      </w:tr>
      <w:tr w:rsidR="00D91CC4" w14:paraId="44DBE471" w14:textId="77777777" w:rsidTr="007F2762">
        <w:trPr>
          <w:cantSplit/>
          <w:trHeight w:val="170"/>
        </w:trPr>
        <w:tc>
          <w:tcPr>
            <w:tcW w:w="316" w:type="dxa"/>
            <w:vMerge w:val="restart"/>
            <w:tcBorders>
              <w:top w:val="single" w:sz="4" w:space="0" w:color="auto"/>
              <w:left w:val="single" w:sz="12" w:space="0" w:color="auto"/>
              <w:bottom w:val="single" w:sz="4" w:space="0" w:color="auto"/>
              <w:right w:val="dotted" w:sz="4" w:space="0" w:color="auto"/>
            </w:tcBorders>
            <w:shd w:val="clear" w:color="auto" w:fill="D9D9D9" w:themeFill="background1" w:themeFillShade="D9"/>
            <w:textDirection w:val="btLr"/>
            <w:vAlign w:val="center"/>
            <w:hideMark/>
          </w:tcPr>
          <w:p w14:paraId="618056FD" w14:textId="77777777" w:rsidR="00D91CC4" w:rsidRDefault="00D91CC4">
            <w:pPr>
              <w:ind w:left="113" w:right="113"/>
              <w:jc w:val="center"/>
              <w:rPr>
                <w:rFonts w:ascii="Arial" w:hAnsi="Arial" w:cs="Arial"/>
                <w:b/>
                <w:sz w:val="14"/>
                <w:szCs w:val="18"/>
              </w:rPr>
            </w:pPr>
            <w:r>
              <w:rPr>
                <w:rFonts w:ascii="Arial" w:hAnsi="Arial" w:cs="Arial"/>
                <w:b/>
                <w:sz w:val="14"/>
                <w:szCs w:val="18"/>
              </w:rPr>
              <w:t>Avion</w:t>
            </w:r>
          </w:p>
        </w:tc>
        <w:tc>
          <w:tcPr>
            <w:tcW w:w="2022" w:type="dxa"/>
            <w:gridSpan w:val="2"/>
            <w:vMerge w:val="restart"/>
            <w:tcBorders>
              <w:top w:val="single" w:sz="4" w:space="0" w:color="auto"/>
              <w:left w:val="dotted" w:sz="4" w:space="0" w:color="auto"/>
              <w:bottom w:val="dotted" w:sz="4" w:space="0" w:color="auto"/>
              <w:right w:val="double" w:sz="4" w:space="0" w:color="auto"/>
            </w:tcBorders>
            <w:hideMark/>
          </w:tcPr>
          <w:p w14:paraId="13960CD7" w14:textId="77777777" w:rsidR="00D91CC4" w:rsidRDefault="00D91CC4">
            <w:pPr>
              <w:rPr>
                <w:rFonts w:ascii="Arial" w:hAnsi="Arial" w:cs="Arial"/>
                <w:b/>
                <w:sz w:val="12"/>
                <w:szCs w:val="16"/>
              </w:rPr>
            </w:pPr>
            <w:r>
              <w:rPr>
                <w:rFonts w:ascii="Arial" w:hAnsi="Arial" w:cs="Arial"/>
                <w:b/>
                <w:sz w:val="12"/>
                <w:szCs w:val="16"/>
              </w:rPr>
              <w:t xml:space="preserve">Type </w:t>
            </w:r>
          </w:p>
        </w:tc>
        <w:tc>
          <w:tcPr>
            <w:tcW w:w="6722" w:type="dxa"/>
            <w:gridSpan w:val="6"/>
            <w:tcBorders>
              <w:top w:val="double" w:sz="4" w:space="0" w:color="auto"/>
              <w:left w:val="double" w:sz="4" w:space="0" w:color="auto"/>
              <w:bottom w:val="nil"/>
              <w:right w:val="single" w:sz="12" w:space="0" w:color="auto"/>
            </w:tcBorders>
            <w:shd w:val="clear" w:color="auto" w:fill="D9D9D9" w:themeFill="background1" w:themeFillShade="D9"/>
            <w:hideMark/>
          </w:tcPr>
          <w:p w14:paraId="7E776147" w14:textId="77777777" w:rsidR="00D91CC4" w:rsidRDefault="00D91CC4">
            <w:pPr>
              <w:rPr>
                <w:rFonts w:ascii="Arial" w:hAnsi="Arial" w:cs="Arial"/>
                <w:b/>
                <w:sz w:val="14"/>
                <w:szCs w:val="16"/>
              </w:rPr>
            </w:pPr>
            <w:r>
              <w:rPr>
                <w:rFonts w:ascii="Arial" w:hAnsi="Arial" w:cs="Arial"/>
                <w:b/>
                <w:sz w:val="14"/>
                <w:szCs w:val="16"/>
              </w:rPr>
              <w:t xml:space="preserve">      « Compétences techniques »     -     Commentaires</w:t>
            </w:r>
          </w:p>
        </w:tc>
      </w:tr>
      <w:tr w:rsidR="00D91CC4" w14:paraId="0AF09B10" w14:textId="77777777" w:rsidTr="007F2762">
        <w:trPr>
          <w:trHeight w:val="450"/>
        </w:trPr>
        <w:tc>
          <w:tcPr>
            <w:tcW w:w="316" w:type="dxa"/>
            <w:vMerge/>
            <w:tcBorders>
              <w:top w:val="single" w:sz="4" w:space="0" w:color="auto"/>
              <w:left w:val="single" w:sz="12" w:space="0" w:color="auto"/>
              <w:bottom w:val="single" w:sz="4" w:space="0" w:color="auto"/>
              <w:right w:val="dotted" w:sz="4" w:space="0" w:color="auto"/>
            </w:tcBorders>
            <w:vAlign w:val="center"/>
            <w:hideMark/>
          </w:tcPr>
          <w:p w14:paraId="42D7A26F" w14:textId="77777777" w:rsidR="00D91CC4" w:rsidRDefault="00D91CC4">
            <w:pPr>
              <w:rPr>
                <w:rFonts w:ascii="Arial" w:hAnsi="Arial" w:cs="Arial"/>
                <w:b/>
                <w:sz w:val="14"/>
                <w:szCs w:val="18"/>
              </w:rPr>
            </w:pPr>
          </w:p>
        </w:tc>
        <w:tc>
          <w:tcPr>
            <w:tcW w:w="2022" w:type="dxa"/>
            <w:gridSpan w:val="2"/>
            <w:vMerge/>
            <w:tcBorders>
              <w:top w:val="single" w:sz="4" w:space="0" w:color="auto"/>
              <w:left w:val="dotted" w:sz="4" w:space="0" w:color="auto"/>
              <w:bottom w:val="dotted" w:sz="4" w:space="0" w:color="auto"/>
              <w:right w:val="double" w:sz="4" w:space="0" w:color="auto"/>
            </w:tcBorders>
            <w:vAlign w:val="center"/>
            <w:hideMark/>
          </w:tcPr>
          <w:p w14:paraId="657F5EEE" w14:textId="77777777" w:rsidR="00D91CC4" w:rsidRDefault="00D91CC4">
            <w:pPr>
              <w:rPr>
                <w:rFonts w:ascii="Arial" w:hAnsi="Arial" w:cs="Arial"/>
                <w:b/>
                <w:sz w:val="12"/>
                <w:szCs w:val="16"/>
              </w:rPr>
            </w:pPr>
          </w:p>
        </w:tc>
        <w:tc>
          <w:tcPr>
            <w:tcW w:w="6722" w:type="dxa"/>
            <w:gridSpan w:val="6"/>
            <w:vMerge w:val="restart"/>
            <w:tcBorders>
              <w:top w:val="nil"/>
              <w:left w:val="double" w:sz="4" w:space="0" w:color="auto"/>
              <w:bottom w:val="single" w:sz="4" w:space="0" w:color="auto"/>
              <w:right w:val="single" w:sz="12" w:space="0" w:color="auto"/>
            </w:tcBorders>
          </w:tcPr>
          <w:p w14:paraId="6269ABCC" w14:textId="77777777" w:rsidR="00D91CC4" w:rsidRDefault="00D91CC4">
            <w:pPr>
              <w:rPr>
                <w:rFonts w:ascii="Arial" w:hAnsi="Arial" w:cs="Arial"/>
                <w:sz w:val="14"/>
                <w:szCs w:val="16"/>
              </w:rPr>
            </w:pPr>
          </w:p>
        </w:tc>
      </w:tr>
      <w:tr w:rsidR="00D91CC4" w14:paraId="0792646C" w14:textId="77777777" w:rsidTr="007F2762">
        <w:trPr>
          <w:trHeight w:val="397"/>
        </w:trPr>
        <w:tc>
          <w:tcPr>
            <w:tcW w:w="316" w:type="dxa"/>
            <w:vMerge/>
            <w:tcBorders>
              <w:top w:val="single" w:sz="4" w:space="0" w:color="auto"/>
              <w:left w:val="single" w:sz="12" w:space="0" w:color="auto"/>
              <w:bottom w:val="single" w:sz="4" w:space="0" w:color="auto"/>
              <w:right w:val="dotted" w:sz="4" w:space="0" w:color="auto"/>
            </w:tcBorders>
            <w:vAlign w:val="center"/>
            <w:hideMark/>
          </w:tcPr>
          <w:p w14:paraId="4B796225" w14:textId="77777777" w:rsidR="00D91CC4" w:rsidRDefault="00D91CC4">
            <w:pPr>
              <w:rPr>
                <w:rFonts w:ascii="Arial" w:hAnsi="Arial" w:cs="Arial"/>
                <w:b/>
                <w:sz w:val="14"/>
                <w:szCs w:val="18"/>
              </w:rPr>
            </w:pPr>
          </w:p>
        </w:tc>
        <w:tc>
          <w:tcPr>
            <w:tcW w:w="2022" w:type="dxa"/>
            <w:gridSpan w:val="2"/>
            <w:tcBorders>
              <w:top w:val="dotted" w:sz="4" w:space="0" w:color="auto"/>
              <w:left w:val="dotted" w:sz="4" w:space="0" w:color="auto"/>
              <w:bottom w:val="single" w:sz="4" w:space="0" w:color="auto"/>
              <w:right w:val="double" w:sz="4" w:space="0" w:color="auto"/>
            </w:tcBorders>
            <w:hideMark/>
          </w:tcPr>
          <w:p w14:paraId="0AB6FB2A" w14:textId="77777777" w:rsidR="00D91CC4" w:rsidRDefault="00D91CC4">
            <w:pPr>
              <w:rPr>
                <w:rFonts w:ascii="Arial" w:hAnsi="Arial" w:cs="Arial"/>
                <w:b/>
                <w:sz w:val="12"/>
                <w:szCs w:val="18"/>
              </w:rPr>
            </w:pPr>
            <w:r>
              <w:rPr>
                <w:rFonts w:ascii="Arial" w:hAnsi="Arial" w:cs="Arial"/>
                <w:b/>
                <w:sz w:val="12"/>
                <w:szCs w:val="18"/>
              </w:rPr>
              <w:t>Immat.</w:t>
            </w:r>
          </w:p>
        </w:tc>
        <w:tc>
          <w:tcPr>
            <w:tcW w:w="6722" w:type="dxa"/>
            <w:gridSpan w:val="6"/>
            <w:vMerge/>
            <w:tcBorders>
              <w:top w:val="nil"/>
              <w:left w:val="double" w:sz="4" w:space="0" w:color="auto"/>
              <w:bottom w:val="single" w:sz="4" w:space="0" w:color="auto"/>
              <w:right w:val="single" w:sz="12" w:space="0" w:color="auto"/>
            </w:tcBorders>
            <w:vAlign w:val="center"/>
            <w:hideMark/>
          </w:tcPr>
          <w:p w14:paraId="28CE25F1" w14:textId="77777777" w:rsidR="00D91CC4" w:rsidRDefault="00D91CC4">
            <w:pPr>
              <w:rPr>
                <w:rFonts w:ascii="Arial" w:hAnsi="Arial" w:cs="Arial"/>
                <w:sz w:val="14"/>
                <w:szCs w:val="16"/>
              </w:rPr>
            </w:pPr>
          </w:p>
        </w:tc>
      </w:tr>
      <w:tr w:rsidR="00D91CC4" w14:paraId="3F5C2F8B" w14:textId="77777777" w:rsidTr="007F2762">
        <w:trPr>
          <w:trHeight w:val="397"/>
        </w:trPr>
        <w:tc>
          <w:tcPr>
            <w:tcW w:w="316" w:type="dxa"/>
            <w:vMerge w:val="restart"/>
            <w:tcBorders>
              <w:top w:val="single" w:sz="4" w:space="0" w:color="auto"/>
              <w:left w:val="single" w:sz="12" w:space="0" w:color="auto"/>
              <w:bottom w:val="single" w:sz="4" w:space="0" w:color="auto"/>
              <w:right w:val="dotted" w:sz="4" w:space="0" w:color="auto"/>
            </w:tcBorders>
            <w:shd w:val="clear" w:color="auto" w:fill="D9D9D9" w:themeFill="background1" w:themeFillShade="D9"/>
            <w:textDirection w:val="btLr"/>
            <w:vAlign w:val="center"/>
            <w:hideMark/>
          </w:tcPr>
          <w:p w14:paraId="16233CDB" w14:textId="77777777" w:rsidR="00D91CC4" w:rsidRDefault="00D91CC4">
            <w:pPr>
              <w:ind w:left="113" w:right="113"/>
              <w:jc w:val="center"/>
              <w:rPr>
                <w:rFonts w:ascii="Arial" w:hAnsi="Arial" w:cs="Arial"/>
                <w:b/>
                <w:sz w:val="14"/>
                <w:szCs w:val="18"/>
              </w:rPr>
            </w:pPr>
            <w:r>
              <w:rPr>
                <w:rFonts w:ascii="Arial" w:hAnsi="Arial" w:cs="Arial"/>
                <w:b/>
                <w:sz w:val="14"/>
                <w:szCs w:val="18"/>
              </w:rPr>
              <w:t>HDV et Atterrissages</w:t>
            </w:r>
          </w:p>
        </w:tc>
        <w:tc>
          <w:tcPr>
            <w:tcW w:w="804" w:type="dxa"/>
            <w:tcBorders>
              <w:top w:val="single" w:sz="4" w:space="0" w:color="auto"/>
              <w:left w:val="dotted" w:sz="4" w:space="0" w:color="auto"/>
              <w:bottom w:val="dotted" w:sz="4" w:space="0" w:color="auto"/>
              <w:right w:val="dotted" w:sz="4" w:space="0" w:color="auto"/>
            </w:tcBorders>
            <w:hideMark/>
          </w:tcPr>
          <w:p w14:paraId="60E26B2F" w14:textId="77777777" w:rsidR="00D91CC4" w:rsidRDefault="00D91CC4">
            <w:pPr>
              <w:rPr>
                <w:rFonts w:ascii="Arial" w:hAnsi="Arial" w:cs="Arial"/>
                <w:b/>
                <w:sz w:val="14"/>
                <w:szCs w:val="14"/>
              </w:rPr>
            </w:pPr>
            <w:r>
              <w:rPr>
                <w:rFonts w:ascii="Arial" w:hAnsi="Arial" w:cs="Arial"/>
                <w:b/>
                <w:sz w:val="14"/>
                <w:szCs w:val="14"/>
              </w:rPr>
              <w:t>DC</w:t>
            </w:r>
          </w:p>
        </w:tc>
        <w:tc>
          <w:tcPr>
            <w:tcW w:w="1218" w:type="dxa"/>
            <w:tcBorders>
              <w:top w:val="single" w:sz="4" w:space="0" w:color="auto"/>
              <w:left w:val="dotted" w:sz="4" w:space="0" w:color="auto"/>
              <w:bottom w:val="dotted" w:sz="4" w:space="0" w:color="auto"/>
              <w:right w:val="double" w:sz="4" w:space="0" w:color="auto"/>
            </w:tcBorders>
            <w:hideMark/>
          </w:tcPr>
          <w:p w14:paraId="6936CACE" w14:textId="77777777" w:rsidR="00D91CC4" w:rsidRDefault="00D91CC4">
            <w:pPr>
              <w:ind w:left="-61"/>
              <w:jc w:val="right"/>
              <w:rPr>
                <w:rFonts w:ascii="Arial" w:hAnsi="Arial" w:cs="Arial"/>
                <w:b/>
                <w:sz w:val="14"/>
                <w:szCs w:val="14"/>
                <w:lang w:val="en-US"/>
              </w:rPr>
            </w:pPr>
            <w:r>
              <w:rPr>
                <w:rFonts w:ascii="Arial" w:hAnsi="Arial" w:cs="Arial"/>
                <w:b/>
                <w:sz w:val="14"/>
                <w:szCs w:val="14"/>
                <w:lang w:val="en-US"/>
              </w:rPr>
              <w:t>Total DC</w:t>
            </w:r>
          </w:p>
        </w:tc>
        <w:tc>
          <w:tcPr>
            <w:tcW w:w="6722" w:type="dxa"/>
            <w:gridSpan w:val="6"/>
            <w:vMerge/>
            <w:tcBorders>
              <w:top w:val="single" w:sz="4" w:space="0" w:color="auto"/>
              <w:left w:val="dotted" w:sz="4" w:space="0" w:color="auto"/>
              <w:bottom w:val="dotted" w:sz="4" w:space="0" w:color="auto"/>
              <w:right w:val="double" w:sz="4" w:space="0" w:color="auto"/>
            </w:tcBorders>
            <w:vAlign w:val="center"/>
            <w:hideMark/>
          </w:tcPr>
          <w:p w14:paraId="760F2DC7" w14:textId="77777777" w:rsidR="00D91CC4" w:rsidRDefault="00D91CC4">
            <w:pPr>
              <w:rPr>
                <w:rFonts w:ascii="Arial" w:hAnsi="Arial" w:cs="Arial"/>
                <w:sz w:val="14"/>
                <w:szCs w:val="16"/>
              </w:rPr>
            </w:pPr>
          </w:p>
        </w:tc>
      </w:tr>
      <w:tr w:rsidR="00D91CC4" w14:paraId="512671E6" w14:textId="77777777" w:rsidTr="007F2762">
        <w:trPr>
          <w:trHeight w:val="397"/>
        </w:trPr>
        <w:tc>
          <w:tcPr>
            <w:tcW w:w="316" w:type="dxa"/>
            <w:vMerge/>
            <w:tcBorders>
              <w:top w:val="single" w:sz="4" w:space="0" w:color="auto"/>
              <w:left w:val="single" w:sz="12" w:space="0" w:color="auto"/>
              <w:bottom w:val="single" w:sz="4" w:space="0" w:color="auto"/>
              <w:right w:val="dotted" w:sz="4" w:space="0" w:color="auto"/>
            </w:tcBorders>
            <w:vAlign w:val="center"/>
            <w:hideMark/>
          </w:tcPr>
          <w:p w14:paraId="4E98B1E6" w14:textId="77777777" w:rsidR="00D91CC4" w:rsidRDefault="00D91CC4">
            <w:pPr>
              <w:rPr>
                <w:rFonts w:ascii="Arial" w:hAnsi="Arial" w:cs="Arial"/>
                <w:b/>
                <w:sz w:val="14"/>
                <w:szCs w:val="18"/>
              </w:rPr>
            </w:pPr>
          </w:p>
        </w:tc>
        <w:tc>
          <w:tcPr>
            <w:tcW w:w="804" w:type="dxa"/>
            <w:tcBorders>
              <w:top w:val="dotted" w:sz="4" w:space="0" w:color="auto"/>
              <w:left w:val="dotted" w:sz="4" w:space="0" w:color="auto"/>
              <w:bottom w:val="dotted" w:sz="4" w:space="0" w:color="auto"/>
              <w:right w:val="nil"/>
            </w:tcBorders>
            <w:hideMark/>
          </w:tcPr>
          <w:p w14:paraId="52EDAC8E" w14:textId="77777777" w:rsidR="00D91CC4" w:rsidRDefault="00D91CC4">
            <w:pPr>
              <w:jc w:val="right"/>
              <w:rPr>
                <w:rFonts w:ascii="Arial" w:hAnsi="Arial" w:cs="Arial"/>
                <w:b/>
                <w:sz w:val="12"/>
                <w:szCs w:val="16"/>
                <w:lang w:val="en-US"/>
              </w:rPr>
            </w:pPr>
            <w:proofErr w:type="spellStart"/>
            <w:r>
              <w:rPr>
                <w:rFonts w:ascii="Arial" w:hAnsi="Arial" w:cs="Arial"/>
                <w:b/>
                <w:sz w:val="12"/>
                <w:szCs w:val="16"/>
                <w:lang w:val="en-US"/>
              </w:rPr>
              <w:t>Att</w:t>
            </w:r>
            <w:proofErr w:type="spellEnd"/>
            <w:r>
              <w:rPr>
                <w:rFonts w:ascii="Arial" w:hAnsi="Arial" w:cs="Arial"/>
                <w:b/>
                <w:sz w:val="12"/>
                <w:szCs w:val="16"/>
                <w:lang w:val="en-US"/>
              </w:rPr>
              <w:t xml:space="preserve"> DC</w:t>
            </w:r>
          </w:p>
        </w:tc>
        <w:tc>
          <w:tcPr>
            <w:tcW w:w="1218" w:type="dxa"/>
            <w:tcBorders>
              <w:top w:val="dotted" w:sz="4" w:space="0" w:color="auto"/>
              <w:left w:val="nil"/>
              <w:bottom w:val="dotted" w:sz="4" w:space="0" w:color="auto"/>
              <w:right w:val="double" w:sz="4" w:space="0" w:color="auto"/>
            </w:tcBorders>
            <w:hideMark/>
          </w:tcPr>
          <w:p w14:paraId="0301A1ED" w14:textId="77777777" w:rsidR="00D91CC4" w:rsidRDefault="00D91CC4">
            <w:pPr>
              <w:ind w:left="-61"/>
              <w:rPr>
                <w:rFonts w:ascii="Arial" w:hAnsi="Arial" w:cs="Arial"/>
                <w:b/>
                <w:sz w:val="12"/>
                <w:szCs w:val="16"/>
                <w:lang w:val="en-US"/>
              </w:rPr>
            </w:pPr>
            <w:r>
              <w:rPr>
                <w:rFonts w:ascii="Arial" w:hAnsi="Arial" w:cs="Arial"/>
                <w:b/>
                <w:sz w:val="12"/>
                <w:szCs w:val="16"/>
                <w:lang w:val="en-US"/>
              </w:rPr>
              <w:t xml:space="preserve">/ Total </w:t>
            </w:r>
            <w:proofErr w:type="spellStart"/>
            <w:r>
              <w:rPr>
                <w:rFonts w:ascii="Arial" w:hAnsi="Arial" w:cs="Arial"/>
                <w:b/>
                <w:sz w:val="12"/>
                <w:szCs w:val="16"/>
                <w:lang w:val="en-US"/>
              </w:rPr>
              <w:t>Att</w:t>
            </w:r>
            <w:proofErr w:type="spellEnd"/>
            <w:r>
              <w:rPr>
                <w:rFonts w:ascii="Arial" w:hAnsi="Arial" w:cs="Arial"/>
                <w:b/>
                <w:sz w:val="12"/>
                <w:szCs w:val="16"/>
                <w:lang w:val="en-US"/>
              </w:rPr>
              <w:t xml:space="preserve"> DC</w:t>
            </w:r>
          </w:p>
        </w:tc>
        <w:tc>
          <w:tcPr>
            <w:tcW w:w="6722" w:type="dxa"/>
            <w:gridSpan w:val="6"/>
            <w:vMerge/>
            <w:tcBorders>
              <w:top w:val="dotted" w:sz="4" w:space="0" w:color="auto"/>
              <w:left w:val="nil"/>
              <w:bottom w:val="dotted" w:sz="4" w:space="0" w:color="auto"/>
              <w:right w:val="double" w:sz="4" w:space="0" w:color="auto"/>
            </w:tcBorders>
            <w:vAlign w:val="center"/>
            <w:hideMark/>
          </w:tcPr>
          <w:p w14:paraId="70ADA882" w14:textId="77777777" w:rsidR="00D91CC4" w:rsidRDefault="00D91CC4">
            <w:pPr>
              <w:rPr>
                <w:rFonts w:ascii="Arial" w:hAnsi="Arial" w:cs="Arial"/>
                <w:sz w:val="14"/>
                <w:szCs w:val="16"/>
              </w:rPr>
            </w:pPr>
          </w:p>
        </w:tc>
      </w:tr>
      <w:tr w:rsidR="00D91CC4" w14:paraId="252FD620" w14:textId="77777777" w:rsidTr="007F2762">
        <w:trPr>
          <w:trHeight w:val="170"/>
        </w:trPr>
        <w:tc>
          <w:tcPr>
            <w:tcW w:w="316" w:type="dxa"/>
            <w:vMerge/>
            <w:tcBorders>
              <w:top w:val="single" w:sz="4" w:space="0" w:color="auto"/>
              <w:left w:val="single" w:sz="12" w:space="0" w:color="auto"/>
              <w:bottom w:val="single" w:sz="4" w:space="0" w:color="auto"/>
              <w:right w:val="dotted" w:sz="4" w:space="0" w:color="auto"/>
            </w:tcBorders>
            <w:vAlign w:val="center"/>
            <w:hideMark/>
          </w:tcPr>
          <w:p w14:paraId="4AEC59E6" w14:textId="77777777" w:rsidR="00D91CC4" w:rsidRDefault="00D91CC4">
            <w:pPr>
              <w:rPr>
                <w:rFonts w:ascii="Arial" w:hAnsi="Arial" w:cs="Arial"/>
                <w:b/>
                <w:sz w:val="14"/>
                <w:szCs w:val="18"/>
              </w:rPr>
            </w:pPr>
          </w:p>
        </w:tc>
        <w:tc>
          <w:tcPr>
            <w:tcW w:w="804" w:type="dxa"/>
            <w:vMerge w:val="restart"/>
            <w:tcBorders>
              <w:top w:val="dotted" w:sz="4" w:space="0" w:color="auto"/>
              <w:left w:val="dotted" w:sz="4" w:space="0" w:color="auto"/>
              <w:bottom w:val="dotted" w:sz="4" w:space="0" w:color="auto"/>
              <w:right w:val="dotted" w:sz="4" w:space="0" w:color="auto"/>
            </w:tcBorders>
            <w:hideMark/>
          </w:tcPr>
          <w:p w14:paraId="6841A21F" w14:textId="77777777" w:rsidR="00D91CC4" w:rsidRDefault="00D91CC4">
            <w:pPr>
              <w:rPr>
                <w:rFonts w:ascii="Arial" w:hAnsi="Arial" w:cs="Arial"/>
                <w:b/>
                <w:sz w:val="14"/>
                <w:szCs w:val="14"/>
                <w:lang w:val="en-US"/>
              </w:rPr>
            </w:pPr>
            <w:r>
              <w:rPr>
                <w:rFonts w:ascii="Arial" w:hAnsi="Arial" w:cs="Arial"/>
                <w:b/>
                <w:sz w:val="14"/>
                <w:szCs w:val="14"/>
                <w:lang w:val="en-US"/>
              </w:rPr>
              <w:t>CDB</w:t>
            </w:r>
          </w:p>
        </w:tc>
        <w:tc>
          <w:tcPr>
            <w:tcW w:w="1218" w:type="dxa"/>
            <w:vMerge w:val="restart"/>
            <w:tcBorders>
              <w:top w:val="dotted" w:sz="4" w:space="0" w:color="auto"/>
              <w:left w:val="dotted" w:sz="4" w:space="0" w:color="auto"/>
              <w:bottom w:val="dotted" w:sz="4" w:space="0" w:color="auto"/>
              <w:right w:val="double" w:sz="4" w:space="0" w:color="auto"/>
            </w:tcBorders>
            <w:hideMark/>
          </w:tcPr>
          <w:p w14:paraId="38F569BC" w14:textId="77777777" w:rsidR="00D91CC4" w:rsidRDefault="00D91CC4">
            <w:pPr>
              <w:jc w:val="right"/>
              <w:rPr>
                <w:rFonts w:ascii="Arial" w:hAnsi="Arial" w:cs="Arial"/>
                <w:b/>
                <w:sz w:val="14"/>
                <w:szCs w:val="14"/>
              </w:rPr>
            </w:pPr>
            <w:r>
              <w:rPr>
                <w:rFonts w:ascii="Arial" w:hAnsi="Arial" w:cs="Arial"/>
                <w:b/>
                <w:sz w:val="14"/>
                <w:szCs w:val="14"/>
              </w:rPr>
              <w:t>Total CDB</w:t>
            </w:r>
          </w:p>
        </w:tc>
        <w:tc>
          <w:tcPr>
            <w:tcW w:w="2611" w:type="dxa"/>
            <w:gridSpan w:val="2"/>
            <w:tcBorders>
              <w:top w:val="single" w:sz="4" w:space="0" w:color="auto"/>
              <w:left w:val="double" w:sz="4" w:space="0" w:color="auto"/>
              <w:bottom w:val="nil"/>
              <w:right w:val="single" w:sz="12" w:space="0" w:color="auto"/>
            </w:tcBorders>
            <w:shd w:val="clear" w:color="auto" w:fill="D9D9D9" w:themeFill="background1" w:themeFillShade="D9"/>
            <w:vAlign w:val="center"/>
            <w:hideMark/>
          </w:tcPr>
          <w:p w14:paraId="39E62F68" w14:textId="77777777" w:rsidR="00D91CC4" w:rsidRDefault="00D91CC4">
            <w:pPr>
              <w:rPr>
                <w:rFonts w:ascii="Arial" w:hAnsi="Arial" w:cs="Arial"/>
                <w:b/>
                <w:sz w:val="14"/>
                <w:szCs w:val="18"/>
              </w:rPr>
            </w:pPr>
            <w:r>
              <w:rPr>
                <w:rFonts w:ascii="Arial" w:hAnsi="Arial" w:cs="Arial"/>
                <w:b/>
                <w:sz w:val="14"/>
                <w:szCs w:val="18"/>
              </w:rPr>
              <w:t>« Compétences non techniques »</w:t>
            </w:r>
          </w:p>
        </w:tc>
        <w:tc>
          <w:tcPr>
            <w:tcW w:w="4111" w:type="dxa"/>
            <w:gridSpan w:val="4"/>
            <w:tcBorders>
              <w:top w:val="single" w:sz="4" w:space="0" w:color="auto"/>
              <w:left w:val="double" w:sz="4" w:space="0" w:color="auto"/>
              <w:bottom w:val="nil"/>
              <w:right w:val="single" w:sz="12" w:space="0" w:color="auto"/>
            </w:tcBorders>
            <w:shd w:val="clear" w:color="auto" w:fill="D9D9D9" w:themeFill="background1" w:themeFillShade="D9"/>
            <w:vAlign w:val="center"/>
            <w:hideMark/>
          </w:tcPr>
          <w:p w14:paraId="4EB58804" w14:textId="77777777" w:rsidR="00D91CC4" w:rsidRDefault="00D91CC4">
            <w:pPr>
              <w:rPr>
                <w:rFonts w:ascii="Arial" w:hAnsi="Arial" w:cs="Arial"/>
                <w:b/>
                <w:sz w:val="14"/>
                <w:szCs w:val="18"/>
              </w:rPr>
            </w:pPr>
            <w:r>
              <w:rPr>
                <w:rFonts w:ascii="Arial" w:hAnsi="Arial" w:cs="Arial"/>
                <w:b/>
                <w:sz w:val="14"/>
                <w:szCs w:val="18"/>
                <w:lang w:val="en-US"/>
              </w:rPr>
              <w:t>Commentaires</w:t>
            </w:r>
          </w:p>
        </w:tc>
      </w:tr>
      <w:tr w:rsidR="00D91CC4" w:rsidRPr="00215ECE" w14:paraId="58651D53" w14:textId="77777777" w:rsidTr="007F2762">
        <w:trPr>
          <w:trHeight w:val="450"/>
        </w:trPr>
        <w:tc>
          <w:tcPr>
            <w:tcW w:w="316" w:type="dxa"/>
            <w:vMerge/>
            <w:tcBorders>
              <w:top w:val="single" w:sz="4" w:space="0" w:color="auto"/>
              <w:left w:val="single" w:sz="12" w:space="0" w:color="auto"/>
              <w:bottom w:val="single" w:sz="4" w:space="0" w:color="auto"/>
              <w:right w:val="dotted" w:sz="4" w:space="0" w:color="auto"/>
            </w:tcBorders>
            <w:vAlign w:val="center"/>
            <w:hideMark/>
          </w:tcPr>
          <w:p w14:paraId="373646D8" w14:textId="77777777" w:rsidR="00D91CC4" w:rsidRDefault="00D91CC4">
            <w:pPr>
              <w:rPr>
                <w:rFonts w:ascii="Arial" w:hAnsi="Arial" w:cs="Arial"/>
                <w:b/>
                <w:sz w:val="14"/>
                <w:szCs w:val="18"/>
              </w:rPr>
            </w:pPr>
          </w:p>
        </w:tc>
        <w:tc>
          <w:tcPr>
            <w:tcW w:w="804" w:type="dxa"/>
            <w:vMerge/>
            <w:tcBorders>
              <w:top w:val="dotted" w:sz="4" w:space="0" w:color="auto"/>
              <w:left w:val="dotted" w:sz="4" w:space="0" w:color="auto"/>
              <w:bottom w:val="dotted" w:sz="4" w:space="0" w:color="auto"/>
              <w:right w:val="dotted" w:sz="4" w:space="0" w:color="auto"/>
            </w:tcBorders>
            <w:vAlign w:val="center"/>
            <w:hideMark/>
          </w:tcPr>
          <w:p w14:paraId="38488F4E" w14:textId="77777777" w:rsidR="00D91CC4" w:rsidRDefault="00D91CC4">
            <w:pPr>
              <w:rPr>
                <w:rFonts w:ascii="Arial" w:hAnsi="Arial" w:cs="Arial"/>
                <w:b/>
                <w:sz w:val="14"/>
                <w:szCs w:val="14"/>
                <w:lang w:val="en-US"/>
              </w:rPr>
            </w:pPr>
          </w:p>
        </w:tc>
        <w:tc>
          <w:tcPr>
            <w:tcW w:w="1218" w:type="dxa"/>
            <w:vMerge/>
            <w:tcBorders>
              <w:top w:val="dotted" w:sz="4" w:space="0" w:color="auto"/>
              <w:left w:val="dotted" w:sz="4" w:space="0" w:color="auto"/>
              <w:bottom w:val="dotted" w:sz="4" w:space="0" w:color="auto"/>
              <w:right w:val="double" w:sz="4" w:space="0" w:color="auto"/>
            </w:tcBorders>
            <w:vAlign w:val="center"/>
            <w:hideMark/>
          </w:tcPr>
          <w:p w14:paraId="52AE7E13" w14:textId="77777777" w:rsidR="00D91CC4" w:rsidRDefault="00D91CC4">
            <w:pPr>
              <w:rPr>
                <w:rFonts w:ascii="Arial" w:hAnsi="Arial" w:cs="Arial"/>
                <w:b/>
                <w:sz w:val="14"/>
                <w:szCs w:val="14"/>
              </w:rPr>
            </w:pPr>
          </w:p>
        </w:tc>
        <w:tc>
          <w:tcPr>
            <w:tcW w:w="767" w:type="dxa"/>
            <w:vMerge w:val="restart"/>
            <w:tcBorders>
              <w:top w:val="nil"/>
              <w:left w:val="double" w:sz="4" w:space="0" w:color="auto"/>
              <w:bottom w:val="single" w:sz="4" w:space="0" w:color="auto"/>
              <w:right w:val="nil"/>
            </w:tcBorders>
            <w:vAlign w:val="center"/>
            <w:hideMark/>
          </w:tcPr>
          <w:p w14:paraId="0B277779" w14:textId="77777777" w:rsidR="00D91CC4" w:rsidRDefault="00D91CC4">
            <w:pPr>
              <w:spacing w:line="276" w:lineRule="auto"/>
              <w:rPr>
                <w:rFonts w:ascii="Arial" w:hAnsi="Arial" w:cs="Arial"/>
                <w:b/>
                <w:sz w:val="14"/>
                <w:szCs w:val="18"/>
                <w:lang w:val="en-US"/>
              </w:rPr>
            </w:pPr>
            <w:r>
              <w:rPr>
                <w:rFonts w:ascii="Arial" w:hAnsi="Arial" w:cs="Arial"/>
                <w:b/>
                <w:sz w:val="14"/>
                <w:szCs w:val="18"/>
                <w:lang w:val="en-US"/>
              </w:rPr>
              <w:t>TM</w:t>
            </w:r>
          </w:p>
          <w:p w14:paraId="041F04E6" w14:textId="77777777" w:rsidR="00D91CC4" w:rsidRDefault="00D91CC4">
            <w:pPr>
              <w:spacing w:line="276" w:lineRule="auto"/>
              <w:rPr>
                <w:rFonts w:ascii="Arial" w:hAnsi="Arial" w:cs="Arial"/>
                <w:b/>
                <w:sz w:val="14"/>
                <w:szCs w:val="18"/>
                <w:lang w:val="en-US"/>
              </w:rPr>
            </w:pPr>
            <w:r>
              <w:rPr>
                <w:rFonts w:ascii="Arial" w:hAnsi="Arial" w:cs="Arial"/>
                <w:b/>
                <w:sz w:val="14"/>
                <w:szCs w:val="18"/>
                <w:lang w:val="en-US"/>
              </w:rPr>
              <w:t>AM</w:t>
            </w:r>
          </w:p>
          <w:p w14:paraId="350B97EA" w14:textId="77777777" w:rsidR="00D91CC4" w:rsidRDefault="00D91CC4">
            <w:pPr>
              <w:spacing w:line="276" w:lineRule="auto"/>
              <w:rPr>
                <w:rFonts w:ascii="Arial" w:hAnsi="Arial" w:cs="Arial"/>
                <w:b/>
                <w:sz w:val="14"/>
                <w:szCs w:val="18"/>
                <w:lang w:val="en-US"/>
              </w:rPr>
            </w:pPr>
            <w:r>
              <w:rPr>
                <w:rFonts w:ascii="Arial" w:hAnsi="Arial" w:cs="Arial"/>
                <w:b/>
                <w:sz w:val="14"/>
                <w:szCs w:val="18"/>
                <w:lang w:val="en-US"/>
              </w:rPr>
              <w:t>RM ADM</w:t>
            </w:r>
          </w:p>
          <w:p w14:paraId="18CFB3DE" w14:textId="77777777" w:rsidR="00D91CC4" w:rsidRDefault="00D91CC4">
            <w:pPr>
              <w:spacing w:line="276" w:lineRule="auto"/>
              <w:rPr>
                <w:rFonts w:ascii="Arial" w:hAnsi="Arial" w:cs="Arial"/>
                <w:b/>
                <w:sz w:val="14"/>
                <w:szCs w:val="18"/>
                <w:lang w:val="en-US"/>
              </w:rPr>
            </w:pPr>
            <w:r>
              <w:rPr>
                <w:rFonts w:ascii="Arial" w:hAnsi="Arial" w:cs="Arial"/>
                <w:b/>
                <w:sz w:val="14"/>
                <w:szCs w:val="18"/>
                <w:lang w:val="en-US"/>
              </w:rPr>
              <w:t>SA</w:t>
            </w:r>
          </w:p>
          <w:p w14:paraId="7334068A" w14:textId="77777777" w:rsidR="00D91CC4" w:rsidRDefault="00D91CC4">
            <w:pPr>
              <w:rPr>
                <w:rFonts w:ascii="Arial" w:hAnsi="Arial" w:cs="Arial"/>
                <w:sz w:val="14"/>
                <w:szCs w:val="18"/>
                <w:lang w:val="en-US"/>
              </w:rPr>
            </w:pPr>
            <w:r>
              <w:rPr>
                <w:rFonts w:ascii="Arial" w:hAnsi="Arial" w:cs="Arial"/>
                <w:b/>
                <w:sz w:val="14"/>
                <w:szCs w:val="18"/>
                <w:lang w:val="en-US"/>
              </w:rPr>
              <w:t>CFIT</w:t>
            </w:r>
            <w:r>
              <w:rPr>
                <w:rFonts w:ascii="Arial" w:hAnsi="Arial" w:cs="Arial"/>
                <w:sz w:val="14"/>
                <w:szCs w:val="18"/>
                <w:lang w:val="en-US"/>
              </w:rPr>
              <w:t xml:space="preserve">        </w:t>
            </w:r>
          </w:p>
        </w:tc>
        <w:tc>
          <w:tcPr>
            <w:tcW w:w="1844" w:type="dxa"/>
            <w:vMerge w:val="restart"/>
            <w:tcBorders>
              <w:top w:val="nil"/>
              <w:left w:val="nil"/>
              <w:bottom w:val="single" w:sz="4" w:space="0" w:color="auto"/>
              <w:right w:val="single" w:sz="12" w:space="0" w:color="auto"/>
            </w:tcBorders>
            <w:vAlign w:val="center"/>
            <w:hideMark/>
          </w:tcPr>
          <w:p w14:paraId="2DEBD37F" w14:textId="77777777" w:rsidR="00D91CC4" w:rsidRDefault="00D91CC4">
            <w:pPr>
              <w:spacing w:line="168" w:lineRule="auto"/>
              <w:rPr>
                <w:rFonts w:ascii="Arial" w:hAnsi="Arial" w:cs="Arial"/>
                <w:sz w:val="16"/>
                <w:szCs w:val="18"/>
                <w:lang w:val="en-US"/>
              </w:rPr>
            </w:pPr>
            <w:r>
              <w:rPr>
                <w:rFonts w:ascii="Arial" w:hAnsi="Arial" w:cs="Arial"/>
                <w:sz w:val="24"/>
                <w:szCs w:val="24"/>
                <w:lang w:val="en-US"/>
              </w:rPr>
              <w:t>□</w:t>
            </w:r>
            <w:r>
              <w:rPr>
                <w:rFonts w:ascii="Arial" w:hAnsi="Arial" w:cs="Arial"/>
                <w:sz w:val="16"/>
                <w:szCs w:val="18"/>
                <w:lang w:val="en-US"/>
              </w:rPr>
              <w:t xml:space="preserve"> </w:t>
            </w:r>
            <w:r>
              <w:rPr>
                <w:rFonts w:ascii="Arial" w:hAnsi="Arial" w:cs="Arial"/>
                <w:sz w:val="14"/>
                <w:szCs w:val="18"/>
                <w:lang w:val="en-US"/>
              </w:rPr>
              <w:t xml:space="preserve">N/A     </w:t>
            </w:r>
            <w:r>
              <w:rPr>
                <w:rFonts w:ascii="Arial" w:hAnsi="Arial" w:cs="Arial"/>
                <w:sz w:val="24"/>
                <w:szCs w:val="24"/>
                <w:lang w:val="en-US"/>
              </w:rPr>
              <w:t>□</w:t>
            </w:r>
            <w:r>
              <w:rPr>
                <w:rFonts w:ascii="Arial" w:hAnsi="Arial" w:cs="Arial"/>
                <w:sz w:val="16"/>
                <w:szCs w:val="18"/>
                <w:lang w:val="en-US"/>
              </w:rPr>
              <w:t xml:space="preserve"> </w:t>
            </w:r>
            <w:r>
              <w:rPr>
                <w:rFonts w:ascii="Arial" w:hAnsi="Arial" w:cs="Arial"/>
                <w:sz w:val="14"/>
                <w:szCs w:val="18"/>
                <w:lang w:val="en-US"/>
              </w:rPr>
              <w:t xml:space="preserve">I   </w:t>
            </w:r>
            <w:r>
              <w:rPr>
                <w:rFonts w:ascii="Arial" w:hAnsi="Arial" w:cs="Arial"/>
                <w:sz w:val="24"/>
                <w:szCs w:val="24"/>
                <w:lang w:val="en-US"/>
              </w:rPr>
              <w:t>□</w:t>
            </w:r>
            <w:r>
              <w:rPr>
                <w:rFonts w:ascii="Arial" w:hAnsi="Arial" w:cs="Arial"/>
                <w:sz w:val="16"/>
                <w:szCs w:val="18"/>
                <w:lang w:val="en-US"/>
              </w:rPr>
              <w:t xml:space="preserve"> </w:t>
            </w:r>
            <w:r>
              <w:rPr>
                <w:rFonts w:ascii="Arial" w:hAnsi="Arial" w:cs="Arial"/>
                <w:sz w:val="14"/>
                <w:szCs w:val="18"/>
                <w:lang w:val="en-US"/>
              </w:rPr>
              <w:t xml:space="preserve">S   </w:t>
            </w:r>
            <w:r>
              <w:rPr>
                <w:rFonts w:ascii="Arial" w:hAnsi="Arial" w:cs="Arial"/>
                <w:sz w:val="24"/>
                <w:szCs w:val="24"/>
                <w:lang w:val="en-US"/>
              </w:rPr>
              <w:t>□</w:t>
            </w:r>
            <w:r>
              <w:rPr>
                <w:rFonts w:ascii="Arial" w:hAnsi="Arial" w:cs="Arial"/>
                <w:sz w:val="16"/>
                <w:szCs w:val="18"/>
                <w:lang w:val="en-US"/>
              </w:rPr>
              <w:t xml:space="preserve"> </w:t>
            </w:r>
            <w:r>
              <w:rPr>
                <w:rFonts w:ascii="Arial" w:hAnsi="Arial" w:cs="Arial"/>
                <w:sz w:val="14"/>
                <w:szCs w:val="18"/>
                <w:lang w:val="en-US"/>
              </w:rPr>
              <w:t>P</w:t>
            </w:r>
          </w:p>
          <w:p w14:paraId="4B1D7040" w14:textId="77777777" w:rsidR="00D91CC4" w:rsidRDefault="00D91CC4">
            <w:pPr>
              <w:spacing w:line="168" w:lineRule="auto"/>
              <w:rPr>
                <w:rFonts w:ascii="Arial" w:hAnsi="Arial" w:cs="Arial"/>
                <w:sz w:val="16"/>
                <w:szCs w:val="18"/>
                <w:lang w:val="en-US"/>
              </w:rPr>
            </w:pPr>
            <w:r>
              <w:rPr>
                <w:rFonts w:ascii="Arial" w:hAnsi="Arial" w:cs="Arial"/>
                <w:sz w:val="24"/>
                <w:szCs w:val="24"/>
                <w:lang w:val="en-US"/>
              </w:rPr>
              <w:t>□</w:t>
            </w:r>
            <w:r>
              <w:rPr>
                <w:rFonts w:ascii="Arial" w:hAnsi="Arial" w:cs="Arial"/>
                <w:sz w:val="16"/>
                <w:szCs w:val="18"/>
                <w:lang w:val="en-US"/>
              </w:rPr>
              <w:t xml:space="preserve"> </w:t>
            </w:r>
            <w:r>
              <w:rPr>
                <w:rFonts w:ascii="Arial" w:hAnsi="Arial" w:cs="Arial"/>
                <w:sz w:val="14"/>
                <w:szCs w:val="18"/>
                <w:lang w:val="en-US"/>
              </w:rPr>
              <w:t xml:space="preserve">N/A     </w:t>
            </w:r>
            <w:r>
              <w:rPr>
                <w:rFonts w:ascii="Arial" w:hAnsi="Arial" w:cs="Arial"/>
                <w:sz w:val="24"/>
                <w:szCs w:val="24"/>
                <w:lang w:val="en-US"/>
              </w:rPr>
              <w:t>□</w:t>
            </w:r>
            <w:r>
              <w:rPr>
                <w:rFonts w:ascii="Arial" w:hAnsi="Arial" w:cs="Arial"/>
                <w:sz w:val="16"/>
                <w:szCs w:val="18"/>
                <w:lang w:val="en-US"/>
              </w:rPr>
              <w:t xml:space="preserve"> </w:t>
            </w:r>
            <w:r>
              <w:rPr>
                <w:rFonts w:ascii="Arial" w:hAnsi="Arial" w:cs="Arial"/>
                <w:sz w:val="14"/>
                <w:szCs w:val="18"/>
                <w:lang w:val="en-US"/>
              </w:rPr>
              <w:t xml:space="preserve">I   </w:t>
            </w:r>
            <w:r>
              <w:rPr>
                <w:rFonts w:ascii="Arial" w:hAnsi="Arial" w:cs="Arial"/>
                <w:sz w:val="24"/>
                <w:szCs w:val="24"/>
                <w:lang w:val="en-US"/>
              </w:rPr>
              <w:t>□</w:t>
            </w:r>
            <w:r>
              <w:rPr>
                <w:rFonts w:ascii="Arial" w:hAnsi="Arial" w:cs="Arial"/>
                <w:sz w:val="16"/>
                <w:szCs w:val="18"/>
                <w:lang w:val="en-US"/>
              </w:rPr>
              <w:t xml:space="preserve"> </w:t>
            </w:r>
            <w:r>
              <w:rPr>
                <w:rFonts w:ascii="Arial" w:hAnsi="Arial" w:cs="Arial"/>
                <w:sz w:val="14"/>
                <w:szCs w:val="18"/>
                <w:lang w:val="en-US"/>
              </w:rPr>
              <w:t xml:space="preserve">S   </w:t>
            </w:r>
            <w:r>
              <w:rPr>
                <w:rFonts w:ascii="Arial" w:hAnsi="Arial" w:cs="Arial"/>
                <w:sz w:val="24"/>
                <w:szCs w:val="24"/>
                <w:lang w:val="en-US"/>
              </w:rPr>
              <w:t>□</w:t>
            </w:r>
            <w:r>
              <w:rPr>
                <w:rFonts w:ascii="Arial" w:hAnsi="Arial" w:cs="Arial"/>
                <w:sz w:val="16"/>
                <w:szCs w:val="18"/>
                <w:lang w:val="en-US"/>
              </w:rPr>
              <w:t xml:space="preserve"> </w:t>
            </w:r>
            <w:r>
              <w:rPr>
                <w:rFonts w:ascii="Arial" w:hAnsi="Arial" w:cs="Arial"/>
                <w:sz w:val="14"/>
                <w:szCs w:val="18"/>
                <w:lang w:val="en-US"/>
              </w:rPr>
              <w:t>P</w:t>
            </w:r>
          </w:p>
          <w:p w14:paraId="43681B2B" w14:textId="77777777" w:rsidR="00D91CC4" w:rsidRDefault="00D91CC4">
            <w:pPr>
              <w:spacing w:line="168" w:lineRule="auto"/>
              <w:rPr>
                <w:rFonts w:ascii="Arial" w:hAnsi="Arial" w:cs="Arial"/>
                <w:sz w:val="16"/>
                <w:szCs w:val="18"/>
                <w:lang w:val="en-US"/>
              </w:rPr>
            </w:pPr>
            <w:r>
              <w:rPr>
                <w:rFonts w:ascii="Arial" w:hAnsi="Arial" w:cs="Arial"/>
                <w:sz w:val="24"/>
                <w:szCs w:val="24"/>
                <w:lang w:val="en-US"/>
              </w:rPr>
              <w:t>□</w:t>
            </w:r>
            <w:r>
              <w:rPr>
                <w:rFonts w:ascii="Arial" w:hAnsi="Arial" w:cs="Arial"/>
                <w:sz w:val="16"/>
                <w:szCs w:val="18"/>
                <w:lang w:val="en-US"/>
              </w:rPr>
              <w:t xml:space="preserve"> </w:t>
            </w:r>
            <w:r>
              <w:rPr>
                <w:rFonts w:ascii="Arial" w:hAnsi="Arial" w:cs="Arial"/>
                <w:sz w:val="14"/>
                <w:szCs w:val="18"/>
                <w:lang w:val="en-US"/>
              </w:rPr>
              <w:t xml:space="preserve">N/A     </w:t>
            </w:r>
            <w:r>
              <w:rPr>
                <w:rFonts w:ascii="Arial" w:hAnsi="Arial" w:cs="Arial"/>
                <w:sz w:val="24"/>
                <w:szCs w:val="24"/>
                <w:lang w:val="en-US"/>
              </w:rPr>
              <w:t>□</w:t>
            </w:r>
            <w:r>
              <w:rPr>
                <w:rFonts w:ascii="Arial" w:hAnsi="Arial" w:cs="Arial"/>
                <w:sz w:val="16"/>
                <w:szCs w:val="18"/>
                <w:lang w:val="en-US"/>
              </w:rPr>
              <w:t xml:space="preserve"> </w:t>
            </w:r>
            <w:r>
              <w:rPr>
                <w:rFonts w:ascii="Arial" w:hAnsi="Arial" w:cs="Arial"/>
                <w:sz w:val="14"/>
                <w:szCs w:val="18"/>
                <w:lang w:val="en-US"/>
              </w:rPr>
              <w:t xml:space="preserve">I   </w:t>
            </w:r>
            <w:r>
              <w:rPr>
                <w:rFonts w:ascii="Arial" w:hAnsi="Arial" w:cs="Arial"/>
                <w:sz w:val="24"/>
                <w:szCs w:val="24"/>
                <w:lang w:val="en-US"/>
              </w:rPr>
              <w:t>□</w:t>
            </w:r>
            <w:r>
              <w:rPr>
                <w:rFonts w:ascii="Arial" w:hAnsi="Arial" w:cs="Arial"/>
                <w:sz w:val="16"/>
                <w:szCs w:val="18"/>
                <w:lang w:val="en-US"/>
              </w:rPr>
              <w:t xml:space="preserve"> </w:t>
            </w:r>
            <w:r>
              <w:rPr>
                <w:rFonts w:ascii="Arial" w:hAnsi="Arial" w:cs="Arial"/>
                <w:sz w:val="14"/>
                <w:szCs w:val="18"/>
                <w:lang w:val="en-US"/>
              </w:rPr>
              <w:t xml:space="preserve">S   </w:t>
            </w:r>
            <w:r>
              <w:rPr>
                <w:rFonts w:ascii="Arial" w:hAnsi="Arial" w:cs="Arial"/>
                <w:sz w:val="24"/>
                <w:szCs w:val="24"/>
                <w:lang w:val="en-US"/>
              </w:rPr>
              <w:t>□</w:t>
            </w:r>
            <w:r>
              <w:rPr>
                <w:rFonts w:ascii="Arial" w:hAnsi="Arial" w:cs="Arial"/>
                <w:sz w:val="16"/>
                <w:szCs w:val="18"/>
                <w:lang w:val="en-US"/>
              </w:rPr>
              <w:t xml:space="preserve"> </w:t>
            </w:r>
            <w:r>
              <w:rPr>
                <w:rFonts w:ascii="Arial" w:hAnsi="Arial" w:cs="Arial"/>
                <w:sz w:val="14"/>
                <w:szCs w:val="18"/>
                <w:lang w:val="en-US"/>
              </w:rPr>
              <w:t>P</w:t>
            </w:r>
          </w:p>
          <w:p w14:paraId="0BE72B3F" w14:textId="77777777" w:rsidR="00D91CC4" w:rsidRDefault="00D91CC4">
            <w:pPr>
              <w:spacing w:line="168" w:lineRule="auto"/>
              <w:rPr>
                <w:rFonts w:ascii="Arial" w:hAnsi="Arial" w:cs="Arial"/>
                <w:sz w:val="14"/>
                <w:szCs w:val="18"/>
                <w:lang w:val="en-US"/>
              </w:rPr>
            </w:pPr>
            <w:r>
              <w:rPr>
                <w:rFonts w:ascii="Arial" w:hAnsi="Arial" w:cs="Arial"/>
                <w:sz w:val="24"/>
                <w:szCs w:val="24"/>
                <w:lang w:val="en-US"/>
              </w:rPr>
              <w:t>□</w:t>
            </w:r>
            <w:r>
              <w:rPr>
                <w:rFonts w:ascii="Arial" w:hAnsi="Arial" w:cs="Arial"/>
                <w:sz w:val="16"/>
                <w:szCs w:val="18"/>
                <w:lang w:val="en-US"/>
              </w:rPr>
              <w:t xml:space="preserve"> </w:t>
            </w:r>
            <w:r>
              <w:rPr>
                <w:rFonts w:ascii="Arial" w:hAnsi="Arial" w:cs="Arial"/>
                <w:sz w:val="14"/>
                <w:szCs w:val="18"/>
                <w:lang w:val="en-US"/>
              </w:rPr>
              <w:t xml:space="preserve">N/A     </w:t>
            </w:r>
            <w:r>
              <w:rPr>
                <w:rFonts w:ascii="Arial" w:hAnsi="Arial" w:cs="Arial"/>
                <w:sz w:val="24"/>
                <w:szCs w:val="24"/>
                <w:lang w:val="en-US"/>
              </w:rPr>
              <w:t>□</w:t>
            </w:r>
            <w:r>
              <w:rPr>
                <w:rFonts w:ascii="Arial" w:hAnsi="Arial" w:cs="Arial"/>
                <w:sz w:val="16"/>
                <w:szCs w:val="18"/>
                <w:lang w:val="en-US"/>
              </w:rPr>
              <w:t xml:space="preserve"> </w:t>
            </w:r>
            <w:r>
              <w:rPr>
                <w:rFonts w:ascii="Arial" w:hAnsi="Arial" w:cs="Arial"/>
                <w:sz w:val="14"/>
                <w:szCs w:val="18"/>
                <w:lang w:val="en-US"/>
              </w:rPr>
              <w:t xml:space="preserve">I   </w:t>
            </w:r>
            <w:r>
              <w:rPr>
                <w:rFonts w:ascii="Arial" w:hAnsi="Arial" w:cs="Arial"/>
                <w:sz w:val="24"/>
                <w:szCs w:val="24"/>
                <w:lang w:val="en-US"/>
              </w:rPr>
              <w:t>□</w:t>
            </w:r>
            <w:r>
              <w:rPr>
                <w:rFonts w:ascii="Arial" w:hAnsi="Arial" w:cs="Arial"/>
                <w:sz w:val="16"/>
                <w:szCs w:val="18"/>
                <w:lang w:val="en-US"/>
              </w:rPr>
              <w:t xml:space="preserve"> </w:t>
            </w:r>
            <w:r>
              <w:rPr>
                <w:rFonts w:ascii="Arial" w:hAnsi="Arial" w:cs="Arial"/>
                <w:sz w:val="14"/>
                <w:szCs w:val="18"/>
                <w:lang w:val="en-US"/>
              </w:rPr>
              <w:t xml:space="preserve">S   </w:t>
            </w:r>
            <w:r>
              <w:rPr>
                <w:rFonts w:ascii="Arial" w:hAnsi="Arial" w:cs="Arial"/>
                <w:sz w:val="24"/>
                <w:szCs w:val="24"/>
                <w:lang w:val="en-US"/>
              </w:rPr>
              <w:t>□</w:t>
            </w:r>
            <w:r>
              <w:rPr>
                <w:rFonts w:ascii="Arial" w:hAnsi="Arial" w:cs="Arial"/>
                <w:sz w:val="16"/>
                <w:szCs w:val="18"/>
                <w:lang w:val="en-US"/>
              </w:rPr>
              <w:t xml:space="preserve"> </w:t>
            </w:r>
            <w:r>
              <w:rPr>
                <w:rFonts w:ascii="Arial" w:hAnsi="Arial" w:cs="Arial"/>
                <w:sz w:val="14"/>
                <w:szCs w:val="18"/>
                <w:lang w:val="en-US"/>
              </w:rPr>
              <w:t>P</w:t>
            </w:r>
          </w:p>
          <w:p w14:paraId="3E72D592" w14:textId="77777777" w:rsidR="00D91CC4" w:rsidRDefault="00D91CC4">
            <w:pPr>
              <w:spacing w:line="168" w:lineRule="auto"/>
              <w:rPr>
                <w:rFonts w:ascii="Arial" w:hAnsi="Arial" w:cs="Arial"/>
                <w:sz w:val="14"/>
                <w:szCs w:val="18"/>
                <w:lang w:val="en-US"/>
              </w:rPr>
            </w:pPr>
            <w:r>
              <w:rPr>
                <w:rFonts w:ascii="Arial" w:hAnsi="Arial" w:cs="Arial"/>
                <w:sz w:val="24"/>
                <w:szCs w:val="24"/>
                <w:lang w:val="en-US"/>
              </w:rPr>
              <w:t>□</w:t>
            </w:r>
            <w:r>
              <w:rPr>
                <w:rFonts w:ascii="Arial" w:hAnsi="Arial" w:cs="Arial"/>
                <w:sz w:val="16"/>
                <w:szCs w:val="18"/>
                <w:lang w:val="en-US"/>
              </w:rPr>
              <w:t xml:space="preserve"> </w:t>
            </w:r>
            <w:r>
              <w:rPr>
                <w:rFonts w:ascii="Arial" w:hAnsi="Arial" w:cs="Arial"/>
                <w:sz w:val="14"/>
                <w:szCs w:val="18"/>
                <w:lang w:val="en-US"/>
              </w:rPr>
              <w:t xml:space="preserve">N/A     </w:t>
            </w:r>
            <w:r>
              <w:rPr>
                <w:rFonts w:ascii="Arial" w:hAnsi="Arial" w:cs="Arial"/>
                <w:sz w:val="24"/>
                <w:szCs w:val="24"/>
                <w:lang w:val="en-US"/>
              </w:rPr>
              <w:t>□</w:t>
            </w:r>
            <w:r>
              <w:rPr>
                <w:rFonts w:ascii="Arial" w:hAnsi="Arial" w:cs="Arial"/>
                <w:sz w:val="16"/>
                <w:szCs w:val="18"/>
                <w:lang w:val="en-US"/>
              </w:rPr>
              <w:t xml:space="preserve"> </w:t>
            </w:r>
            <w:r>
              <w:rPr>
                <w:rFonts w:ascii="Arial" w:hAnsi="Arial" w:cs="Arial"/>
                <w:sz w:val="14"/>
                <w:szCs w:val="18"/>
                <w:lang w:val="en-US"/>
              </w:rPr>
              <w:t xml:space="preserve">I   </w:t>
            </w:r>
            <w:r>
              <w:rPr>
                <w:rFonts w:ascii="Arial" w:hAnsi="Arial" w:cs="Arial"/>
                <w:sz w:val="24"/>
                <w:szCs w:val="24"/>
                <w:lang w:val="en-US"/>
              </w:rPr>
              <w:t>□</w:t>
            </w:r>
            <w:r>
              <w:rPr>
                <w:rFonts w:ascii="Arial" w:hAnsi="Arial" w:cs="Arial"/>
                <w:sz w:val="16"/>
                <w:szCs w:val="18"/>
                <w:lang w:val="en-US"/>
              </w:rPr>
              <w:t xml:space="preserve"> </w:t>
            </w:r>
            <w:r>
              <w:rPr>
                <w:rFonts w:ascii="Arial" w:hAnsi="Arial" w:cs="Arial"/>
                <w:sz w:val="14"/>
                <w:szCs w:val="18"/>
                <w:lang w:val="en-US"/>
              </w:rPr>
              <w:t xml:space="preserve">S   </w:t>
            </w:r>
            <w:r>
              <w:rPr>
                <w:rFonts w:ascii="Arial" w:hAnsi="Arial" w:cs="Arial"/>
                <w:sz w:val="24"/>
                <w:szCs w:val="24"/>
                <w:lang w:val="en-US"/>
              </w:rPr>
              <w:t>□</w:t>
            </w:r>
            <w:r>
              <w:rPr>
                <w:rFonts w:ascii="Arial" w:hAnsi="Arial" w:cs="Arial"/>
                <w:sz w:val="16"/>
                <w:szCs w:val="18"/>
                <w:lang w:val="en-US"/>
              </w:rPr>
              <w:t xml:space="preserve"> </w:t>
            </w:r>
            <w:r>
              <w:rPr>
                <w:rFonts w:ascii="Arial" w:hAnsi="Arial" w:cs="Arial"/>
                <w:sz w:val="14"/>
                <w:szCs w:val="18"/>
                <w:lang w:val="en-US"/>
              </w:rPr>
              <w:t>P</w:t>
            </w:r>
          </w:p>
        </w:tc>
        <w:tc>
          <w:tcPr>
            <w:tcW w:w="4111" w:type="dxa"/>
            <w:gridSpan w:val="4"/>
            <w:vMerge w:val="restart"/>
            <w:tcBorders>
              <w:top w:val="nil"/>
              <w:left w:val="double" w:sz="4" w:space="0" w:color="auto"/>
              <w:bottom w:val="single" w:sz="4" w:space="0" w:color="auto"/>
              <w:right w:val="single" w:sz="12" w:space="0" w:color="auto"/>
            </w:tcBorders>
            <w:vAlign w:val="center"/>
            <w:hideMark/>
          </w:tcPr>
          <w:p w14:paraId="56781908" w14:textId="77777777" w:rsidR="00D91CC4" w:rsidRDefault="00D91CC4">
            <w:pPr>
              <w:rPr>
                <w:rFonts w:ascii="Arial" w:hAnsi="Arial" w:cs="Arial"/>
                <w:sz w:val="14"/>
                <w:szCs w:val="18"/>
                <w:lang w:val="en-US"/>
              </w:rPr>
            </w:pPr>
            <w:r>
              <w:rPr>
                <w:rFonts w:ascii="Arial" w:hAnsi="Arial" w:cs="Arial"/>
                <w:sz w:val="14"/>
                <w:szCs w:val="18"/>
                <w:lang w:val="en-US"/>
              </w:rPr>
              <w:t xml:space="preserve"> </w:t>
            </w:r>
          </w:p>
        </w:tc>
      </w:tr>
      <w:tr w:rsidR="00D91CC4" w14:paraId="798BE87A" w14:textId="77777777" w:rsidTr="007F2762">
        <w:trPr>
          <w:trHeight w:val="397"/>
        </w:trPr>
        <w:tc>
          <w:tcPr>
            <w:tcW w:w="316" w:type="dxa"/>
            <w:vMerge/>
            <w:tcBorders>
              <w:top w:val="single" w:sz="4" w:space="0" w:color="auto"/>
              <w:left w:val="single" w:sz="12" w:space="0" w:color="auto"/>
              <w:bottom w:val="single" w:sz="4" w:space="0" w:color="auto"/>
              <w:right w:val="dotted" w:sz="4" w:space="0" w:color="auto"/>
            </w:tcBorders>
            <w:vAlign w:val="center"/>
            <w:hideMark/>
          </w:tcPr>
          <w:p w14:paraId="3A22D5B1" w14:textId="77777777" w:rsidR="00D91CC4" w:rsidRPr="00D91CC4" w:rsidRDefault="00D91CC4">
            <w:pPr>
              <w:rPr>
                <w:rFonts w:ascii="Arial" w:hAnsi="Arial" w:cs="Arial"/>
                <w:b/>
                <w:sz w:val="14"/>
                <w:szCs w:val="18"/>
                <w:lang w:val="en-GB"/>
              </w:rPr>
            </w:pPr>
          </w:p>
        </w:tc>
        <w:tc>
          <w:tcPr>
            <w:tcW w:w="804" w:type="dxa"/>
            <w:tcBorders>
              <w:top w:val="dotted" w:sz="4" w:space="0" w:color="auto"/>
              <w:left w:val="dotted" w:sz="4" w:space="0" w:color="auto"/>
              <w:bottom w:val="dotted" w:sz="4" w:space="0" w:color="auto"/>
              <w:right w:val="nil"/>
            </w:tcBorders>
            <w:hideMark/>
          </w:tcPr>
          <w:p w14:paraId="656CA74A" w14:textId="77777777" w:rsidR="00D91CC4" w:rsidRDefault="00D91CC4">
            <w:pPr>
              <w:jc w:val="right"/>
              <w:rPr>
                <w:rFonts w:ascii="Arial" w:hAnsi="Arial" w:cs="Arial"/>
                <w:b/>
                <w:sz w:val="12"/>
                <w:szCs w:val="16"/>
              </w:rPr>
            </w:pPr>
            <w:r>
              <w:rPr>
                <w:rFonts w:ascii="Arial" w:hAnsi="Arial" w:cs="Arial"/>
                <w:b/>
                <w:sz w:val="12"/>
                <w:szCs w:val="16"/>
              </w:rPr>
              <w:t>Att CDB</w:t>
            </w:r>
          </w:p>
        </w:tc>
        <w:tc>
          <w:tcPr>
            <w:tcW w:w="1218" w:type="dxa"/>
            <w:tcBorders>
              <w:top w:val="dotted" w:sz="4" w:space="0" w:color="auto"/>
              <w:left w:val="nil"/>
              <w:bottom w:val="dotted" w:sz="4" w:space="0" w:color="auto"/>
              <w:right w:val="double" w:sz="4" w:space="0" w:color="auto"/>
            </w:tcBorders>
            <w:hideMark/>
          </w:tcPr>
          <w:p w14:paraId="145AA05F" w14:textId="77777777" w:rsidR="00D91CC4" w:rsidRDefault="00D91CC4">
            <w:pPr>
              <w:ind w:left="-61"/>
              <w:rPr>
                <w:rFonts w:ascii="Arial" w:hAnsi="Arial" w:cs="Arial"/>
                <w:b/>
                <w:sz w:val="12"/>
                <w:szCs w:val="16"/>
              </w:rPr>
            </w:pPr>
            <w:r>
              <w:rPr>
                <w:rFonts w:ascii="Arial" w:hAnsi="Arial" w:cs="Arial"/>
                <w:b/>
                <w:sz w:val="12"/>
                <w:szCs w:val="16"/>
              </w:rPr>
              <w:t>/ Total Att CDB</w:t>
            </w:r>
          </w:p>
        </w:tc>
        <w:tc>
          <w:tcPr>
            <w:tcW w:w="767" w:type="dxa"/>
            <w:vMerge/>
            <w:tcBorders>
              <w:top w:val="nil"/>
              <w:left w:val="double" w:sz="4" w:space="0" w:color="auto"/>
              <w:bottom w:val="single" w:sz="4" w:space="0" w:color="auto"/>
              <w:right w:val="nil"/>
            </w:tcBorders>
            <w:vAlign w:val="center"/>
            <w:hideMark/>
          </w:tcPr>
          <w:p w14:paraId="73C711DC" w14:textId="77777777" w:rsidR="00D91CC4" w:rsidRDefault="00D91CC4">
            <w:pPr>
              <w:rPr>
                <w:rFonts w:ascii="Arial" w:hAnsi="Arial" w:cs="Arial"/>
                <w:sz w:val="14"/>
                <w:szCs w:val="18"/>
                <w:lang w:val="en-US"/>
              </w:rPr>
            </w:pPr>
          </w:p>
        </w:tc>
        <w:tc>
          <w:tcPr>
            <w:tcW w:w="1844" w:type="dxa"/>
            <w:vMerge/>
            <w:tcBorders>
              <w:top w:val="nil"/>
              <w:left w:val="nil"/>
              <w:bottom w:val="single" w:sz="4" w:space="0" w:color="auto"/>
              <w:right w:val="single" w:sz="12" w:space="0" w:color="auto"/>
            </w:tcBorders>
            <w:vAlign w:val="center"/>
            <w:hideMark/>
          </w:tcPr>
          <w:p w14:paraId="37050B5A" w14:textId="77777777" w:rsidR="00D91CC4" w:rsidRDefault="00D91CC4">
            <w:pPr>
              <w:rPr>
                <w:rFonts w:ascii="Arial" w:hAnsi="Arial" w:cs="Arial"/>
                <w:sz w:val="14"/>
                <w:szCs w:val="18"/>
                <w:lang w:val="en-US"/>
              </w:rPr>
            </w:pPr>
          </w:p>
        </w:tc>
        <w:tc>
          <w:tcPr>
            <w:tcW w:w="4111" w:type="dxa"/>
            <w:gridSpan w:val="4"/>
            <w:vMerge/>
            <w:tcBorders>
              <w:top w:val="nil"/>
              <w:left w:val="double" w:sz="4" w:space="0" w:color="auto"/>
              <w:bottom w:val="single" w:sz="4" w:space="0" w:color="auto"/>
              <w:right w:val="single" w:sz="12" w:space="0" w:color="auto"/>
            </w:tcBorders>
            <w:vAlign w:val="center"/>
            <w:hideMark/>
          </w:tcPr>
          <w:p w14:paraId="57913ADC" w14:textId="77777777" w:rsidR="00D91CC4" w:rsidRDefault="00D91CC4">
            <w:pPr>
              <w:rPr>
                <w:rFonts w:ascii="Arial" w:hAnsi="Arial" w:cs="Arial"/>
                <w:sz w:val="14"/>
                <w:szCs w:val="18"/>
                <w:lang w:val="en-US"/>
              </w:rPr>
            </w:pPr>
          </w:p>
        </w:tc>
      </w:tr>
      <w:tr w:rsidR="00D91CC4" w14:paraId="5B74DA76" w14:textId="77777777" w:rsidTr="007F2762">
        <w:trPr>
          <w:trHeight w:val="397"/>
        </w:trPr>
        <w:tc>
          <w:tcPr>
            <w:tcW w:w="316" w:type="dxa"/>
            <w:vMerge/>
            <w:tcBorders>
              <w:top w:val="single" w:sz="4" w:space="0" w:color="auto"/>
              <w:left w:val="single" w:sz="12" w:space="0" w:color="auto"/>
              <w:bottom w:val="single" w:sz="4" w:space="0" w:color="auto"/>
              <w:right w:val="dotted" w:sz="4" w:space="0" w:color="auto"/>
            </w:tcBorders>
            <w:vAlign w:val="center"/>
            <w:hideMark/>
          </w:tcPr>
          <w:p w14:paraId="0762995E" w14:textId="77777777" w:rsidR="00D91CC4" w:rsidRDefault="00D91CC4">
            <w:pPr>
              <w:rPr>
                <w:rFonts w:ascii="Arial" w:hAnsi="Arial" w:cs="Arial"/>
                <w:b/>
                <w:sz w:val="14"/>
                <w:szCs w:val="18"/>
              </w:rPr>
            </w:pPr>
          </w:p>
        </w:tc>
        <w:tc>
          <w:tcPr>
            <w:tcW w:w="804" w:type="dxa"/>
            <w:tcBorders>
              <w:top w:val="dotted" w:sz="4" w:space="0" w:color="auto"/>
              <w:left w:val="dotted" w:sz="4" w:space="0" w:color="auto"/>
              <w:bottom w:val="single" w:sz="4" w:space="0" w:color="auto"/>
              <w:right w:val="nil"/>
            </w:tcBorders>
            <w:hideMark/>
          </w:tcPr>
          <w:p w14:paraId="6CA2672A" w14:textId="77777777" w:rsidR="00D91CC4" w:rsidRDefault="00D91CC4">
            <w:pPr>
              <w:rPr>
                <w:rFonts w:ascii="Arial" w:hAnsi="Arial" w:cs="Arial"/>
                <w:b/>
                <w:sz w:val="12"/>
                <w:szCs w:val="16"/>
              </w:rPr>
            </w:pPr>
            <w:r>
              <w:rPr>
                <w:rFonts w:ascii="Arial" w:hAnsi="Arial" w:cs="Arial"/>
                <w:b/>
                <w:sz w:val="12"/>
                <w:szCs w:val="16"/>
              </w:rPr>
              <w:t>Total Att</w:t>
            </w:r>
          </w:p>
        </w:tc>
        <w:tc>
          <w:tcPr>
            <w:tcW w:w="1218" w:type="dxa"/>
            <w:tcBorders>
              <w:top w:val="dotted" w:sz="4" w:space="0" w:color="auto"/>
              <w:left w:val="nil"/>
              <w:bottom w:val="single" w:sz="4" w:space="0" w:color="auto"/>
              <w:right w:val="double" w:sz="4" w:space="0" w:color="auto"/>
            </w:tcBorders>
            <w:hideMark/>
          </w:tcPr>
          <w:p w14:paraId="2D5CA30E" w14:textId="77777777" w:rsidR="00D91CC4" w:rsidRDefault="00D91CC4">
            <w:pPr>
              <w:jc w:val="right"/>
              <w:rPr>
                <w:rFonts w:ascii="Arial" w:hAnsi="Arial" w:cs="Arial"/>
                <w:b/>
                <w:sz w:val="14"/>
                <w:szCs w:val="14"/>
              </w:rPr>
            </w:pPr>
            <w:r>
              <w:rPr>
                <w:rFonts w:ascii="Arial" w:hAnsi="Arial" w:cs="Arial"/>
                <w:b/>
                <w:sz w:val="14"/>
                <w:szCs w:val="14"/>
              </w:rPr>
              <w:t>Total HDV.</w:t>
            </w:r>
          </w:p>
        </w:tc>
        <w:tc>
          <w:tcPr>
            <w:tcW w:w="767" w:type="dxa"/>
            <w:vMerge/>
            <w:tcBorders>
              <w:top w:val="nil"/>
              <w:left w:val="double" w:sz="4" w:space="0" w:color="auto"/>
              <w:bottom w:val="single" w:sz="4" w:space="0" w:color="auto"/>
              <w:right w:val="nil"/>
            </w:tcBorders>
            <w:vAlign w:val="center"/>
            <w:hideMark/>
          </w:tcPr>
          <w:p w14:paraId="55E82009" w14:textId="77777777" w:rsidR="00D91CC4" w:rsidRDefault="00D91CC4">
            <w:pPr>
              <w:rPr>
                <w:rFonts w:ascii="Arial" w:hAnsi="Arial" w:cs="Arial"/>
                <w:sz w:val="14"/>
                <w:szCs w:val="18"/>
                <w:lang w:val="en-US"/>
              </w:rPr>
            </w:pPr>
          </w:p>
        </w:tc>
        <w:tc>
          <w:tcPr>
            <w:tcW w:w="1844" w:type="dxa"/>
            <w:vMerge/>
            <w:tcBorders>
              <w:top w:val="nil"/>
              <w:left w:val="nil"/>
              <w:bottom w:val="single" w:sz="4" w:space="0" w:color="auto"/>
              <w:right w:val="single" w:sz="12" w:space="0" w:color="auto"/>
            </w:tcBorders>
            <w:vAlign w:val="center"/>
            <w:hideMark/>
          </w:tcPr>
          <w:p w14:paraId="4521CBD7" w14:textId="77777777" w:rsidR="00D91CC4" w:rsidRDefault="00D91CC4">
            <w:pPr>
              <w:rPr>
                <w:rFonts w:ascii="Arial" w:hAnsi="Arial" w:cs="Arial"/>
                <w:sz w:val="14"/>
                <w:szCs w:val="18"/>
                <w:lang w:val="en-US"/>
              </w:rPr>
            </w:pPr>
          </w:p>
        </w:tc>
        <w:tc>
          <w:tcPr>
            <w:tcW w:w="4111" w:type="dxa"/>
            <w:gridSpan w:val="4"/>
            <w:vMerge/>
            <w:tcBorders>
              <w:top w:val="nil"/>
              <w:left w:val="double" w:sz="4" w:space="0" w:color="auto"/>
              <w:bottom w:val="single" w:sz="4" w:space="0" w:color="auto"/>
              <w:right w:val="single" w:sz="12" w:space="0" w:color="auto"/>
            </w:tcBorders>
            <w:vAlign w:val="center"/>
            <w:hideMark/>
          </w:tcPr>
          <w:p w14:paraId="3C95D764" w14:textId="77777777" w:rsidR="00D91CC4" w:rsidRDefault="00D91CC4">
            <w:pPr>
              <w:rPr>
                <w:rFonts w:ascii="Arial" w:hAnsi="Arial" w:cs="Arial"/>
                <w:sz w:val="14"/>
                <w:szCs w:val="18"/>
                <w:lang w:val="en-US"/>
              </w:rPr>
            </w:pPr>
          </w:p>
        </w:tc>
      </w:tr>
      <w:tr w:rsidR="00D91CC4" w14:paraId="0EEB9D2A" w14:textId="77777777" w:rsidTr="007F2762">
        <w:trPr>
          <w:cantSplit/>
          <w:trHeight w:val="220"/>
        </w:trPr>
        <w:tc>
          <w:tcPr>
            <w:tcW w:w="316" w:type="dxa"/>
            <w:vMerge w:val="restart"/>
            <w:tcBorders>
              <w:top w:val="single" w:sz="4" w:space="0" w:color="auto"/>
              <w:left w:val="single" w:sz="12" w:space="0" w:color="auto"/>
              <w:bottom w:val="single" w:sz="12" w:space="0" w:color="auto"/>
              <w:right w:val="dotted" w:sz="4" w:space="0" w:color="auto"/>
            </w:tcBorders>
            <w:shd w:val="clear" w:color="auto" w:fill="D9D9D9" w:themeFill="background1" w:themeFillShade="D9"/>
            <w:textDirection w:val="btLr"/>
            <w:vAlign w:val="center"/>
            <w:hideMark/>
          </w:tcPr>
          <w:p w14:paraId="2CEDD77B" w14:textId="77777777" w:rsidR="00D91CC4" w:rsidRDefault="00D91CC4">
            <w:pPr>
              <w:ind w:left="113" w:right="113"/>
              <w:jc w:val="center"/>
              <w:rPr>
                <w:rFonts w:ascii="Arial" w:hAnsi="Arial" w:cs="Arial"/>
                <w:b/>
                <w:sz w:val="14"/>
                <w:szCs w:val="18"/>
              </w:rPr>
            </w:pPr>
            <w:r>
              <w:rPr>
                <w:rFonts w:ascii="Arial" w:hAnsi="Arial" w:cs="Arial"/>
                <w:b/>
                <w:sz w:val="14"/>
                <w:szCs w:val="18"/>
              </w:rPr>
              <w:t>Météo</w:t>
            </w:r>
          </w:p>
        </w:tc>
        <w:tc>
          <w:tcPr>
            <w:tcW w:w="2022" w:type="dxa"/>
            <w:gridSpan w:val="2"/>
            <w:vMerge w:val="restart"/>
            <w:tcBorders>
              <w:top w:val="single" w:sz="4" w:space="0" w:color="auto"/>
              <w:left w:val="dotted" w:sz="4" w:space="0" w:color="auto"/>
              <w:bottom w:val="single" w:sz="12" w:space="0" w:color="auto"/>
              <w:right w:val="double" w:sz="4" w:space="0" w:color="auto"/>
            </w:tcBorders>
          </w:tcPr>
          <w:p w14:paraId="3B7051C4" w14:textId="77777777" w:rsidR="00D91CC4" w:rsidRDefault="00D91CC4">
            <w:pPr>
              <w:rPr>
                <w:rFonts w:ascii="Arial" w:hAnsi="Arial" w:cs="Arial"/>
                <w:sz w:val="14"/>
                <w:szCs w:val="18"/>
              </w:rPr>
            </w:pPr>
          </w:p>
        </w:tc>
        <w:tc>
          <w:tcPr>
            <w:tcW w:w="4175" w:type="dxa"/>
            <w:gridSpan w:val="4"/>
            <w:tcBorders>
              <w:top w:val="single" w:sz="4" w:space="0" w:color="auto"/>
              <w:left w:val="double" w:sz="4" w:space="0" w:color="auto"/>
              <w:bottom w:val="nil"/>
              <w:right w:val="nil"/>
            </w:tcBorders>
            <w:shd w:val="clear" w:color="auto" w:fill="D9D9D9" w:themeFill="background1" w:themeFillShade="D9"/>
            <w:vAlign w:val="center"/>
            <w:hideMark/>
          </w:tcPr>
          <w:p w14:paraId="5EFD9C00" w14:textId="77777777" w:rsidR="00D91CC4" w:rsidRDefault="00D91CC4">
            <w:pPr>
              <w:tabs>
                <w:tab w:val="center" w:pos="1462"/>
                <w:tab w:val="right" w:pos="2924"/>
              </w:tabs>
              <w:jc w:val="center"/>
              <w:rPr>
                <w:rFonts w:ascii="Arial" w:hAnsi="Arial" w:cs="Arial"/>
                <w:b/>
                <w:sz w:val="16"/>
                <w:szCs w:val="18"/>
              </w:rPr>
            </w:pPr>
            <w:r>
              <w:rPr>
                <w:rFonts w:ascii="Arial" w:hAnsi="Arial" w:cs="Arial"/>
                <w:b/>
                <w:sz w:val="14"/>
                <w:szCs w:val="18"/>
              </w:rPr>
              <w:t>Instructeur (trigramme + signature)</w:t>
            </w:r>
          </w:p>
        </w:tc>
        <w:tc>
          <w:tcPr>
            <w:tcW w:w="2547" w:type="dxa"/>
            <w:gridSpan w:val="2"/>
            <w:tcBorders>
              <w:top w:val="single" w:sz="4" w:space="0" w:color="auto"/>
              <w:left w:val="nil"/>
              <w:bottom w:val="nil"/>
              <w:right w:val="single" w:sz="12" w:space="0" w:color="auto"/>
            </w:tcBorders>
            <w:shd w:val="clear" w:color="auto" w:fill="D9D9D9" w:themeFill="background1" w:themeFillShade="D9"/>
            <w:vAlign w:val="center"/>
            <w:hideMark/>
          </w:tcPr>
          <w:p w14:paraId="425696FF" w14:textId="77777777" w:rsidR="00D91CC4" w:rsidRDefault="00D91CC4">
            <w:pPr>
              <w:jc w:val="center"/>
              <w:rPr>
                <w:rFonts w:ascii="Arial" w:hAnsi="Arial" w:cs="Arial"/>
                <w:b/>
                <w:sz w:val="16"/>
                <w:szCs w:val="18"/>
              </w:rPr>
            </w:pPr>
            <w:r>
              <w:rPr>
                <w:rFonts w:ascii="Arial" w:hAnsi="Arial" w:cs="Arial"/>
                <w:b/>
                <w:sz w:val="14"/>
                <w:szCs w:val="18"/>
              </w:rPr>
              <w:t>Stagiaire (signature)</w:t>
            </w:r>
          </w:p>
        </w:tc>
      </w:tr>
      <w:tr w:rsidR="00D91CC4" w14:paraId="578E1780" w14:textId="77777777" w:rsidTr="007F2762">
        <w:trPr>
          <w:cantSplit/>
          <w:trHeight w:val="733"/>
        </w:trPr>
        <w:tc>
          <w:tcPr>
            <w:tcW w:w="316" w:type="dxa"/>
            <w:vMerge/>
            <w:tcBorders>
              <w:top w:val="single" w:sz="4" w:space="0" w:color="auto"/>
              <w:left w:val="single" w:sz="12" w:space="0" w:color="auto"/>
              <w:bottom w:val="single" w:sz="12" w:space="0" w:color="auto"/>
              <w:right w:val="dotted" w:sz="4" w:space="0" w:color="auto"/>
            </w:tcBorders>
            <w:vAlign w:val="center"/>
            <w:hideMark/>
          </w:tcPr>
          <w:p w14:paraId="7FF916A4" w14:textId="77777777" w:rsidR="00D91CC4" w:rsidRDefault="00D91CC4">
            <w:pPr>
              <w:rPr>
                <w:rFonts w:ascii="Arial" w:hAnsi="Arial" w:cs="Arial"/>
                <w:b/>
                <w:sz w:val="14"/>
                <w:szCs w:val="18"/>
              </w:rPr>
            </w:pPr>
          </w:p>
        </w:tc>
        <w:tc>
          <w:tcPr>
            <w:tcW w:w="2022" w:type="dxa"/>
            <w:gridSpan w:val="2"/>
            <w:vMerge/>
            <w:tcBorders>
              <w:top w:val="single" w:sz="4" w:space="0" w:color="auto"/>
              <w:left w:val="dotted" w:sz="4" w:space="0" w:color="auto"/>
              <w:bottom w:val="single" w:sz="12" w:space="0" w:color="auto"/>
              <w:right w:val="double" w:sz="4" w:space="0" w:color="auto"/>
            </w:tcBorders>
            <w:vAlign w:val="center"/>
            <w:hideMark/>
          </w:tcPr>
          <w:p w14:paraId="11E68F3C" w14:textId="77777777" w:rsidR="00D91CC4" w:rsidRDefault="00D91CC4">
            <w:pPr>
              <w:rPr>
                <w:rFonts w:ascii="Arial" w:hAnsi="Arial" w:cs="Arial"/>
                <w:sz w:val="14"/>
                <w:szCs w:val="18"/>
              </w:rPr>
            </w:pPr>
          </w:p>
        </w:tc>
        <w:tc>
          <w:tcPr>
            <w:tcW w:w="4175" w:type="dxa"/>
            <w:gridSpan w:val="4"/>
            <w:tcBorders>
              <w:top w:val="nil"/>
              <w:left w:val="double" w:sz="4" w:space="0" w:color="auto"/>
              <w:bottom w:val="single" w:sz="12" w:space="0" w:color="auto"/>
              <w:right w:val="nil"/>
            </w:tcBorders>
          </w:tcPr>
          <w:p w14:paraId="5511BBCD" w14:textId="77777777" w:rsidR="00D91CC4" w:rsidRDefault="00D91CC4">
            <w:pPr>
              <w:jc w:val="center"/>
              <w:rPr>
                <w:rFonts w:ascii="Arial" w:hAnsi="Arial" w:cs="Arial"/>
                <w:sz w:val="14"/>
                <w:szCs w:val="18"/>
              </w:rPr>
            </w:pPr>
          </w:p>
        </w:tc>
        <w:tc>
          <w:tcPr>
            <w:tcW w:w="2547" w:type="dxa"/>
            <w:gridSpan w:val="2"/>
            <w:tcBorders>
              <w:top w:val="nil"/>
              <w:left w:val="nil"/>
              <w:bottom w:val="single" w:sz="12" w:space="0" w:color="auto"/>
              <w:right w:val="single" w:sz="12" w:space="0" w:color="auto"/>
            </w:tcBorders>
          </w:tcPr>
          <w:p w14:paraId="245E7A7F" w14:textId="77777777" w:rsidR="00D91CC4" w:rsidRDefault="00D91CC4">
            <w:pPr>
              <w:jc w:val="center"/>
              <w:rPr>
                <w:rFonts w:ascii="Arial" w:hAnsi="Arial" w:cs="Arial"/>
                <w:sz w:val="14"/>
                <w:szCs w:val="18"/>
              </w:rPr>
            </w:pPr>
          </w:p>
        </w:tc>
      </w:tr>
      <w:tr w:rsidR="00D91CC4" w14:paraId="32079731" w14:textId="77777777" w:rsidTr="007F2762">
        <w:trPr>
          <w:cantSplit/>
          <w:trHeight w:val="365"/>
        </w:trPr>
        <w:tc>
          <w:tcPr>
            <w:tcW w:w="2338" w:type="dxa"/>
            <w:gridSpan w:val="3"/>
            <w:tcBorders>
              <w:top w:val="single" w:sz="4" w:space="0" w:color="auto"/>
              <w:left w:val="single" w:sz="12" w:space="0" w:color="auto"/>
              <w:bottom w:val="single" w:sz="12" w:space="0" w:color="auto"/>
              <w:right w:val="nil"/>
            </w:tcBorders>
            <w:shd w:val="clear" w:color="auto" w:fill="D9D9D9" w:themeFill="background1" w:themeFillShade="D9"/>
            <w:vAlign w:val="center"/>
            <w:hideMark/>
          </w:tcPr>
          <w:p w14:paraId="012880A4" w14:textId="77777777" w:rsidR="00D91CC4" w:rsidRDefault="00D91CC4">
            <w:pPr>
              <w:jc w:val="center"/>
              <w:rPr>
                <w:rFonts w:ascii="Arial" w:hAnsi="Arial" w:cs="Arial"/>
                <w:b/>
                <w:i/>
                <w:sz w:val="14"/>
                <w:szCs w:val="18"/>
              </w:rPr>
            </w:pPr>
            <w:r>
              <w:rPr>
                <w:rFonts w:ascii="Arial" w:hAnsi="Arial" w:cs="Arial"/>
                <w:b/>
                <w:i/>
                <w:sz w:val="14"/>
                <w:szCs w:val="18"/>
              </w:rPr>
              <w:t>Compétences non techniques</w:t>
            </w:r>
          </w:p>
          <w:p w14:paraId="09DBBFB7" w14:textId="77777777" w:rsidR="00D91CC4" w:rsidRDefault="00D91CC4">
            <w:pPr>
              <w:jc w:val="center"/>
              <w:rPr>
                <w:rFonts w:ascii="Arial" w:hAnsi="Arial" w:cs="Arial"/>
                <w:b/>
                <w:i/>
                <w:sz w:val="14"/>
                <w:szCs w:val="18"/>
              </w:rPr>
            </w:pPr>
            <w:r>
              <w:rPr>
                <w:rFonts w:ascii="Arial" w:hAnsi="Arial" w:cs="Arial"/>
                <w:b/>
                <w:i/>
                <w:sz w:val="14"/>
                <w:szCs w:val="18"/>
              </w:rPr>
              <w:t>(Grille basée sur le « SRM »)</w:t>
            </w:r>
          </w:p>
        </w:tc>
        <w:tc>
          <w:tcPr>
            <w:tcW w:w="6722" w:type="dxa"/>
            <w:gridSpan w:val="6"/>
            <w:tcBorders>
              <w:top w:val="single" w:sz="4" w:space="0" w:color="auto"/>
              <w:left w:val="nil"/>
              <w:bottom w:val="single" w:sz="12" w:space="0" w:color="auto"/>
              <w:right w:val="single" w:sz="12" w:space="0" w:color="auto"/>
            </w:tcBorders>
            <w:shd w:val="clear" w:color="auto" w:fill="D9D9D9" w:themeFill="background1" w:themeFillShade="D9"/>
            <w:vAlign w:val="center"/>
            <w:hideMark/>
          </w:tcPr>
          <w:p w14:paraId="4E56826F" w14:textId="77777777" w:rsidR="00D91CC4" w:rsidRDefault="00D91CC4">
            <w:pPr>
              <w:jc w:val="center"/>
              <w:rPr>
                <w:rFonts w:ascii="Arial" w:hAnsi="Arial" w:cs="Arial"/>
                <w:i/>
                <w:sz w:val="14"/>
                <w:szCs w:val="18"/>
              </w:rPr>
            </w:pPr>
            <w:r>
              <w:rPr>
                <w:rFonts w:ascii="Arial" w:hAnsi="Arial" w:cs="Arial"/>
                <w:b/>
                <w:i/>
                <w:sz w:val="14"/>
                <w:szCs w:val="18"/>
              </w:rPr>
              <w:t>TM</w:t>
            </w:r>
            <w:r>
              <w:rPr>
                <w:rFonts w:ascii="Arial" w:hAnsi="Arial" w:cs="Arial"/>
                <w:i/>
                <w:sz w:val="14"/>
                <w:szCs w:val="18"/>
              </w:rPr>
              <w:t xml:space="preserve"> : gestion charge travail   </w:t>
            </w:r>
            <w:r>
              <w:rPr>
                <w:rFonts w:ascii="Arial" w:hAnsi="Arial" w:cs="Arial"/>
                <w:b/>
                <w:i/>
                <w:sz w:val="14"/>
                <w:szCs w:val="18"/>
              </w:rPr>
              <w:t>-</w:t>
            </w:r>
            <w:r>
              <w:rPr>
                <w:rFonts w:ascii="Arial" w:hAnsi="Arial" w:cs="Arial"/>
                <w:i/>
                <w:sz w:val="14"/>
                <w:szCs w:val="18"/>
              </w:rPr>
              <w:t xml:space="preserve">   </w:t>
            </w:r>
            <w:r>
              <w:rPr>
                <w:rFonts w:ascii="Arial" w:hAnsi="Arial" w:cs="Arial"/>
                <w:b/>
                <w:i/>
                <w:sz w:val="14"/>
                <w:szCs w:val="18"/>
              </w:rPr>
              <w:t>AM</w:t>
            </w:r>
            <w:r>
              <w:rPr>
                <w:rFonts w:ascii="Arial" w:hAnsi="Arial" w:cs="Arial"/>
                <w:i/>
                <w:sz w:val="14"/>
                <w:szCs w:val="18"/>
              </w:rPr>
              <w:t xml:space="preserve"> : gestion automatismes   </w:t>
            </w:r>
            <w:r>
              <w:rPr>
                <w:rFonts w:ascii="Arial" w:hAnsi="Arial" w:cs="Arial"/>
                <w:b/>
                <w:i/>
                <w:sz w:val="14"/>
                <w:szCs w:val="18"/>
              </w:rPr>
              <w:t xml:space="preserve">- </w:t>
            </w:r>
            <w:r>
              <w:rPr>
                <w:rFonts w:ascii="Arial" w:hAnsi="Arial" w:cs="Arial"/>
                <w:i/>
                <w:sz w:val="14"/>
                <w:szCs w:val="18"/>
              </w:rPr>
              <w:t xml:space="preserve">  </w:t>
            </w:r>
            <w:r>
              <w:rPr>
                <w:rFonts w:ascii="Arial" w:hAnsi="Arial" w:cs="Arial"/>
                <w:b/>
                <w:i/>
                <w:sz w:val="14"/>
                <w:szCs w:val="18"/>
              </w:rPr>
              <w:t>RM &amp; ADM</w:t>
            </w:r>
            <w:r>
              <w:rPr>
                <w:rFonts w:ascii="Arial" w:hAnsi="Arial" w:cs="Arial"/>
                <w:i/>
                <w:sz w:val="14"/>
                <w:szCs w:val="18"/>
              </w:rPr>
              <w:t> :  risques et prise décision</w:t>
            </w:r>
          </w:p>
          <w:p w14:paraId="67D6AF15" w14:textId="77777777" w:rsidR="00D91CC4" w:rsidRDefault="00D91CC4">
            <w:pPr>
              <w:jc w:val="center"/>
              <w:rPr>
                <w:rFonts w:ascii="Arial" w:hAnsi="Arial" w:cs="Arial"/>
                <w:i/>
                <w:sz w:val="14"/>
                <w:szCs w:val="18"/>
              </w:rPr>
            </w:pPr>
            <w:r>
              <w:rPr>
                <w:rFonts w:ascii="Arial" w:hAnsi="Arial" w:cs="Arial"/>
                <w:b/>
                <w:i/>
                <w:sz w:val="14"/>
                <w:szCs w:val="18"/>
              </w:rPr>
              <w:t>SA</w:t>
            </w:r>
            <w:r>
              <w:rPr>
                <w:rFonts w:ascii="Arial" w:hAnsi="Arial" w:cs="Arial"/>
                <w:i/>
                <w:sz w:val="14"/>
                <w:szCs w:val="18"/>
              </w:rPr>
              <w:t xml:space="preserve"> : conscience de la situation   </w:t>
            </w:r>
            <w:r>
              <w:rPr>
                <w:rFonts w:ascii="Arial" w:hAnsi="Arial" w:cs="Arial"/>
                <w:b/>
                <w:i/>
                <w:sz w:val="14"/>
                <w:szCs w:val="18"/>
              </w:rPr>
              <w:t>-</w:t>
            </w:r>
            <w:r>
              <w:rPr>
                <w:rFonts w:ascii="Arial" w:hAnsi="Arial" w:cs="Arial"/>
                <w:i/>
                <w:sz w:val="14"/>
                <w:szCs w:val="18"/>
              </w:rPr>
              <w:t xml:space="preserve">   </w:t>
            </w:r>
            <w:r>
              <w:rPr>
                <w:rFonts w:ascii="Arial" w:hAnsi="Arial" w:cs="Arial"/>
                <w:b/>
                <w:i/>
                <w:sz w:val="14"/>
                <w:szCs w:val="18"/>
              </w:rPr>
              <w:t>CFIT</w:t>
            </w:r>
            <w:r>
              <w:rPr>
                <w:rFonts w:ascii="Arial" w:hAnsi="Arial" w:cs="Arial"/>
                <w:i/>
                <w:sz w:val="14"/>
                <w:szCs w:val="18"/>
              </w:rPr>
              <w:t> : conscience du CFIT (</w:t>
            </w:r>
            <w:proofErr w:type="spellStart"/>
            <w:r>
              <w:rPr>
                <w:rFonts w:ascii="Arial" w:hAnsi="Arial" w:cs="Arial"/>
                <w:i/>
                <w:sz w:val="14"/>
                <w:szCs w:val="18"/>
              </w:rPr>
              <w:t>Controlled</w:t>
            </w:r>
            <w:proofErr w:type="spellEnd"/>
            <w:r>
              <w:rPr>
                <w:rFonts w:ascii="Arial" w:hAnsi="Arial" w:cs="Arial"/>
                <w:i/>
                <w:sz w:val="14"/>
                <w:szCs w:val="18"/>
              </w:rPr>
              <w:t xml:space="preserve"> Flight </w:t>
            </w:r>
            <w:proofErr w:type="spellStart"/>
            <w:r>
              <w:rPr>
                <w:rFonts w:ascii="Arial" w:hAnsi="Arial" w:cs="Arial"/>
                <w:i/>
                <w:sz w:val="14"/>
                <w:szCs w:val="18"/>
              </w:rPr>
              <w:t>Into</w:t>
            </w:r>
            <w:proofErr w:type="spellEnd"/>
            <w:r>
              <w:rPr>
                <w:rFonts w:ascii="Arial" w:hAnsi="Arial" w:cs="Arial"/>
                <w:i/>
                <w:sz w:val="14"/>
                <w:szCs w:val="18"/>
              </w:rPr>
              <w:t xml:space="preserve"> Terrain)</w:t>
            </w:r>
          </w:p>
        </w:tc>
      </w:tr>
    </w:tbl>
    <w:p w14:paraId="05AC39DE" w14:textId="77777777" w:rsidR="00C24ADC" w:rsidRPr="00D355F9" w:rsidRDefault="00C24ADC" w:rsidP="007A4876">
      <w:pPr>
        <w:rPr>
          <w:rFonts w:ascii="Arial" w:hAnsi="Arial" w:cs="Arial"/>
          <w:sz w:val="18"/>
          <w:szCs w:val="18"/>
          <w:u w:val="single"/>
        </w:rPr>
      </w:pPr>
    </w:p>
    <w:p w14:paraId="30F2B21E" w14:textId="77777777" w:rsidR="007E5A76" w:rsidRPr="00EC6D05" w:rsidRDefault="007E5A76" w:rsidP="007E5A76">
      <w:pPr>
        <w:pStyle w:val="Paragraphedeliste"/>
        <w:numPr>
          <w:ilvl w:val="2"/>
          <w:numId w:val="8"/>
        </w:numPr>
        <w:tabs>
          <w:tab w:val="left" w:pos="4820"/>
        </w:tabs>
        <w:ind w:left="567"/>
        <w:jc w:val="both"/>
        <w:rPr>
          <w:rFonts w:ascii="Arial" w:hAnsi="Arial" w:cs="Arial"/>
          <w:sz w:val="20"/>
          <w:szCs w:val="20"/>
        </w:rPr>
      </w:pPr>
      <w:r w:rsidRPr="00EC6D05">
        <w:rPr>
          <w:rFonts w:ascii="Arial" w:hAnsi="Arial" w:cs="Arial"/>
          <w:sz w:val="20"/>
          <w:szCs w:val="20"/>
        </w:rPr>
        <w:t>DC : Durée en double-commande </w:t>
      </w:r>
      <w:r w:rsidRPr="00EC6D05">
        <w:rPr>
          <w:rFonts w:ascii="Arial" w:hAnsi="Arial" w:cs="Arial"/>
          <w:sz w:val="20"/>
          <w:szCs w:val="20"/>
        </w:rPr>
        <w:tab/>
        <w:t>CDB : Durée en solo supervisé </w:t>
      </w:r>
    </w:p>
    <w:p w14:paraId="69A7ECDB" w14:textId="77777777" w:rsidR="007E5A76" w:rsidRDefault="007E5A76" w:rsidP="007E5A76">
      <w:pPr>
        <w:pStyle w:val="Paragraphedeliste"/>
        <w:numPr>
          <w:ilvl w:val="2"/>
          <w:numId w:val="8"/>
        </w:numPr>
        <w:tabs>
          <w:tab w:val="left" w:pos="4820"/>
        </w:tabs>
        <w:ind w:left="567"/>
        <w:jc w:val="both"/>
        <w:rPr>
          <w:rFonts w:ascii="Arial" w:hAnsi="Arial" w:cs="Arial"/>
          <w:sz w:val="20"/>
          <w:szCs w:val="20"/>
        </w:rPr>
      </w:pPr>
      <w:r w:rsidRPr="00EC6D05">
        <w:rPr>
          <w:rFonts w:ascii="Arial" w:hAnsi="Arial" w:cs="Arial"/>
          <w:sz w:val="20"/>
          <w:szCs w:val="20"/>
        </w:rPr>
        <w:t xml:space="preserve">Att. DC : nombre d’atterrissages </w:t>
      </w:r>
      <w:r w:rsidRPr="00EC6D05">
        <w:rPr>
          <w:rFonts w:ascii="Arial" w:hAnsi="Arial" w:cs="Arial"/>
          <w:sz w:val="20"/>
          <w:szCs w:val="20"/>
        </w:rPr>
        <w:tab/>
        <w:t>Att. CDB : nombre d’atterrissages</w:t>
      </w:r>
    </w:p>
    <w:p w14:paraId="6A368418" w14:textId="77777777" w:rsidR="007E5A76" w:rsidRPr="00EC6D05" w:rsidRDefault="007E5A76" w:rsidP="007E5A76">
      <w:pPr>
        <w:pStyle w:val="Paragraphedeliste"/>
        <w:tabs>
          <w:tab w:val="left" w:pos="4820"/>
        </w:tabs>
        <w:ind w:left="567"/>
        <w:jc w:val="both"/>
        <w:rPr>
          <w:rFonts w:ascii="Arial" w:hAnsi="Arial" w:cs="Arial"/>
          <w:sz w:val="20"/>
          <w:szCs w:val="20"/>
        </w:rPr>
      </w:pPr>
    </w:p>
    <w:p w14:paraId="48767432" w14:textId="77777777" w:rsidR="007E5A76" w:rsidRPr="00B70BDF" w:rsidRDefault="007E5A76" w:rsidP="007E5A76">
      <w:pPr>
        <w:pStyle w:val="Paragraphedeliste"/>
        <w:numPr>
          <w:ilvl w:val="2"/>
          <w:numId w:val="8"/>
        </w:numPr>
        <w:tabs>
          <w:tab w:val="left" w:pos="4536"/>
        </w:tabs>
        <w:ind w:left="567"/>
        <w:jc w:val="both"/>
        <w:rPr>
          <w:rFonts w:ascii="Arial" w:hAnsi="Arial" w:cs="Arial"/>
          <w:sz w:val="20"/>
          <w:szCs w:val="20"/>
        </w:rPr>
      </w:pPr>
      <w:r w:rsidRPr="00B70BDF">
        <w:rPr>
          <w:rFonts w:ascii="Arial" w:hAnsi="Arial" w:cs="Arial"/>
          <w:sz w:val="20"/>
          <w:szCs w:val="20"/>
        </w:rPr>
        <w:t>Météo : conditions significatives du vol (CAVOK, brume, vent …/... KT, pluie…)</w:t>
      </w:r>
    </w:p>
    <w:p w14:paraId="03547616" w14:textId="77777777" w:rsidR="007E5A76" w:rsidRPr="008C2C0A" w:rsidRDefault="007E5A76" w:rsidP="007E5A76">
      <w:pPr>
        <w:pStyle w:val="Paragraphedeliste"/>
        <w:tabs>
          <w:tab w:val="left" w:pos="4820"/>
        </w:tabs>
        <w:ind w:left="567"/>
        <w:jc w:val="both"/>
        <w:rPr>
          <w:rFonts w:ascii="Arial" w:hAnsi="Arial" w:cs="Arial"/>
          <w:sz w:val="20"/>
          <w:szCs w:val="20"/>
        </w:rPr>
      </w:pPr>
    </w:p>
    <w:p w14:paraId="5A42EE40" w14:textId="77777777" w:rsidR="007E5A76" w:rsidRDefault="007E5A76" w:rsidP="007E5A76">
      <w:pPr>
        <w:pStyle w:val="Paragraphedeliste"/>
        <w:numPr>
          <w:ilvl w:val="2"/>
          <w:numId w:val="8"/>
        </w:numPr>
        <w:tabs>
          <w:tab w:val="left" w:pos="4536"/>
        </w:tabs>
        <w:ind w:left="567"/>
        <w:jc w:val="both"/>
        <w:rPr>
          <w:rFonts w:ascii="Arial" w:hAnsi="Arial" w:cs="Arial"/>
          <w:sz w:val="20"/>
          <w:szCs w:val="20"/>
        </w:rPr>
      </w:pPr>
      <w:r w:rsidRPr="00EC6D05">
        <w:rPr>
          <w:rFonts w:ascii="Arial" w:hAnsi="Arial" w:cs="Arial"/>
          <w:sz w:val="20"/>
          <w:szCs w:val="20"/>
        </w:rPr>
        <w:t>Co</w:t>
      </w:r>
      <w:r>
        <w:rPr>
          <w:rFonts w:ascii="Arial" w:hAnsi="Arial" w:cs="Arial"/>
          <w:sz w:val="20"/>
          <w:szCs w:val="20"/>
        </w:rPr>
        <w:t>ntrôle de compétence (3 types) :</w:t>
      </w:r>
      <w:r>
        <w:rPr>
          <w:rFonts w:ascii="Arial" w:hAnsi="Arial" w:cs="Arial"/>
          <w:sz w:val="20"/>
          <w:szCs w:val="20"/>
        </w:rPr>
        <w:tab/>
        <w:t>Case à cocher</w:t>
      </w:r>
    </w:p>
    <w:p w14:paraId="54BAF94C" w14:textId="77777777" w:rsidR="007E5A76" w:rsidRDefault="007E5A76" w:rsidP="007E5A76">
      <w:pPr>
        <w:pStyle w:val="Paragraphedeliste"/>
        <w:numPr>
          <w:ilvl w:val="2"/>
          <w:numId w:val="8"/>
        </w:numPr>
        <w:tabs>
          <w:tab w:val="left" w:pos="4536"/>
        </w:tabs>
        <w:ind w:left="567"/>
        <w:jc w:val="both"/>
        <w:rPr>
          <w:rFonts w:ascii="Arial" w:hAnsi="Arial" w:cs="Arial"/>
          <w:sz w:val="20"/>
          <w:szCs w:val="20"/>
        </w:rPr>
      </w:pPr>
      <w:r>
        <w:rPr>
          <w:rFonts w:ascii="Arial" w:hAnsi="Arial" w:cs="Arial"/>
          <w:sz w:val="20"/>
          <w:szCs w:val="20"/>
        </w:rPr>
        <w:t>Évaluation des compétences </w:t>
      </w:r>
      <w:r>
        <w:rPr>
          <w:rFonts w:ascii="Arial" w:hAnsi="Arial" w:cs="Arial"/>
          <w:sz w:val="20"/>
          <w:szCs w:val="20"/>
        </w:rPr>
        <w:tab/>
        <w:t>Selon critères paragraphes dédiés (ci-avant)</w:t>
      </w:r>
    </w:p>
    <w:p w14:paraId="23FAC69B" w14:textId="77777777" w:rsidR="007E5A76" w:rsidRPr="00EC6D05" w:rsidRDefault="007E5A76" w:rsidP="007E5A76">
      <w:pPr>
        <w:pStyle w:val="Paragraphedeliste"/>
        <w:tabs>
          <w:tab w:val="left" w:pos="4536"/>
        </w:tabs>
        <w:ind w:left="567"/>
        <w:jc w:val="both"/>
        <w:rPr>
          <w:rFonts w:ascii="Arial" w:hAnsi="Arial" w:cs="Arial"/>
          <w:sz w:val="20"/>
          <w:szCs w:val="20"/>
        </w:rPr>
      </w:pPr>
    </w:p>
    <w:p w14:paraId="66A1F4A9" w14:textId="77777777" w:rsidR="007E5A76" w:rsidRDefault="007E5A76" w:rsidP="007E5A76">
      <w:pPr>
        <w:jc w:val="both"/>
        <w:rPr>
          <w:rFonts w:ascii="Arial" w:hAnsi="Arial" w:cs="Arial"/>
          <w:sz w:val="18"/>
          <w:szCs w:val="18"/>
        </w:rPr>
      </w:pPr>
    </w:p>
    <w:p w14:paraId="6E33D4C1" w14:textId="77777777" w:rsidR="007E5A76" w:rsidRPr="00566E84" w:rsidRDefault="007E5A76" w:rsidP="007E5A76">
      <w:pPr>
        <w:jc w:val="both"/>
        <w:rPr>
          <w:rFonts w:ascii="Arial" w:hAnsi="Arial" w:cs="Arial"/>
          <w:sz w:val="20"/>
          <w:szCs w:val="20"/>
        </w:rPr>
      </w:pPr>
      <w:r w:rsidRPr="00566E84">
        <w:rPr>
          <w:rFonts w:ascii="Arial" w:hAnsi="Arial" w:cs="Arial"/>
          <w:sz w:val="20"/>
          <w:szCs w:val="20"/>
        </w:rPr>
        <w:t xml:space="preserve">Un contrôle de compétence non satisfaisant donnera lieu à un entraînement supplémentaire décidé par l’instructeur responsable de la formation préalablement à un nouveau contrôle de compétence. </w:t>
      </w:r>
    </w:p>
    <w:p w14:paraId="5575D664" w14:textId="77777777" w:rsidR="007E5A76" w:rsidRPr="00566E84" w:rsidRDefault="007E5A76" w:rsidP="007E5A76">
      <w:pPr>
        <w:jc w:val="both"/>
        <w:rPr>
          <w:rFonts w:ascii="Arial" w:hAnsi="Arial" w:cs="Arial"/>
          <w:sz w:val="20"/>
          <w:szCs w:val="20"/>
        </w:rPr>
      </w:pPr>
      <w:r w:rsidRPr="00566E84">
        <w:rPr>
          <w:rFonts w:ascii="Arial" w:hAnsi="Arial" w:cs="Arial"/>
          <w:sz w:val="20"/>
          <w:szCs w:val="20"/>
        </w:rPr>
        <w:t>Les compétences techniques et non techniques doivent être « Satisfaisant » ou « Performant » pour poursuivre la formation (si observable).</w:t>
      </w:r>
    </w:p>
    <w:p w14:paraId="4F0179D4" w14:textId="77777777" w:rsidR="00BB7728" w:rsidRDefault="00BB7728" w:rsidP="008F3922">
      <w:pPr>
        <w:ind w:right="706"/>
        <w:jc w:val="both"/>
        <w:rPr>
          <w:rFonts w:ascii="Arial" w:hAnsi="Arial" w:cs="Arial"/>
          <w:sz w:val="18"/>
          <w:szCs w:val="18"/>
          <w:u w:val="single"/>
        </w:rPr>
      </w:pPr>
    </w:p>
    <w:p w14:paraId="322DC981" w14:textId="347386A7" w:rsidR="008F3922" w:rsidRPr="00D355F9" w:rsidRDefault="008F3922" w:rsidP="002E1E57">
      <w:pPr>
        <w:pStyle w:val="Titre3"/>
      </w:pPr>
      <w:bookmarkStart w:id="62" w:name="_Toc514377487"/>
      <w:r w:rsidRPr="00D355F9">
        <w:t xml:space="preserve">Autorisation de vol </w:t>
      </w:r>
      <w:r>
        <w:t xml:space="preserve">de nuit </w:t>
      </w:r>
      <w:r w:rsidRPr="00D355F9">
        <w:t>en solo supervisé</w:t>
      </w:r>
      <w:bookmarkEnd w:id="62"/>
    </w:p>
    <w:p w14:paraId="62EB2144" w14:textId="4E723C8D" w:rsidR="008F3922" w:rsidRPr="00D355F9" w:rsidRDefault="008F3922" w:rsidP="008F3922">
      <w:pPr>
        <w:jc w:val="both"/>
        <w:rPr>
          <w:rFonts w:ascii="Arial" w:hAnsi="Arial" w:cs="Arial"/>
          <w:sz w:val="18"/>
          <w:szCs w:val="18"/>
        </w:rPr>
      </w:pPr>
      <w:r w:rsidRPr="00D355F9">
        <w:rPr>
          <w:rFonts w:ascii="Arial" w:hAnsi="Arial" w:cs="Arial"/>
          <w:sz w:val="18"/>
          <w:szCs w:val="18"/>
        </w:rPr>
        <w:t>Les autorisations de vol</w:t>
      </w:r>
      <w:r>
        <w:rPr>
          <w:rFonts w:ascii="Arial" w:hAnsi="Arial" w:cs="Arial"/>
          <w:sz w:val="18"/>
          <w:szCs w:val="18"/>
        </w:rPr>
        <w:t xml:space="preserve"> de nuit</w:t>
      </w:r>
      <w:r w:rsidRPr="00D355F9">
        <w:rPr>
          <w:rFonts w:ascii="Arial" w:hAnsi="Arial" w:cs="Arial"/>
          <w:sz w:val="18"/>
          <w:szCs w:val="18"/>
        </w:rPr>
        <w:t xml:space="preserve"> en solo supervisé sont délivrées au cas par cas par l’instructeur qui </w:t>
      </w:r>
      <w:r>
        <w:rPr>
          <w:rFonts w:ascii="Arial" w:hAnsi="Arial" w:cs="Arial"/>
          <w:sz w:val="18"/>
          <w:szCs w:val="18"/>
        </w:rPr>
        <w:t xml:space="preserve">restera présent au sol et </w:t>
      </w:r>
      <w:r w:rsidRPr="00D355F9">
        <w:rPr>
          <w:rFonts w:ascii="Arial" w:hAnsi="Arial" w:cs="Arial"/>
          <w:sz w:val="18"/>
          <w:szCs w:val="18"/>
        </w:rPr>
        <w:t>notifiera cette autorisation avant le départ du vol sur le carnet de vol d</w:t>
      </w:r>
      <w:r>
        <w:rPr>
          <w:rFonts w:ascii="Arial" w:hAnsi="Arial" w:cs="Arial"/>
          <w:sz w:val="18"/>
          <w:szCs w:val="18"/>
        </w:rPr>
        <w:t>u stagiair</w:t>
      </w:r>
      <w:r w:rsidRPr="00D355F9">
        <w:rPr>
          <w:rFonts w:ascii="Arial" w:hAnsi="Arial" w:cs="Arial"/>
          <w:sz w:val="18"/>
          <w:szCs w:val="18"/>
        </w:rPr>
        <w:t>e</w:t>
      </w:r>
      <w:r>
        <w:rPr>
          <w:rFonts w:ascii="Arial" w:hAnsi="Arial" w:cs="Arial"/>
          <w:sz w:val="18"/>
          <w:szCs w:val="18"/>
        </w:rPr>
        <w:t>.</w:t>
      </w:r>
    </w:p>
    <w:p w14:paraId="71680F1B" w14:textId="77777777" w:rsidR="008F3922" w:rsidRPr="00D355F9" w:rsidRDefault="008F3922" w:rsidP="008F3922">
      <w:pPr>
        <w:jc w:val="both"/>
        <w:rPr>
          <w:rFonts w:ascii="Arial" w:hAnsi="Arial" w:cs="Arial"/>
          <w:i/>
          <w:sz w:val="18"/>
          <w:szCs w:val="18"/>
          <w:u w:val="single"/>
        </w:rPr>
      </w:pPr>
      <w:r w:rsidRPr="00D355F9">
        <w:rPr>
          <w:rFonts w:ascii="Arial" w:hAnsi="Arial" w:cs="Arial"/>
          <w:i/>
          <w:sz w:val="18"/>
          <w:szCs w:val="18"/>
          <w:u w:val="single"/>
        </w:rPr>
        <w:t>Vol local (tours de piste) :</w:t>
      </w:r>
    </w:p>
    <w:p w14:paraId="4018841B" w14:textId="54E6C72A" w:rsidR="008F3922" w:rsidRPr="0092708A" w:rsidRDefault="008F3922" w:rsidP="008F3922">
      <w:pPr>
        <w:jc w:val="both"/>
        <w:rPr>
          <w:rFonts w:ascii="Arial" w:hAnsi="Arial" w:cs="Arial"/>
          <w:sz w:val="18"/>
          <w:szCs w:val="18"/>
        </w:rPr>
      </w:pPr>
      <w:r w:rsidRPr="00D355F9">
        <w:rPr>
          <w:rFonts w:ascii="Arial" w:hAnsi="Arial" w:cs="Arial"/>
          <w:sz w:val="18"/>
          <w:szCs w:val="18"/>
        </w:rPr>
        <w:t xml:space="preserve">« Autorisé vol </w:t>
      </w:r>
      <w:r w:rsidR="00BB7728">
        <w:rPr>
          <w:rFonts w:ascii="Arial" w:hAnsi="Arial" w:cs="Arial"/>
          <w:sz w:val="18"/>
          <w:szCs w:val="18"/>
        </w:rPr>
        <w:t xml:space="preserve">de nuit </w:t>
      </w:r>
      <w:r w:rsidRPr="00D355F9">
        <w:rPr>
          <w:rFonts w:ascii="Arial" w:hAnsi="Arial" w:cs="Arial"/>
          <w:sz w:val="18"/>
          <w:szCs w:val="18"/>
        </w:rPr>
        <w:t xml:space="preserve">en solo supervisé en </w:t>
      </w:r>
      <w:r w:rsidR="00BB7728">
        <w:rPr>
          <w:rFonts w:ascii="Arial" w:hAnsi="Arial" w:cs="Arial"/>
          <w:sz w:val="18"/>
          <w:szCs w:val="18"/>
        </w:rPr>
        <w:t>tours de piste</w:t>
      </w:r>
      <w:r w:rsidRPr="00D355F9">
        <w:rPr>
          <w:rFonts w:ascii="Arial" w:hAnsi="Arial" w:cs="Arial"/>
          <w:sz w:val="18"/>
          <w:szCs w:val="18"/>
        </w:rPr>
        <w:t xml:space="preserve"> de [code OACI de l’aérodrome] ce jour, le [date], [</w:t>
      </w:r>
      <w:proofErr w:type="gramStart"/>
      <w:r w:rsidRPr="00D355F9">
        <w:rPr>
          <w:rFonts w:ascii="Arial" w:hAnsi="Arial" w:cs="Arial"/>
          <w:sz w:val="18"/>
          <w:szCs w:val="18"/>
        </w:rPr>
        <w:t xml:space="preserve">nom </w:t>
      </w:r>
      <w:r w:rsidR="00BB7728">
        <w:rPr>
          <w:rFonts w:ascii="Arial" w:hAnsi="Arial" w:cs="Arial"/>
          <w:sz w:val="18"/>
          <w:szCs w:val="18"/>
        </w:rPr>
        <w:t xml:space="preserve"> et</w:t>
      </w:r>
      <w:proofErr w:type="gramEnd"/>
      <w:r w:rsidR="00BB7728">
        <w:rPr>
          <w:rFonts w:ascii="Arial" w:hAnsi="Arial" w:cs="Arial"/>
          <w:sz w:val="18"/>
          <w:szCs w:val="18"/>
        </w:rPr>
        <w:t xml:space="preserve"> numéro de qualification </w:t>
      </w:r>
      <w:r w:rsidRPr="00D355F9">
        <w:rPr>
          <w:rFonts w:ascii="Arial" w:hAnsi="Arial" w:cs="Arial"/>
          <w:sz w:val="18"/>
          <w:szCs w:val="18"/>
        </w:rPr>
        <w:t>d</w:t>
      </w:r>
      <w:r>
        <w:rPr>
          <w:rFonts w:ascii="Arial" w:hAnsi="Arial" w:cs="Arial"/>
          <w:sz w:val="18"/>
          <w:szCs w:val="18"/>
        </w:rPr>
        <w:t>e l’instructeur], [signature] »</w:t>
      </w:r>
    </w:p>
    <w:p w14:paraId="497E0E3D" w14:textId="77777777" w:rsidR="003F71AA" w:rsidRDefault="003F71AA">
      <w:pPr>
        <w:rPr>
          <w:rFonts w:ascii="Arial" w:hAnsi="Arial" w:cs="Arial"/>
          <w:sz w:val="18"/>
          <w:szCs w:val="18"/>
        </w:rPr>
      </w:pPr>
      <w:r>
        <w:rPr>
          <w:rFonts w:ascii="Arial" w:hAnsi="Arial" w:cs="Arial"/>
          <w:sz w:val="18"/>
          <w:szCs w:val="18"/>
        </w:rPr>
        <w:br w:type="page"/>
      </w:r>
    </w:p>
    <w:p w14:paraId="7249EF17" w14:textId="06AB8699" w:rsidR="002929B8" w:rsidRPr="003F71AA" w:rsidRDefault="002929B8" w:rsidP="00BB7728">
      <w:pPr>
        <w:pStyle w:val="Titre1"/>
      </w:pPr>
      <w:bookmarkStart w:id="63" w:name="_Toc514377488"/>
      <w:bookmarkStart w:id="64" w:name="SPECIFICITES"/>
      <w:r w:rsidRPr="003F71AA">
        <w:lastRenderedPageBreak/>
        <w:t>Fiche de notification de</w:t>
      </w:r>
      <w:r w:rsidR="002C2269" w:rsidRPr="003F71AA">
        <w:t>s</w:t>
      </w:r>
      <w:r w:rsidRPr="003F71AA">
        <w:t xml:space="preserve"> spécificité</w:t>
      </w:r>
      <w:r w:rsidR="002C2269" w:rsidRPr="003F71AA">
        <w:t>s</w:t>
      </w:r>
      <w:bookmarkEnd w:id="63"/>
    </w:p>
    <w:bookmarkEnd w:id="64"/>
    <w:p w14:paraId="2F3057E4" w14:textId="77777777" w:rsidR="00FD09FF" w:rsidRPr="002C2269" w:rsidRDefault="00FD09FF" w:rsidP="00FD09FF">
      <w:pPr>
        <w:jc w:val="both"/>
        <w:rPr>
          <w:rFonts w:ascii="Arial" w:hAnsi="Arial" w:cs="Arial"/>
          <w:sz w:val="18"/>
          <w:u w:val="single"/>
        </w:rPr>
      </w:pPr>
      <w:r w:rsidRPr="002C2269">
        <w:rPr>
          <w:rFonts w:ascii="Arial" w:hAnsi="Arial" w:cs="Arial"/>
          <w:sz w:val="18"/>
          <w:u w:val="single"/>
        </w:rPr>
        <w:t>Chaque</w:t>
      </w:r>
      <w:r>
        <w:rPr>
          <w:rFonts w:ascii="Arial" w:hAnsi="Arial" w:cs="Arial"/>
          <w:sz w:val="18"/>
          <w:u w:val="single"/>
        </w:rPr>
        <w:t xml:space="preserve"> DTO</w:t>
      </w:r>
      <w:r w:rsidRPr="002C2269">
        <w:rPr>
          <w:rFonts w:ascii="Arial" w:hAnsi="Arial" w:cs="Arial"/>
          <w:sz w:val="18"/>
          <w:u w:val="single"/>
        </w:rPr>
        <w:t xml:space="preserve"> est unique</w:t>
      </w:r>
    </w:p>
    <w:p w14:paraId="6CA89F97" w14:textId="77777777" w:rsidR="00FD09FF" w:rsidRDefault="00FD09FF" w:rsidP="00FD09FF">
      <w:pPr>
        <w:jc w:val="both"/>
        <w:rPr>
          <w:rFonts w:ascii="Arial" w:hAnsi="Arial" w:cs="Arial"/>
          <w:sz w:val="18"/>
        </w:rPr>
      </w:pPr>
      <w:r>
        <w:rPr>
          <w:rFonts w:ascii="Arial" w:hAnsi="Arial" w:cs="Arial"/>
          <w:sz w:val="18"/>
        </w:rPr>
        <w:t xml:space="preserve">Si la licence est commune, chaque DTO doit préciser ses choix spécifiques en matière de formation. </w:t>
      </w:r>
    </w:p>
    <w:p w14:paraId="1BFF54ED" w14:textId="77777777" w:rsidR="00FD09FF" w:rsidRPr="002C2269" w:rsidRDefault="00FD09FF" w:rsidP="00FD09FF">
      <w:pPr>
        <w:jc w:val="both"/>
        <w:rPr>
          <w:rFonts w:ascii="Arial" w:hAnsi="Arial" w:cs="Arial"/>
          <w:sz w:val="18"/>
          <w:u w:val="single"/>
        </w:rPr>
      </w:pPr>
      <w:r w:rsidRPr="002C2269">
        <w:rPr>
          <w:rFonts w:ascii="Arial" w:hAnsi="Arial" w:cs="Arial"/>
          <w:sz w:val="18"/>
          <w:u w:val="single"/>
        </w:rPr>
        <w:t>Respecter l’esprit du document</w:t>
      </w:r>
      <w:r>
        <w:rPr>
          <w:rFonts w:ascii="Arial" w:hAnsi="Arial" w:cs="Arial"/>
          <w:sz w:val="18"/>
          <w:u w:val="single"/>
        </w:rPr>
        <w:t xml:space="preserve"> ANPI</w:t>
      </w:r>
    </w:p>
    <w:p w14:paraId="2D69BF52" w14:textId="56D1FF23" w:rsidR="00FD09FF" w:rsidRDefault="00FD09FF" w:rsidP="00FD09FF">
      <w:pPr>
        <w:jc w:val="both"/>
        <w:rPr>
          <w:rFonts w:ascii="Arial" w:hAnsi="Arial" w:cs="Arial"/>
          <w:sz w:val="18"/>
        </w:rPr>
      </w:pPr>
      <w:r>
        <w:rPr>
          <w:rFonts w:ascii="Arial" w:hAnsi="Arial" w:cs="Arial"/>
          <w:sz w:val="18"/>
        </w:rPr>
        <w:t>La structure générale du manuel devrait être conservée tout comme les requis réglementaires</w:t>
      </w:r>
      <w:r w:rsidR="00C115CA">
        <w:rPr>
          <w:rFonts w:ascii="Arial" w:hAnsi="Arial" w:cs="Arial"/>
          <w:sz w:val="18"/>
        </w:rPr>
        <w:t>.</w:t>
      </w:r>
    </w:p>
    <w:p w14:paraId="4CDD819C" w14:textId="77777777" w:rsidR="00FD09FF" w:rsidRDefault="00FD09FF" w:rsidP="00FD09FF">
      <w:pPr>
        <w:jc w:val="both"/>
        <w:rPr>
          <w:rFonts w:ascii="Arial" w:hAnsi="Arial" w:cs="Arial"/>
          <w:sz w:val="18"/>
        </w:rPr>
      </w:pPr>
      <w:r>
        <w:rPr>
          <w:rFonts w:ascii="Arial" w:hAnsi="Arial" w:cs="Arial"/>
          <w:sz w:val="18"/>
        </w:rPr>
        <w:t>Des modifications « mineures » peuvent être apportées afin de correspondre fidèlement aux pratiques du DTO</w:t>
      </w:r>
      <w:r w:rsidRPr="00D4254F">
        <w:rPr>
          <w:rFonts w:ascii="Arial" w:hAnsi="Arial" w:cs="Arial"/>
          <w:b/>
          <w:sz w:val="18"/>
        </w:rPr>
        <w:t>. Ce qui est écrit devra être respecté</w:t>
      </w:r>
      <w:r>
        <w:rPr>
          <w:rFonts w:ascii="Arial" w:hAnsi="Arial" w:cs="Arial"/>
          <w:sz w:val="18"/>
        </w:rPr>
        <w:t>.</w:t>
      </w:r>
    </w:p>
    <w:p w14:paraId="68C208D3" w14:textId="77777777" w:rsidR="00FD09FF" w:rsidRDefault="00FD09FF" w:rsidP="00FD09FF">
      <w:pPr>
        <w:jc w:val="both"/>
        <w:rPr>
          <w:rFonts w:ascii="Arial" w:hAnsi="Arial" w:cs="Arial"/>
          <w:sz w:val="18"/>
        </w:rPr>
      </w:pPr>
      <w:r>
        <w:rPr>
          <w:rFonts w:ascii="Arial" w:hAnsi="Arial" w:cs="Arial"/>
          <w:sz w:val="18"/>
        </w:rPr>
        <w:t>Les audits permettront de s’assurer de la cohérence, requise, entre les manuels et les pratiques réelles du DTO.</w:t>
      </w:r>
    </w:p>
    <w:p w14:paraId="76D9679B" w14:textId="77777777" w:rsidR="00FD09FF" w:rsidRPr="002C2269" w:rsidRDefault="00FD09FF" w:rsidP="00FD09FF">
      <w:pPr>
        <w:jc w:val="both"/>
        <w:rPr>
          <w:rFonts w:ascii="Arial" w:hAnsi="Arial" w:cs="Arial"/>
          <w:sz w:val="18"/>
          <w:u w:val="single"/>
        </w:rPr>
      </w:pPr>
      <w:r>
        <w:rPr>
          <w:rFonts w:ascii="Arial" w:hAnsi="Arial" w:cs="Arial"/>
          <w:sz w:val="18"/>
          <w:u w:val="single"/>
        </w:rPr>
        <w:t>O</w:t>
      </w:r>
      <w:r w:rsidRPr="002C2269">
        <w:rPr>
          <w:rFonts w:ascii="Arial" w:hAnsi="Arial" w:cs="Arial"/>
          <w:sz w:val="18"/>
          <w:u w:val="single"/>
        </w:rPr>
        <w:t>util de facilitation des audits et mises à jour</w:t>
      </w:r>
    </w:p>
    <w:p w14:paraId="0D68A72A" w14:textId="77777777" w:rsidR="00FD09FF" w:rsidRDefault="00FD09FF" w:rsidP="00FD09FF">
      <w:pPr>
        <w:jc w:val="both"/>
        <w:rPr>
          <w:rFonts w:ascii="Arial" w:hAnsi="Arial" w:cs="Arial"/>
          <w:sz w:val="18"/>
        </w:rPr>
      </w:pPr>
      <w:r>
        <w:rPr>
          <w:rFonts w:ascii="Arial" w:hAnsi="Arial" w:cs="Arial"/>
          <w:sz w:val="18"/>
        </w:rPr>
        <w:t>Une fiche de notification des spécificités permet de préciser quels manuels et outils pédagogiques (dont les moyens d’entraînement à l’examen théorique) sont choisis pour la formation théorique comme pratique.</w:t>
      </w:r>
    </w:p>
    <w:p w14:paraId="02E1A17F" w14:textId="77777777" w:rsidR="00FD09FF" w:rsidRDefault="00FD09FF" w:rsidP="00FD09FF">
      <w:pPr>
        <w:jc w:val="both"/>
        <w:rPr>
          <w:rFonts w:ascii="Arial" w:hAnsi="Arial" w:cs="Arial"/>
          <w:sz w:val="18"/>
        </w:rPr>
      </w:pPr>
      <w:r>
        <w:rPr>
          <w:rFonts w:ascii="Arial" w:hAnsi="Arial" w:cs="Arial"/>
          <w:sz w:val="18"/>
        </w:rPr>
        <w:t>Le DTO devra également notifier sur cette fiche, les modifications qu’elle a souhaité apporter au document de référence proposé par l’ANPI : approche spécifique de certaines leçons, utilisation d’autres guides de formation pratique (l’option faisant référence au guide de l’instructeur proposé par l’ENAC n’a par exemple aucun caractère obligatoire).</w:t>
      </w:r>
    </w:p>
    <w:p w14:paraId="298097AF" w14:textId="20551D84" w:rsidR="0068699B" w:rsidRDefault="00FD09FF" w:rsidP="00FD09FF">
      <w:pPr>
        <w:jc w:val="both"/>
        <w:rPr>
          <w:rFonts w:ascii="Arial" w:hAnsi="Arial" w:cs="Arial"/>
          <w:sz w:val="18"/>
        </w:rPr>
      </w:pPr>
      <w:r>
        <w:rPr>
          <w:rFonts w:ascii="Arial" w:hAnsi="Arial" w:cs="Arial"/>
          <w:sz w:val="18"/>
        </w:rPr>
        <w:t>Cette fiche de notification des spécificités facilitera la vérification de conformité lors des audits et l’intégration des mises à jour du manuel.</w:t>
      </w:r>
    </w:p>
    <w:p w14:paraId="7C5A0CF8" w14:textId="77777777" w:rsidR="00FD09FF" w:rsidRPr="0092708A" w:rsidRDefault="00FD09FF" w:rsidP="00FD09FF">
      <w:pPr>
        <w:jc w:val="both"/>
        <w:rPr>
          <w:rFonts w:ascii="Arial" w:hAnsi="Arial" w:cs="Arial"/>
          <w:sz w:val="18"/>
          <w:szCs w:val="18"/>
          <w:u w:val="single"/>
        </w:rPr>
      </w:pPr>
    </w:p>
    <w:tbl>
      <w:tblPr>
        <w:tblStyle w:val="Grilledutableau"/>
        <w:tblW w:w="0" w:type="auto"/>
        <w:tblLook w:val="04A0" w:firstRow="1" w:lastRow="0" w:firstColumn="1" w:lastColumn="0" w:noHBand="0" w:noVBand="1"/>
      </w:tblPr>
      <w:tblGrid>
        <w:gridCol w:w="1555"/>
        <w:gridCol w:w="3685"/>
        <w:gridCol w:w="3822"/>
      </w:tblGrid>
      <w:tr w:rsidR="0068699B" w:rsidRPr="00D355F9" w14:paraId="28055C22" w14:textId="77777777" w:rsidTr="00304F33">
        <w:trPr>
          <w:trHeight w:val="1275"/>
        </w:trPr>
        <w:tc>
          <w:tcPr>
            <w:tcW w:w="9062" w:type="dxa"/>
            <w:gridSpan w:val="3"/>
            <w:tcBorders>
              <w:bottom w:val="double" w:sz="4" w:space="0" w:color="auto"/>
            </w:tcBorders>
            <w:shd w:val="clear" w:color="auto" w:fill="000000" w:themeFill="text1"/>
            <w:vAlign w:val="center"/>
          </w:tcPr>
          <w:p w14:paraId="5D656DA8" w14:textId="10AEEB1C" w:rsidR="0092708A" w:rsidRDefault="0068699B" w:rsidP="0092708A">
            <w:pPr>
              <w:tabs>
                <w:tab w:val="left" w:pos="3930"/>
              </w:tabs>
              <w:jc w:val="center"/>
              <w:rPr>
                <w:rFonts w:ascii="Arial" w:hAnsi="Arial" w:cs="Arial"/>
                <w:b/>
                <w:sz w:val="18"/>
                <w:szCs w:val="18"/>
              </w:rPr>
            </w:pPr>
            <w:r w:rsidRPr="00D355F9">
              <w:rPr>
                <w:rFonts w:ascii="Arial" w:hAnsi="Arial" w:cs="Arial"/>
                <w:sz w:val="18"/>
                <w:szCs w:val="18"/>
              </w:rPr>
              <w:br w:type="page"/>
            </w:r>
            <w:r w:rsidRPr="00D355F9">
              <w:rPr>
                <w:rFonts w:ascii="Arial" w:hAnsi="Arial" w:cs="Arial"/>
                <w:b/>
                <w:sz w:val="18"/>
                <w:szCs w:val="18"/>
              </w:rPr>
              <w:t>Fiche de notification de s</w:t>
            </w:r>
            <w:r w:rsidR="0092708A">
              <w:rPr>
                <w:rFonts w:ascii="Arial" w:hAnsi="Arial" w:cs="Arial"/>
                <w:b/>
                <w:sz w:val="18"/>
                <w:szCs w:val="18"/>
              </w:rPr>
              <w:t>pécificités : Programme de formation Vol de Nuit</w:t>
            </w:r>
          </w:p>
          <w:p w14:paraId="3D77625D" w14:textId="2BD47590" w:rsidR="0068699B" w:rsidRPr="00D355F9" w:rsidRDefault="0092708A" w:rsidP="0092708A">
            <w:pPr>
              <w:tabs>
                <w:tab w:val="left" w:pos="3930"/>
              </w:tabs>
              <w:jc w:val="center"/>
              <w:rPr>
                <w:rFonts w:ascii="Arial" w:hAnsi="Arial" w:cs="Arial"/>
                <w:b/>
                <w:sz w:val="18"/>
                <w:szCs w:val="18"/>
              </w:rPr>
            </w:pPr>
            <w:r>
              <w:rPr>
                <w:rFonts w:ascii="Arial" w:hAnsi="Arial" w:cs="Arial"/>
                <w:b/>
                <w:sz w:val="18"/>
                <w:szCs w:val="18"/>
              </w:rPr>
              <w:t>N</w:t>
            </w:r>
            <w:r w:rsidRPr="00D355F9">
              <w:rPr>
                <w:rFonts w:ascii="Arial" w:hAnsi="Arial" w:cs="Arial"/>
                <w:b/>
                <w:sz w:val="18"/>
                <w:szCs w:val="18"/>
              </w:rPr>
              <w:t>otificati</w:t>
            </w:r>
            <w:r>
              <w:rPr>
                <w:rFonts w:ascii="Arial" w:hAnsi="Arial" w:cs="Arial"/>
                <w:b/>
                <w:sz w:val="18"/>
                <w:szCs w:val="18"/>
              </w:rPr>
              <w:t xml:space="preserve">on des spécificités éventuelles </w:t>
            </w:r>
            <w:r w:rsidRPr="00D355F9">
              <w:rPr>
                <w:rFonts w:ascii="Arial" w:hAnsi="Arial" w:cs="Arial"/>
                <w:b/>
                <w:sz w:val="18"/>
                <w:szCs w:val="18"/>
              </w:rPr>
              <w:t>par rapport aux documents de référence ANPI</w:t>
            </w:r>
          </w:p>
        </w:tc>
      </w:tr>
      <w:tr w:rsidR="0068699B" w:rsidRPr="00D355F9" w14:paraId="3AE1D167" w14:textId="77777777" w:rsidTr="00304F33">
        <w:trPr>
          <w:trHeight w:val="397"/>
        </w:trPr>
        <w:tc>
          <w:tcPr>
            <w:tcW w:w="1555" w:type="dxa"/>
            <w:tcBorders>
              <w:bottom w:val="single" w:sz="4" w:space="0" w:color="auto"/>
            </w:tcBorders>
            <w:shd w:val="clear" w:color="auto" w:fill="D9D9D9" w:themeFill="background1" w:themeFillShade="D9"/>
            <w:vAlign w:val="center"/>
          </w:tcPr>
          <w:p w14:paraId="6BC8A206" w14:textId="77777777" w:rsidR="0068699B" w:rsidRPr="00D355F9" w:rsidRDefault="0068699B" w:rsidP="00304F33">
            <w:pPr>
              <w:rPr>
                <w:rFonts w:ascii="Arial" w:hAnsi="Arial" w:cs="Arial"/>
                <w:b/>
                <w:sz w:val="18"/>
                <w:szCs w:val="18"/>
              </w:rPr>
            </w:pPr>
            <w:r w:rsidRPr="00D355F9">
              <w:rPr>
                <w:rFonts w:ascii="Arial" w:hAnsi="Arial" w:cs="Arial"/>
                <w:b/>
                <w:sz w:val="18"/>
                <w:szCs w:val="18"/>
              </w:rPr>
              <w:t>Page</w:t>
            </w:r>
          </w:p>
        </w:tc>
        <w:tc>
          <w:tcPr>
            <w:tcW w:w="3685" w:type="dxa"/>
            <w:tcBorders>
              <w:bottom w:val="single" w:sz="4" w:space="0" w:color="auto"/>
            </w:tcBorders>
            <w:shd w:val="clear" w:color="auto" w:fill="D9D9D9" w:themeFill="background1" w:themeFillShade="D9"/>
            <w:vAlign w:val="center"/>
          </w:tcPr>
          <w:p w14:paraId="0AFCB43F" w14:textId="77777777" w:rsidR="0068699B" w:rsidRPr="00D355F9" w:rsidRDefault="0068699B" w:rsidP="00304F33">
            <w:pPr>
              <w:rPr>
                <w:rFonts w:ascii="Arial" w:hAnsi="Arial" w:cs="Arial"/>
                <w:b/>
                <w:sz w:val="18"/>
                <w:szCs w:val="18"/>
              </w:rPr>
            </w:pPr>
            <w:r w:rsidRPr="00D355F9">
              <w:rPr>
                <w:rFonts w:ascii="Arial" w:hAnsi="Arial" w:cs="Arial"/>
                <w:b/>
                <w:sz w:val="18"/>
                <w:szCs w:val="18"/>
              </w:rPr>
              <w:t>Nouveau texte</w:t>
            </w:r>
          </w:p>
        </w:tc>
        <w:tc>
          <w:tcPr>
            <w:tcW w:w="3822" w:type="dxa"/>
            <w:tcBorders>
              <w:bottom w:val="single" w:sz="4" w:space="0" w:color="auto"/>
            </w:tcBorders>
            <w:shd w:val="clear" w:color="auto" w:fill="D9D9D9" w:themeFill="background1" w:themeFillShade="D9"/>
            <w:vAlign w:val="center"/>
          </w:tcPr>
          <w:p w14:paraId="1B9B964D" w14:textId="77777777" w:rsidR="0068699B" w:rsidRPr="00D355F9" w:rsidRDefault="0068699B" w:rsidP="00304F33">
            <w:pPr>
              <w:rPr>
                <w:rFonts w:ascii="Arial" w:hAnsi="Arial" w:cs="Arial"/>
                <w:b/>
                <w:sz w:val="18"/>
                <w:szCs w:val="18"/>
              </w:rPr>
            </w:pPr>
            <w:r w:rsidRPr="00D355F9">
              <w:rPr>
                <w:rFonts w:ascii="Arial" w:hAnsi="Arial" w:cs="Arial"/>
                <w:b/>
                <w:sz w:val="18"/>
                <w:szCs w:val="18"/>
              </w:rPr>
              <w:t>Justification</w:t>
            </w:r>
          </w:p>
        </w:tc>
      </w:tr>
      <w:tr w:rsidR="0068699B" w:rsidRPr="00D355F9" w14:paraId="0B001BB4" w14:textId="77777777" w:rsidTr="002E1E57">
        <w:trPr>
          <w:trHeight w:val="2363"/>
        </w:trPr>
        <w:tc>
          <w:tcPr>
            <w:tcW w:w="1555" w:type="dxa"/>
            <w:tcBorders>
              <w:bottom w:val="dotted" w:sz="4" w:space="0" w:color="auto"/>
            </w:tcBorders>
            <w:vAlign w:val="center"/>
          </w:tcPr>
          <w:p w14:paraId="042B3690" w14:textId="77777777" w:rsidR="0068699B" w:rsidRPr="00D355F9" w:rsidRDefault="0068699B" w:rsidP="00304F33">
            <w:pPr>
              <w:rPr>
                <w:rFonts w:ascii="Arial" w:hAnsi="Arial" w:cs="Arial"/>
                <w:sz w:val="18"/>
                <w:szCs w:val="18"/>
              </w:rPr>
            </w:pPr>
          </w:p>
        </w:tc>
        <w:tc>
          <w:tcPr>
            <w:tcW w:w="3685" w:type="dxa"/>
            <w:tcBorders>
              <w:bottom w:val="dotted" w:sz="4" w:space="0" w:color="auto"/>
            </w:tcBorders>
            <w:vAlign w:val="center"/>
          </w:tcPr>
          <w:p w14:paraId="08D8D323" w14:textId="77777777" w:rsidR="0068699B" w:rsidRPr="00D355F9" w:rsidRDefault="0068699B" w:rsidP="00304F33">
            <w:pPr>
              <w:rPr>
                <w:rFonts w:ascii="Arial" w:hAnsi="Arial" w:cs="Arial"/>
                <w:sz w:val="18"/>
                <w:szCs w:val="18"/>
              </w:rPr>
            </w:pPr>
          </w:p>
        </w:tc>
        <w:tc>
          <w:tcPr>
            <w:tcW w:w="3822" w:type="dxa"/>
            <w:tcBorders>
              <w:bottom w:val="dotted" w:sz="4" w:space="0" w:color="auto"/>
            </w:tcBorders>
            <w:vAlign w:val="center"/>
          </w:tcPr>
          <w:p w14:paraId="01288843" w14:textId="77777777" w:rsidR="0068699B" w:rsidRPr="00D355F9" w:rsidRDefault="0068699B" w:rsidP="00304F33">
            <w:pPr>
              <w:rPr>
                <w:rFonts w:ascii="Arial" w:hAnsi="Arial" w:cs="Arial"/>
                <w:sz w:val="18"/>
                <w:szCs w:val="18"/>
              </w:rPr>
            </w:pPr>
          </w:p>
        </w:tc>
      </w:tr>
      <w:tr w:rsidR="0068699B" w:rsidRPr="00D355F9" w14:paraId="05B130C5" w14:textId="77777777" w:rsidTr="002E1E57">
        <w:trPr>
          <w:trHeight w:val="2489"/>
        </w:trPr>
        <w:tc>
          <w:tcPr>
            <w:tcW w:w="1555" w:type="dxa"/>
            <w:tcBorders>
              <w:top w:val="dotted" w:sz="4" w:space="0" w:color="auto"/>
              <w:bottom w:val="dotted" w:sz="4" w:space="0" w:color="auto"/>
            </w:tcBorders>
            <w:vAlign w:val="center"/>
          </w:tcPr>
          <w:p w14:paraId="1E33860F" w14:textId="77777777" w:rsidR="0068699B" w:rsidRPr="00D355F9" w:rsidRDefault="0068699B" w:rsidP="00304F33">
            <w:pPr>
              <w:rPr>
                <w:rFonts w:ascii="Arial" w:hAnsi="Arial" w:cs="Arial"/>
                <w:sz w:val="18"/>
                <w:szCs w:val="18"/>
              </w:rPr>
            </w:pPr>
          </w:p>
        </w:tc>
        <w:tc>
          <w:tcPr>
            <w:tcW w:w="3685" w:type="dxa"/>
            <w:tcBorders>
              <w:top w:val="dotted" w:sz="4" w:space="0" w:color="auto"/>
              <w:bottom w:val="dotted" w:sz="4" w:space="0" w:color="auto"/>
            </w:tcBorders>
            <w:vAlign w:val="center"/>
          </w:tcPr>
          <w:p w14:paraId="39AABF3C" w14:textId="77777777" w:rsidR="0068699B" w:rsidRPr="00D355F9" w:rsidRDefault="0068699B" w:rsidP="00304F33">
            <w:pPr>
              <w:rPr>
                <w:rFonts w:ascii="Arial" w:hAnsi="Arial" w:cs="Arial"/>
                <w:sz w:val="18"/>
                <w:szCs w:val="18"/>
              </w:rPr>
            </w:pPr>
          </w:p>
        </w:tc>
        <w:tc>
          <w:tcPr>
            <w:tcW w:w="3822" w:type="dxa"/>
            <w:tcBorders>
              <w:top w:val="dotted" w:sz="4" w:space="0" w:color="auto"/>
              <w:bottom w:val="dotted" w:sz="4" w:space="0" w:color="auto"/>
            </w:tcBorders>
            <w:vAlign w:val="center"/>
          </w:tcPr>
          <w:p w14:paraId="66773175" w14:textId="77777777" w:rsidR="0068699B" w:rsidRPr="00D355F9" w:rsidRDefault="0068699B" w:rsidP="00304F33">
            <w:pPr>
              <w:rPr>
                <w:rFonts w:ascii="Arial" w:hAnsi="Arial" w:cs="Arial"/>
                <w:sz w:val="18"/>
                <w:szCs w:val="18"/>
              </w:rPr>
            </w:pPr>
          </w:p>
        </w:tc>
      </w:tr>
    </w:tbl>
    <w:p w14:paraId="7171E97F" w14:textId="37319224" w:rsidR="00993493" w:rsidRDefault="00993493" w:rsidP="0092708A">
      <w:pPr>
        <w:rPr>
          <w:rFonts w:ascii="Arial" w:hAnsi="Arial" w:cs="Arial"/>
          <w:sz w:val="18"/>
          <w:szCs w:val="18"/>
        </w:rPr>
      </w:pPr>
    </w:p>
    <w:p w14:paraId="03C02FE5" w14:textId="6715E145" w:rsidR="002E1E57" w:rsidRPr="00D355F9" w:rsidRDefault="002E1E57" w:rsidP="002E1E57">
      <w:pPr>
        <w:pStyle w:val="Titre1"/>
      </w:pPr>
      <w:bookmarkStart w:id="65" w:name="_Toc514377489"/>
      <w:r>
        <w:t>FIN du Document</w:t>
      </w:r>
      <w:bookmarkEnd w:id="65"/>
    </w:p>
    <w:sectPr w:rsidR="002E1E57" w:rsidRPr="00D355F9" w:rsidSect="00A5122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76E06" w14:textId="77777777" w:rsidR="007535AC" w:rsidRDefault="007535AC" w:rsidP="00E82C01">
      <w:pPr>
        <w:spacing w:after="0" w:line="240" w:lineRule="auto"/>
      </w:pPr>
      <w:r>
        <w:separator/>
      </w:r>
    </w:p>
  </w:endnote>
  <w:endnote w:type="continuationSeparator" w:id="0">
    <w:p w14:paraId="20AE2DD3" w14:textId="77777777" w:rsidR="007535AC" w:rsidRDefault="007535AC" w:rsidP="00E82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F47D" w14:textId="77777777" w:rsidR="00823435" w:rsidRDefault="0082343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F5100" w14:textId="6F52A0A7" w:rsidR="00E4073B" w:rsidRPr="00823435" w:rsidRDefault="00E4073B">
    <w:pPr>
      <w:pStyle w:val="Pieddepage"/>
      <w:rPr>
        <w:sz w:val="18"/>
        <w:szCs w:val="18"/>
      </w:rPr>
    </w:pPr>
    <w:r w:rsidRPr="00823435">
      <w:rPr>
        <w:rFonts w:ascii="Arial" w:hAnsi="Arial" w:cs="Arial"/>
        <w:b/>
        <w:noProof/>
        <w:sz w:val="18"/>
        <w:szCs w:val="18"/>
      </w:rPr>
      <w:drawing>
        <wp:anchor distT="0" distB="0" distL="114300" distR="114300" simplePos="0" relativeHeight="251661312" behindDoc="0" locked="0" layoutInCell="1" allowOverlap="1" wp14:anchorId="38926A1A" wp14:editId="765A7E65">
          <wp:simplePos x="0" y="0"/>
          <wp:positionH relativeFrom="column">
            <wp:posOffset>2628900</wp:posOffset>
          </wp:positionH>
          <wp:positionV relativeFrom="paragraph">
            <wp:posOffset>36830</wp:posOffset>
          </wp:positionV>
          <wp:extent cx="1073150" cy="608330"/>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NPI CARTE membre - Copie.jpg"/>
                  <pic:cNvPicPr/>
                </pic:nvPicPr>
                <pic:blipFill>
                  <a:blip r:embed="rId1">
                    <a:extLst>
                      <a:ext uri="{28A0092B-C50C-407E-A947-70E740481C1C}">
                        <a14:useLocalDpi xmlns:a14="http://schemas.microsoft.com/office/drawing/2010/main" val="0"/>
                      </a:ext>
                    </a:extLst>
                  </a:blip>
                  <a:stretch>
                    <a:fillRect/>
                  </a:stretch>
                </pic:blipFill>
                <pic:spPr>
                  <a:xfrm>
                    <a:off x="0" y="0"/>
                    <a:ext cx="1073150" cy="608330"/>
                  </a:xfrm>
                  <a:prstGeom prst="rect">
                    <a:avLst/>
                  </a:prstGeom>
                </pic:spPr>
              </pic:pic>
            </a:graphicData>
          </a:graphic>
        </wp:anchor>
      </w:drawing>
    </w:r>
    <w:r w:rsidRPr="00823435">
      <w:rPr>
        <w:rFonts w:ascii="Arial" w:hAnsi="Arial" w:cs="Arial"/>
        <w:b/>
        <w:sz w:val="18"/>
        <w:szCs w:val="18"/>
      </w:rPr>
      <w:t>Source :</w:t>
    </w:r>
    <w:r w:rsidRPr="00823435">
      <w:rPr>
        <w:sz w:val="18"/>
        <w:szCs w:val="18"/>
      </w:rPr>
      <w:t xml:space="preserve"> Programme ANPI</w:t>
    </w:r>
  </w:p>
  <w:p w14:paraId="6E9A8323" w14:textId="7FC095BB" w:rsidR="00E4073B" w:rsidRDefault="00E4073B" w:rsidP="00470AA4">
    <w:pPr>
      <w:pStyle w:val="Pieddepage"/>
      <w:tabs>
        <w:tab w:val="left" w:pos="284"/>
      </w:tabs>
    </w:pPr>
    <w:r w:rsidRPr="00470AA4">
      <w:rPr>
        <w:sz w:val="20"/>
        <w:szCs w:val="20"/>
      </w:rPr>
      <w:tab/>
    </w:r>
    <w:proofErr w:type="gramStart"/>
    <w:r w:rsidRPr="00823435">
      <w:rPr>
        <w:sz w:val="18"/>
        <w:szCs w:val="18"/>
      </w:rPr>
      <w:t>de</w:t>
    </w:r>
    <w:proofErr w:type="gramEnd"/>
    <w:r w:rsidRPr="00823435">
      <w:rPr>
        <w:sz w:val="18"/>
        <w:szCs w:val="18"/>
      </w:rPr>
      <w:t xml:space="preserve"> formation au VDN</w:t>
    </w:r>
    <w:bookmarkStart w:id="66" w:name="_GoBack"/>
    <w:bookmarkEnd w:id="66"/>
    <w:r>
      <w:tab/>
    </w:r>
    <w:r>
      <w:tab/>
    </w:r>
    <w:r w:rsidRPr="00470AA4">
      <w:rPr>
        <w:b/>
      </w:rPr>
      <w:t xml:space="preserve">Page </w:t>
    </w:r>
    <w:r w:rsidRPr="00470AA4">
      <w:rPr>
        <w:b/>
        <w:bCs/>
      </w:rPr>
      <w:fldChar w:fldCharType="begin"/>
    </w:r>
    <w:r w:rsidRPr="00470AA4">
      <w:rPr>
        <w:b/>
        <w:bCs/>
      </w:rPr>
      <w:instrText>PAGE  \* Arabic  \* MERGEFORMAT</w:instrText>
    </w:r>
    <w:r w:rsidRPr="00470AA4">
      <w:rPr>
        <w:b/>
        <w:bCs/>
      </w:rPr>
      <w:fldChar w:fldCharType="separate"/>
    </w:r>
    <w:r w:rsidRPr="00470AA4">
      <w:rPr>
        <w:b/>
        <w:bCs/>
      </w:rPr>
      <w:t>1</w:t>
    </w:r>
    <w:r w:rsidRPr="00470AA4">
      <w:rPr>
        <w:b/>
        <w:bCs/>
      </w:rPr>
      <w:fldChar w:fldCharType="end"/>
    </w:r>
    <w:r w:rsidRPr="00470AA4">
      <w:rPr>
        <w:b/>
      </w:rP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p w14:paraId="4497AC70" w14:textId="52020F62" w:rsidR="00E4073B" w:rsidRPr="00823435" w:rsidRDefault="00E4073B">
    <w:pPr>
      <w:pStyle w:val="Pieddepage"/>
      <w:rPr>
        <w:sz w:val="18"/>
        <w:szCs w:val="18"/>
      </w:rPr>
    </w:pPr>
    <w:r w:rsidRPr="00823435">
      <w:rPr>
        <w:sz w:val="18"/>
        <w:szCs w:val="18"/>
      </w:rPr>
      <w:t xml:space="preserve">  (</w:t>
    </w:r>
    <w:proofErr w:type="gramStart"/>
    <w:r w:rsidRPr="00823435">
      <w:rPr>
        <w:sz w:val="18"/>
        <w:szCs w:val="18"/>
      </w:rPr>
      <w:t>tel</w:t>
    </w:r>
    <w:proofErr w:type="gramEnd"/>
    <w:r w:rsidRPr="00823435">
      <w:rPr>
        <w:sz w:val="18"/>
        <w:szCs w:val="18"/>
      </w:rPr>
      <w:t xml:space="preserve"> qu’agréé par la DGAC)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78158" w14:textId="77777777" w:rsidR="00823435" w:rsidRDefault="008234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4D54A" w14:textId="77777777" w:rsidR="007535AC" w:rsidRDefault="007535AC" w:rsidP="00E82C01">
      <w:pPr>
        <w:spacing w:after="0" w:line="240" w:lineRule="auto"/>
      </w:pPr>
      <w:r>
        <w:separator/>
      </w:r>
    </w:p>
  </w:footnote>
  <w:footnote w:type="continuationSeparator" w:id="0">
    <w:p w14:paraId="4ACDC0EE" w14:textId="77777777" w:rsidR="007535AC" w:rsidRDefault="007535AC" w:rsidP="00E82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6470" w14:textId="77777777" w:rsidR="00823435" w:rsidRDefault="0082343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37D40" w14:textId="3F9333FA" w:rsidR="00E4073B" w:rsidRDefault="00E4073B" w:rsidP="00A5122D">
    <w:pPr>
      <w:pStyle w:val="En-tte"/>
      <w:tabs>
        <w:tab w:val="clear" w:pos="4536"/>
        <w:tab w:val="center" w:pos="4395"/>
      </w:tabs>
      <w:rPr>
        <w:b/>
        <w:smallCaps/>
        <w:sz w:val="18"/>
      </w:rPr>
    </w:pPr>
    <w:r>
      <w:rPr>
        <w:b/>
        <w:smallCaps/>
        <w:noProof/>
        <w:sz w:val="18"/>
      </w:rPr>
      <mc:AlternateContent>
        <mc:Choice Requires="wps">
          <w:drawing>
            <wp:anchor distT="0" distB="0" distL="114300" distR="114300" simplePos="0" relativeHeight="251659264" behindDoc="1" locked="0" layoutInCell="1" allowOverlap="1" wp14:anchorId="385A0859" wp14:editId="0F38221C">
              <wp:simplePos x="0" y="0"/>
              <wp:positionH relativeFrom="column">
                <wp:posOffset>5024755</wp:posOffset>
              </wp:positionH>
              <wp:positionV relativeFrom="paragraph">
                <wp:posOffset>-212090</wp:posOffset>
              </wp:positionV>
              <wp:extent cx="1009650" cy="7810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009650" cy="781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AB96F" id="Rectangle 2" o:spid="_x0000_s1026" style="position:absolute;margin-left:395.65pt;margin-top:-16.7pt;width:79.5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" fillcolor="#5b9bd5 [3204]" strokecolor="#1f4d78 [1604]" strokeweight="1pt"/>
          </w:pict>
        </mc:Fallback>
      </mc:AlternateContent>
    </w:r>
    <w:r w:rsidRPr="00A5122D">
      <w:rPr>
        <w:b/>
        <w:smallCaps/>
        <w:sz w:val="18"/>
      </w:rPr>
      <w:ptab w:relativeTo="margin" w:alignment="center" w:leader="none"/>
    </w:r>
    <w:r>
      <w:rPr>
        <w:b/>
        <w:smallCaps/>
        <w:sz w:val="18"/>
      </w:rPr>
      <w:t>PROGRAMME</w:t>
    </w:r>
    <w:r w:rsidR="00823435">
      <w:rPr>
        <w:b/>
        <w:smallCaps/>
        <w:sz w:val="18"/>
      </w:rPr>
      <w:t xml:space="preserve"> ANPI</w:t>
    </w:r>
    <w:r>
      <w:rPr>
        <w:b/>
        <w:smallCaps/>
        <w:sz w:val="18"/>
      </w:rPr>
      <w:t xml:space="preserve"> DE FORMATION VDN</w:t>
    </w:r>
  </w:p>
  <w:p w14:paraId="5B321C1E" w14:textId="77777777" w:rsidR="00E4073B" w:rsidRDefault="00E4073B" w:rsidP="00A5122D">
    <w:pPr>
      <w:pStyle w:val="En-tte"/>
      <w:tabs>
        <w:tab w:val="clear" w:pos="4536"/>
        <w:tab w:val="center" w:pos="4395"/>
      </w:tabs>
      <w:rPr>
        <w:b/>
        <w:smallCaps/>
        <w:sz w:val="18"/>
      </w:rPr>
    </w:pPr>
    <w:r>
      <w:rPr>
        <w:b/>
        <w:smallCaps/>
        <w:sz w:val="18"/>
      </w:rPr>
      <w:t>DTO N° XXXXX</w:t>
    </w:r>
    <w:r>
      <w:rPr>
        <w:b/>
        <w:smallCaps/>
        <w:sz w:val="18"/>
      </w:rPr>
      <w:tab/>
      <w:t>VERSION 1</w:t>
    </w:r>
  </w:p>
  <w:p w14:paraId="2D4FB0B3" w14:textId="11A88C24" w:rsidR="00E4073B" w:rsidRPr="00A5122D" w:rsidRDefault="00E4073B" w:rsidP="00A5122D">
    <w:pPr>
      <w:pStyle w:val="En-tte"/>
      <w:tabs>
        <w:tab w:val="clear" w:pos="4536"/>
        <w:tab w:val="center" w:pos="4395"/>
      </w:tabs>
      <w:rPr>
        <w:b/>
        <w:smallCaps/>
        <w:sz w:val="18"/>
      </w:rPr>
    </w:pPr>
    <w:r>
      <w:rPr>
        <w:b/>
        <w:smallCaps/>
        <w:sz w:val="18"/>
      </w:rPr>
      <w:tab/>
      <w:t>EDITION DU 10 mai 2018</w:t>
    </w:r>
    <w:r w:rsidRPr="00A5122D">
      <w:rPr>
        <w:b/>
        <w:smallCaps/>
        <w:sz w:val="18"/>
      </w:rPr>
      <w:ptab w:relativeTo="margin" w:alignment="right" w:leader="none"/>
    </w:r>
    <w:r>
      <w:rPr>
        <w:b/>
        <w:smallCaps/>
        <w:sz w:val="18"/>
      </w:rPr>
      <w:t>Votre logo ici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FCB1E" w14:textId="77777777" w:rsidR="00823435" w:rsidRDefault="008234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67C"/>
    <w:multiLevelType w:val="hybridMultilevel"/>
    <w:tmpl w:val="A8685206"/>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5E7C4D"/>
    <w:multiLevelType w:val="hybridMultilevel"/>
    <w:tmpl w:val="779E7C3C"/>
    <w:lvl w:ilvl="0" w:tplc="320A31F4">
      <w:start w:val="3"/>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6EE0B4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3B2A81"/>
    <w:multiLevelType w:val="hybridMultilevel"/>
    <w:tmpl w:val="A96625B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FE61C33"/>
    <w:multiLevelType w:val="hybridMultilevel"/>
    <w:tmpl w:val="0B8C752E"/>
    <w:lvl w:ilvl="0" w:tplc="040C000D">
      <w:start w:val="1"/>
      <w:numFmt w:val="bullet"/>
      <w:lvlText w:val=""/>
      <w:lvlJc w:val="left"/>
      <w:pPr>
        <w:ind w:left="360" w:hanging="360"/>
      </w:pPr>
      <w:rPr>
        <w:rFonts w:ascii="Wingdings" w:hAnsi="Wingdings" w:hint="default"/>
      </w:rPr>
    </w:lvl>
    <w:lvl w:ilvl="1" w:tplc="040C000F">
      <w:start w:val="1"/>
      <w:numFmt w:val="decimal"/>
      <w:lvlText w:val="%2."/>
      <w:lvlJc w:val="left"/>
      <w:pPr>
        <w:ind w:left="1080" w:hanging="360"/>
      </w:pPr>
      <w:rPr>
        <w:rFonts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2A03CEB"/>
    <w:multiLevelType w:val="hybridMultilevel"/>
    <w:tmpl w:val="8ACC40F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A0F7967"/>
    <w:multiLevelType w:val="hybridMultilevel"/>
    <w:tmpl w:val="5978D42E"/>
    <w:lvl w:ilvl="0" w:tplc="8BAE273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CEA7C77"/>
    <w:multiLevelType w:val="hybridMultilevel"/>
    <w:tmpl w:val="76B46D4C"/>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1C002B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BA6CD3"/>
    <w:multiLevelType w:val="hybridMultilevel"/>
    <w:tmpl w:val="64CC7B58"/>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5A156D9"/>
    <w:multiLevelType w:val="hybridMultilevel"/>
    <w:tmpl w:val="6DD040D6"/>
    <w:lvl w:ilvl="0" w:tplc="D5A6BCDA">
      <w:start w:val="2"/>
      <w:numFmt w:val="bullet"/>
      <w:lvlText w:val="-"/>
      <w:lvlJc w:val="left"/>
      <w:pPr>
        <w:ind w:left="-204" w:hanging="360"/>
      </w:pPr>
      <w:rPr>
        <w:rFonts w:ascii="Calibri" w:eastAsiaTheme="minorHAnsi" w:hAnsi="Calibri" w:cstheme="minorBidi" w:hint="default"/>
      </w:rPr>
    </w:lvl>
    <w:lvl w:ilvl="1" w:tplc="040C0003">
      <w:start w:val="1"/>
      <w:numFmt w:val="bullet"/>
      <w:lvlText w:val="o"/>
      <w:lvlJc w:val="left"/>
      <w:pPr>
        <w:ind w:left="516" w:hanging="360"/>
      </w:pPr>
      <w:rPr>
        <w:rFonts w:ascii="Courier New" w:hAnsi="Courier New" w:cs="Courier New" w:hint="default"/>
      </w:rPr>
    </w:lvl>
    <w:lvl w:ilvl="2" w:tplc="040C0005" w:tentative="1">
      <w:start w:val="1"/>
      <w:numFmt w:val="bullet"/>
      <w:lvlText w:val=""/>
      <w:lvlJc w:val="left"/>
      <w:pPr>
        <w:ind w:left="1236" w:hanging="360"/>
      </w:pPr>
      <w:rPr>
        <w:rFonts w:ascii="Wingdings" w:hAnsi="Wingdings" w:hint="default"/>
      </w:rPr>
    </w:lvl>
    <w:lvl w:ilvl="3" w:tplc="040C0001" w:tentative="1">
      <w:start w:val="1"/>
      <w:numFmt w:val="bullet"/>
      <w:lvlText w:val=""/>
      <w:lvlJc w:val="left"/>
      <w:pPr>
        <w:ind w:left="1956" w:hanging="360"/>
      </w:pPr>
      <w:rPr>
        <w:rFonts w:ascii="Symbol" w:hAnsi="Symbol" w:hint="default"/>
      </w:rPr>
    </w:lvl>
    <w:lvl w:ilvl="4" w:tplc="040C0003" w:tentative="1">
      <w:start w:val="1"/>
      <w:numFmt w:val="bullet"/>
      <w:lvlText w:val="o"/>
      <w:lvlJc w:val="left"/>
      <w:pPr>
        <w:ind w:left="2676" w:hanging="360"/>
      </w:pPr>
      <w:rPr>
        <w:rFonts w:ascii="Courier New" w:hAnsi="Courier New" w:cs="Courier New" w:hint="default"/>
      </w:rPr>
    </w:lvl>
    <w:lvl w:ilvl="5" w:tplc="040C0005" w:tentative="1">
      <w:start w:val="1"/>
      <w:numFmt w:val="bullet"/>
      <w:lvlText w:val=""/>
      <w:lvlJc w:val="left"/>
      <w:pPr>
        <w:ind w:left="3396" w:hanging="360"/>
      </w:pPr>
      <w:rPr>
        <w:rFonts w:ascii="Wingdings" w:hAnsi="Wingdings" w:hint="default"/>
      </w:rPr>
    </w:lvl>
    <w:lvl w:ilvl="6" w:tplc="040C0001" w:tentative="1">
      <w:start w:val="1"/>
      <w:numFmt w:val="bullet"/>
      <w:lvlText w:val=""/>
      <w:lvlJc w:val="left"/>
      <w:pPr>
        <w:ind w:left="4116" w:hanging="360"/>
      </w:pPr>
      <w:rPr>
        <w:rFonts w:ascii="Symbol" w:hAnsi="Symbol" w:hint="default"/>
      </w:rPr>
    </w:lvl>
    <w:lvl w:ilvl="7" w:tplc="040C0003" w:tentative="1">
      <w:start w:val="1"/>
      <w:numFmt w:val="bullet"/>
      <w:lvlText w:val="o"/>
      <w:lvlJc w:val="left"/>
      <w:pPr>
        <w:ind w:left="4836" w:hanging="360"/>
      </w:pPr>
      <w:rPr>
        <w:rFonts w:ascii="Courier New" w:hAnsi="Courier New" w:cs="Courier New" w:hint="default"/>
      </w:rPr>
    </w:lvl>
    <w:lvl w:ilvl="8" w:tplc="040C0005" w:tentative="1">
      <w:start w:val="1"/>
      <w:numFmt w:val="bullet"/>
      <w:lvlText w:val=""/>
      <w:lvlJc w:val="left"/>
      <w:pPr>
        <w:ind w:left="5556" w:hanging="360"/>
      </w:pPr>
      <w:rPr>
        <w:rFonts w:ascii="Wingdings" w:hAnsi="Wingdings" w:hint="default"/>
      </w:rPr>
    </w:lvl>
  </w:abstractNum>
  <w:abstractNum w:abstractNumId="11" w15:restartNumberingAfterBreak="0">
    <w:nsid w:val="27511584"/>
    <w:multiLevelType w:val="hybridMultilevel"/>
    <w:tmpl w:val="4D38EE52"/>
    <w:lvl w:ilvl="0" w:tplc="2E40CD14">
      <w:start w:val="4"/>
      <w:numFmt w:val="bullet"/>
      <w:lvlText w:val="-"/>
      <w:lvlJc w:val="left"/>
      <w:pPr>
        <w:ind w:left="720" w:hanging="360"/>
      </w:pPr>
      <w:rPr>
        <w:rFonts w:ascii="Calibri" w:eastAsiaTheme="minorHAnsi" w:hAnsi="Calibri" w:cstheme="minorBidi"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7E45BB"/>
    <w:multiLevelType w:val="hybridMultilevel"/>
    <w:tmpl w:val="9EA0C692"/>
    <w:lvl w:ilvl="0" w:tplc="2E40CD14">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680A41"/>
    <w:multiLevelType w:val="hybridMultilevel"/>
    <w:tmpl w:val="0544760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E484982"/>
    <w:multiLevelType w:val="hybridMultilevel"/>
    <w:tmpl w:val="A55E821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02B26EA"/>
    <w:multiLevelType w:val="multilevel"/>
    <w:tmpl w:val="BEAAFC48"/>
    <w:lvl w:ilvl="0">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BF589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1C161B"/>
    <w:multiLevelType w:val="hybridMultilevel"/>
    <w:tmpl w:val="922AD928"/>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2AD4CB5"/>
    <w:multiLevelType w:val="hybridMultilevel"/>
    <w:tmpl w:val="E034DB42"/>
    <w:lvl w:ilvl="0" w:tplc="5C547F7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EB30A9"/>
    <w:multiLevelType w:val="hybridMultilevel"/>
    <w:tmpl w:val="0BA05DBC"/>
    <w:lvl w:ilvl="0" w:tplc="8BAE273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214671"/>
    <w:multiLevelType w:val="hybridMultilevel"/>
    <w:tmpl w:val="346ED43C"/>
    <w:lvl w:ilvl="0" w:tplc="5C547F7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9C3192"/>
    <w:multiLevelType w:val="hybridMultilevel"/>
    <w:tmpl w:val="F3A80674"/>
    <w:lvl w:ilvl="0" w:tplc="040C000D">
      <w:start w:val="1"/>
      <w:numFmt w:val="bullet"/>
      <w:lvlText w:val=""/>
      <w:lvlJc w:val="left"/>
      <w:pPr>
        <w:ind w:left="360" w:hanging="360"/>
      </w:pPr>
      <w:rPr>
        <w:rFonts w:ascii="Wingdings" w:hAnsi="Wingdings" w:hint="default"/>
      </w:rPr>
    </w:lvl>
    <w:lvl w:ilvl="1" w:tplc="040C000B">
      <w:start w:val="1"/>
      <w:numFmt w:val="bullet"/>
      <w:lvlText w:val=""/>
      <w:lvlJc w:val="left"/>
      <w:pPr>
        <w:ind w:left="1080" w:hanging="360"/>
      </w:pPr>
      <w:rPr>
        <w:rFonts w:ascii="Wingdings" w:hAnsi="Wingdings"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F8D334A"/>
    <w:multiLevelType w:val="hybridMultilevel"/>
    <w:tmpl w:val="C16A74C6"/>
    <w:lvl w:ilvl="0" w:tplc="5C547F7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AA74E9"/>
    <w:multiLevelType w:val="hybridMultilevel"/>
    <w:tmpl w:val="B55295DE"/>
    <w:lvl w:ilvl="0" w:tplc="320A31F4">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C44F7D"/>
    <w:multiLevelType w:val="hybridMultilevel"/>
    <w:tmpl w:val="48F8DD98"/>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E2D645E"/>
    <w:multiLevelType w:val="hybridMultilevel"/>
    <w:tmpl w:val="E61C7420"/>
    <w:lvl w:ilvl="0" w:tplc="D6F05628">
      <w:start w:val="1"/>
      <w:numFmt w:val="lowerRoman"/>
      <w:pStyle w:val="Titrei"/>
      <w:lvlText w:val="%1."/>
      <w:lvlJc w:val="left"/>
      <w:pPr>
        <w:ind w:left="1788" w:hanging="360"/>
      </w:pPr>
      <w:rPr>
        <w:rFonts w:hint="default"/>
      </w:rPr>
    </w:lvl>
    <w:lvl w:ilvl="1" w:tplc="86305966">
      <w:start w:val="1"/>
      <w:numFmt w:val="lowerLetter"/>
      <w:pStyle w:val="Titrea"/>
      <w:lvlText w:val="%2."/>
      <w:lvlJc w:val="left"/>
      <w:pPr>
        <w:ind w:left="2508" w:hanging="360"/>
      </w:pPr>
    </w:lvl>
    <w:lvl w:ilvl="2" w:tplc="040C001B">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26" w15:restartNumberingAfterBreak="0">
    <w:nsid w:val="52595ECF"/>
    <w:multiLevelType w:val="hybridMultilevel"/>
    <w:tmpl w:val="D4AC4886"/>
    <w:lvl w:ilvl="0" w:tplc="320A31F4">
      <w:start w:val="3"/>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4770E05"/>
    <w:multiLevelType w:val="hybridMultilevel"/>
    <w:tmpl w:val="F1D2CE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C43DBE"/>
    <w:multiLevelType w:val="hybridMultilevel"/>
    <w:tmpl w:val="BA5E3C5C"/>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D265506"/>
    <w:multiLevelType w:val="hybridMultilevel"/>
    <w:tmpl w:val="28D4C7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F52CA0"/>
    <w:multiLevelType w:val="hybridMultilevel"/>
    <w:tmpl w:val="8304D886"/>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4945681"/>
    <w:multiLevelType w:val="hybridMultilevel"/>
    <w:tmpl w:val="F48AED38"/>
    <w:lvl w:ilvl="0" w:tplc="2E40CD14">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4867B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340A16"/>
    <w:multiLevelType w:val="hybridMultilevel"/>
    <w:tmpl w:val="3B1A9D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E84F42"/>
    <w:multiLevelType w:val="hybridMultilevel"/>
    <w:tmpl w:val="71287098"/>
    <w:lvl w:ilvl="0" w:tplc="8BAE273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8703CE2"/>
    <w:multiLevelType w:val="hybridMultilevel"/>
    <w:tmpl w:val="B4B2825A"/>
    <w:lvl w:ilvl="0" w:tplc="5C547F7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ADD4F32"/>
    <w:multiLevelType w:val="hybridMultilevel"/>
    <w:tmpl w:val="3594DD0E"/>
    <w:lvl w:ilvl="0" w:tplc="040C000D">
      <w:start w:val="1"/>
      <w:numFmt w:val="bullet"/>
      <w:lvlText w:val=""/>
      <w:lvlJc w:val="left"/>
      <w:pPr>
        <w:ind w:left="360" w:hanging="360"/>
      </w:pPr>
      <w:rPr>
        <w:rFonts w:ascii="Wingdings" w:hAnsi="Wingdings" w:hint="default"/>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BBB1B0D"/>
    <w:multiLevelType w:val="hybridMultilevel"/>
    <w:tmpl w:val="FBD270B2"/>
    <w:lvl w:ilvl="0" w:tplc="8BAE273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1"/>
  </w:num>
  <w:num w:numId="2">
    <w:abstractNumId w:val="12"/>
  </w:num>
  <w:num w:numId="3">
    <w:abstractNumId w:val="23"/>
  </w:num>
  <w:num w:numId="4">
    <w:abstractNumId w:val="1"/>
  </w:num>
  <w:num w:numId="5">
    <w:abstractNumId w:val="35"/>
  </w:num>
  <w:num w:numId="6">
    <w:abstractNumId w:val="22"/>
  </w:num>
  <w:num w:numId="7">
    <w:abstractNumId w:val="20"/>
  </w:num>
  <w:num w:numId="8">
    <w:abstractNumId w:val="18"/>
  </w:num>
  <w:num w:numId="9">
    <w:abstractNumId w:val="25"/>
  </w:num>
  <w:num w:numId="10">
    <w:abstractNumId w:val="15"/>
  </w:num>
  <w:num w:numId="11">
    <w:abstractNumId w:val="2"/>
  </w:num>
  <w:num w:numId="12">
    <w:abstractNumId w:val="10"/>
  </w:num>
  <w:num w:numId="13">
    <w:abstractNumId w:val="19"/>
  </w:num>
  <w:num w:numId="14">
    <w:abstractNumId w:val="34"/>
  </w:num>
  <w:num w:numId="15">
    <w:abstractNumId w:val="6"/>
  </w:num>
  <w:num w:numId="16">
    <w:abstractNumId w:val="37"/>
  </w:num>
  <w:num w:numId="17">
    <w:abstractNumId w:val="33"/>
  </w:num>
  <w:num w:numId="18">
    <w:abstractNumId w:val="11"/>
  </w:num>
  <w:num w:numId="19">
    <w:abstractNumId w:val="8"/>
  </w:num>
  <w:num w:numId="20">
    <w:abstractNumId w:val="32"/>
  </w:num>
  <w:num w:numId="21">
    <w:abstractNumId w:val="26"/>
  </w:num>
  <w:num w:numId="22">
    <w:abstractNumId w:val="0"/>
  </w:num>
  <w:num w:numId="23">
    <w:abstractNumId w:val="9"/>
  </w:num>
  <w:num w:numId="24">
    <w:abstractNumId w:val="24"/>
  </w:num>
  <w:num w:numId="25">
    <w:abstractNumId w:val="30"/>
  </w:num>
  <w:num w:numId="26">
    <w:abstractNumId w:val="21"/>
  </w:num>
  <w:num w:numId="27">
    <w:abstractNumId w:val="13"/>
  </w:num>
  <w:num w:numId="28">
    <w:abstractNumId w:val="7"/>
  </w:num>
  <w:num w:numId="29">
    <w:abstractNumId w:val="3"/>
  </w:num>
  <w:num w:numId="30">
    <w:abstractNumId w:val="28"/>
  </w:num>
  <w:num w:numId="31">
    <w:abstractNumId w:val="36"/>
  </w:num>
  <w:num w:numId="32">
    <w:abstractNumId w:val="17"/>
  </w:num>
  <w:num w:numId="33">
    <w:abstractNumId w:val="14"/>
  </w:num>
  <w:num w:numId="34">
    <w:abstractNumId w:val="4"/>
  </w:num>
  <w:num w:numId="35">
    <w:abstractNumId w:val="5"/>
  </w:num>
  <w:num w:numId="36">
    <w:abstractNumId w:val="16"/>
  </w:num>
  <w:num w:numId="37">
    <w:abstractNumId w:val="29"/>
  </w:num>
  <w:num w:numId="3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361"/>
    <w:rsid w:val="00000671"/>
    <w:rsid w:val="000010D4"/>
    <w:rsid w:val="00001E59"/>
    <w:rsid w:val="00002303"/>
    <w:rsid w:val="00002B8A"/>
    <w:rsid w:val="00005553"/>
    <w:rsid w:val="000061BE"/>
    <w:rsid w:val="000065FA"/>
    <w:rsid w:val="000070FF"/>
    <w:rsid w:val="00010558"/>
    <w:rsid w:val="00013D0A"/>
    <w:rsid w:val="0001423C"/>
    <w:rsid w:val="00015032"/>
    <w:rsid w:val="00023D36"/>
    <w:rsid w:val="0002429F"/>
    <w:rsid w:val="000277C9"/>
    <w:rsid w:val="00027B47"/>
    <w:rsid w:val="00031B70"/>
    <w:rsid w:val="00032D7C"/>
    <w:rsid w:val="00037339"/>
    <w:rsid w:val="0004075B"/>
    <w:rsid w:val="00046578"/>
    <w:rsid w:val="00047EF7"/>
    <w:rsid w:val="0005051B"/>
    <w:rsid w:val="000517DF"/>
    <w:rsid w:val="00051DD4"/>
    <w:rsid w:val="0005223D"/>
    <w:rsid w:val="000532AE"/>
    <w:rsid w:val="00054813"/>
    <w:rsid w:val="00054C03"/>
    <w:rsid w:val="0006210A"/>
    <w:rsid w:val="000659E8"/>
    <w:rsid w:val="000668E5"/>
    <w:rsid w:val="00073636"/>
    <w:rsid w:val="00073D54"/>
    <w:rsid w:val="000758E8"/>
    <w:rsid w:val="0008195F"/>
    <w:rsid w:val="000819B2"/>
    <w:rsid w:val="000851EC"/>
    <w:rsid w:val="00085C07"/>
    <w:rsid w:val="0008724A"/>
    <w:rsid w:val="000919FD"/>
    <w:rsid w:val="00091F77"/>
    <w:rsid w:val="000A005E"/>
    <w:rsid w:val="000A1A32"/>
    <w:rsid w:val="000A3BD5"/>
    <w:rsid w:val="000A409B"/>
    <w:rsid w:val="000A4558"/>
    <w:rsid w:val="000A6B69"/>
    <w:rsid w:val="000B2687"/>
    <w:rsid w:val="000B4A4E"/>
    <w:rsid w:val="000B4B2F"/>
    <w:rsid w:val="000C09ED"/>
    <w:rsid w:val="000C0DE6"/>
    <w:rsid w:val="000C3995"/>
    <w:rsid w:val="000C5C4F"/>
    <w:rsid w:val="000D12B5"/>
    <w:rsid w:val="000D1A5B"/>
    <w:rsid w:val="000D21F7"/>
    <w:rsid w:val="000D43C3"/>
    <w:rsid w:val="000D56D5"/>
    <w:rsid w:val="000D5CDE"/>
    <w:rsid w:val="000D7B0E"/>
    <w:rsid w:val="000E0679"/>
    <w:rsid w:val="000E2FE3"/>
    <w:rsid w:val="000E7660"/>
    <w:rsid w:val="000F464C"/>
    <w:rsid w:val="000F4C18"/>
    <w:rsid w:val="000F5C71"/>
    <w:rsid w:val="000F5C77"/>
    <w:rsid w:val="000F688F"/>
    <w:rsid w:val="000F768E"/>
    <w:rsid w:val="000F7748"/>
    <w:rsid w:val="001004EA"/>
    <w:rsid w:val="00100694"/>
    <w:rsid w:val="0010397C"/>
    <w:rsid w:val="00107343"/>
    <w:rsid w:val="0010787E"/>
    <w:rsid w:val="00113C1C"/>
    <w:rsid w:val="00114A3F"/>
    <w:rsid w:val="00117DB5"/>
    <w:rsid w:val="00117E80"/>
    <w:rsid w:val="0012021A"/>
    <w:rsid w:val="00122D73"/>
    <w:rsid w:val="00123566"/>
    <w:rsid w:val="00123828"/>
    <w:rsid w:val="00124481"/>
    <w:rsid w:val="00125D52"/>
    <w:rsid w:val="001272BE"/>
    <w:rsid w:val="00127741"/>
    <w:rsid w:val="0013339C"/>
    <w:rsid w:val="001347DB"/>
    <w:rsid w:val="00134D06"/>
    <w:rsid w:val="001365BD"/>
    <w:rsid w:val="00141579"/>
    <w:rsid w:val="00147A77"/>
    <w:rsid w:val="00152C54"/>
    <w:rsid w:val="00153142"/>
    <w:rsid w:val="001541E7"/>
    <w:rsid w:val="001604B2"/>
    <w:rsid w:val="001613E7"/>
    <w:rsid w:val="001623F6"/>
    <w:rsid w:val="001623FF"/>
    <w:rsid w:val="00166134"/>
    <w:rsid w:val="00167E31"/>
    <w:rsid w:val="00181A1A"/>
    <w:rsid w:val="0019114B"/>
    <w:rsid w:val="001922A9"/>
    <w:rsid w:val="001943BD"/>
    <w:rsid w:val="00195867"/>
    <w:rsid w:val="00196B8D"/>
    <w:rsid w:val="001A0BB6"/>
    <w:rsid w:val="001A1059"/>
    <w:rsid w:val="001A2170"/>
    <w:rsid w:val="001A465D"/>
    <w:rsid w:val="001A470D"/>
    <w:rsid w:val="001A566D"/>
    <w:rsid w:val="001A5E60"/>
    <w:rsid w:val="001A60ED"/>
    <w:rsid w:val="001B0245"/>
    <w:rsid w:val="001B2FB2"/>
    <w:rsid w:val="001B3357"/>
    <w:rsid w:val="001B47FB"/>
    <w:rsid w:val="001B5A66"/>
    <w:rsid w:val="001B659F"/>
    <w:rsid w:val="001B7CB4"/>
    <w:rsid w:val="001C2EB8"/>
    <w:rsid w:val="001C39F5"/>
    <w:rsid w:val="001D08F7"/>
    <w:rsid w:val="001D1683"/>
    <w:rsid w:val="001D2479"/>
    <w:rsid w:val="001D301D"/>
    <w:rsid w:val="001D3771"/>
    <w:rsid w:val="001D4E04"/>
    <w:rsid w:val="001D638E"/>
    <w:rsid w:val="001E037F"/>
    <w:rsid w:val="001E1E05"/>
    <w:rsid w:val="001E4E3B"/>
    <w:rsid w:val="001F1A0C"/>
    <w:rsid w:val="001F311B"/>
    <w:rsid w:val="001F6E91"/>
    <w:rsid w:val="00202521"/>
    <w:rsid w:val="00202B15"/>
    <w:rsid w:val="002107BB"/>
    <w:rsid w:val="00212761"/>
    <w:rsid w:val="00215ECE"/>
    <w:rsid w:val="00217873"/>
    <w:rsid w:val="002216B3"/>
    <w:rsid w:val="00222BF9"/>
    <w:rsid w:val="00224227"/>
    <w:rsid w:val="00224AAE"/>
    <w:rsid w:val="002251B3"/>
    <w:rsid w:val="00226AFC"/>
    <w:rsid w:val="00230502"/>
    <w:rsid w:val="002377F4"/>
    <w:rsid w:val="002415D0"/>
    <w:rsid w:val="00242386"/>
    <w:rsid w:val="00245864"/>
    <w:rsid w:val="00245958"/>
    <w:rsid w:val="00246CCC"/>
    <w:rsid w:val="00246E43"/>
    <w:rsid w:val="00252D20"/>
    <w:rsid w:val="0025318B"/>
    <w:rsid w:val="002554B9"/>
    <w:rsid w:val="00256C28"/>
    <w:rsid w:val="0026470A"/>
    <w:rsid w:val="00272BE5"/>
    <w:rsid w:val="002733A2"/>
    <w:rsid w:val="00275EBB"/>
    <w:rsid w:val="00277C33"/>
    <w:rsid w:val="00280A59"/>
    <w:rsid w:val="00280CEA"/>
    <w:rsid w:val="00280D39"/>
    <w:rsid w:val="00286CD3"/>
    <w:rsid w:val="002929B8"/>
    <w:rsid w:val="002931D2"/>
    <w:rsid w:val="002945CF"/>
    <w:rsid w:val="00296562"/>
    <w:rsid w:val="002A2758"/>
    <w:rsid w:val="002A4291"/>
    <w:rsid w:val="002A57C1"/>
    <w:rsid w:val="002B3AED"/>
    <w:rsid w:val="002B6956"/>
    <w:rsid w:val="002C030F"/>
    <w:rsid w:val="002C18FE"/>
    <w:rsid w:val="002C2269"/>
    <w:rsid w:val="002D5CA4"/>
    <w:rsid w:val="002D6077"/>
    <w:rsid w:val="002D61B0"/>
    <w:rsid w:val="002E0591"/>
    <w:rsid w:val="002E06FB"/>
    <w:rsid w:val="002E1C93"/>
    <w:rsid w:val="002E1E57"/>
    <w:rsid w:val="002E242B"/>
    <w:rsid w:val="002E46C3"/>
    <w:rsid w:val="002E4C0D"/>
    <w:rsid w:val="002F0E41"/>
    <w:rsid w:val="002F39AB"/>
    <w:rsid w:val="002F43C3"/>
    <w:rsid w:val="002F5A3F"/>
    <w:rsid w:val="003003AA"/>
    <w:rsid w:val="00300DD9"/>
    <w:rsid w:val="0030121D"/>
    <w:rsid w:val="003027EB"/>
    <w:rsid w:val="00304F33"/>
    <w:rsid w:val="0031109E"/>
    <w:rsid w:val="003112AA"/>
    <w:rsid w:val="00311914"/>
    <w:rsid w:val="00312624"/>
    <w:rsid w:val="00312AF8"/>
    <w:rsid w:val="00316967"/>
    <w:rsid w:val="00317E8D"/>
    <w:rsid w:val="00322441"/>
    <w:rsid w:val="00323C83"/>
    <w:rsid w:val="00324E22"/>
    <w:rsid w:val="00331560"/>
    <w:rsid w:val="003315C6"/>
    <w:rsid w:val="003338EE"/>
    <w:rsid w:val="003372D1"/>
    <w:rsid w:val="00347C26"/>
    <w:rsid w:val="003506D4"/>
    <w:rsid w:val="00351C2E"/>
    <w:rsid w:val="003560BD"/>
    <w:rsid w:val="003617BB"/>
    <w:rsid w:val="0036188F"/>
    <w:rsid w:val="00361CC3"/>
    <w:rsid w:val="003629C9"/>
    <w:rsid w:val="00363822"/>
    <w:rsid w:val="0036602E"/>
    <w:rsid w:val="00367515"/>
    <w:rsid w:val="00370411"/>
    <w:rsid w:val="00370822"/>
    <w:rsid w:val="0037134B"/>
    <w:rsid w:val="00371EF4"/>
    <w:rsid w:val="00372ADD"/>
    <w:rsid w:val="003805F4"/>
    <w:rsid w:val="00391B09"/>
    <w:rsid w:val="00393E0F"/>
    <w:rsid w:val="003A0052"/>
    <w:rsid w:val="003A1EB7"/>
    <w:rsid w:val="003A547A"/>
    <w:rsid w:val="003A5DEB"/>
    <w:rsid w:val="003B0C5A"/>
    <w:rsid w:val="003B2519"/>
    <w:rsid w:val="003B43E3"/>
    <w:rsid w:val="003B4C6B"/>
    <w:rsid w:val="003B573C"/>
    <w:rsid w:val="003B582F"/>
    <w:rsid w:val="003B75A6"/>
    <w:rsid w:val="003C0A36"/>
    <w:rsid w:val="003C0B93"/>
    <w:rsid w:val="003C3116"/>
    <w:rsid w:val="003C3D1C"/>
    <w:rsid w:val="003C5234"/>
    <w:rsid w:val="003D17EB"/>
    <w:rsid w:val="003D4FD3"/>
    <w:rsid w:val="003D651B"/>
    <w:rsid w:val="003D7688"/>
    <w:rsid w:val="003E339F"/>
    <w:rsid w:val="003E678F"/>
    <w:rsid w:val="003F26CA"/>
    <w:rsid w:val="003F71AA"/>
    <w:rsid w:val="00407943"/>
    <w:rsid w:val="004112B1"/>
    <w:rsid w:val="0041178E"/>
    <w:rsid w:val="00411D1B"/>
    <w:rsid w:val="004124E3"/>
    <w:rsid w:val="00415361"/>
    <w:rsid w:val="0041571C"/>
    <w:rsid w:val="00421AF6"/>
    <w:rsid w:val="0042365A"/>
    <w:rsid w:val="00430F87"/>
    <w:rsid w:val="00432BEF"/>
    <w:rsid w:val="00433032"/>
    <w:rsid w:val="00442646"/>
    <w:rsid w:val="00451527"/>
    <w:rsid w:val="00453036"/>
    <w:rsid w:val="0045748D"/>
    <w:rsid w:val="00460890"/>
    <w:rsid w:val="00467B65"/>
    <w:rsid w:val="00470AA4"/>
    <w:rsid w:val="00476529"/>
    <w:rsid w:val="00476D6D"/>
    <w:rsid w:val="00477059"/>
    <w:rsid w:val="00477926"/>
    <w:rsid w:val="00477DC4"/>
    <w:rsid w:val="0048146D"/>
    <w:rsid w:val="00484447"/>
    <w:rsid w:val="00486A9A"/>
    <w:rsid w:val="00491699"/>
    <w:rsid w:val="00491D43"/>
    <w:rsid w:val="00492F69"/>
    <w:rsid w:val="00495C83"/>
    <w:rsid w:val="00495FD4"/>
    <w:rsid w:val="004973EB"/>
    <w:rsid w:val="004A0247"/>
    <w:rsid w:val="004A13C8"/>
    <w:rsid w:val="004A148D"/>
    <w:rsid w:val="004A31FB"/>
    <w:rsid w:val="004A5A15"/>
    <w:rsid w:val="004B15FB"/>
    <w:rsid w:val="004B5109"/>
    <w:rsid w:val="004B55FD"/>
    <w:rsid w:val="004B66B4"/>
    <w:rsid w:val="004B6E37"/>
    <w:rsid w:val="004B70CA"/>
    <w:rsid w:val="004D13BF"/>
    <w:rsid w:val="004D1A43"/>
    <w:rsid w:val="004D256A"/>
    <w:rsid w:val="004D65B9"/>
    <w:rsid w:val="004E2043"/>
    <w:rsid w:val="004E53EF"/>
    <w:rsid w:val="004E57E6"/>
    <w:rsid w:val="004E6970"/>
    <w:rsid w:val="004E7554"/>
    <w:rsid w:val="004F549A"/>
    <w:rsid w:val="004F7E9D"/>
    <w:rsid w:val="004F7FB4"/>
    <w:rsid w:val="005009B0"/>
    <w:rsid w:val="00506941"/>
    <w:rsid w:val="005072E7"/>
    <w:rsid w:val="00515983"/>
    <w:rsid w:val="005179C5"/>
    <w:rsid w:val="00520FEB"/>
    <w:rsid w:val="005228F1"/>
    <w:rsid w:val="00522B92"/>
    <w:rsid w:val="0052396A"/>
    <w:rsid w:val="0053059A"/>
    <w:rsid w:val="00533491"/>
    <w:rsid w:val="0053368A"/>
    <w:rsid w:val="005355EE"/>
    <w:rsid w:val="00540E13"/>
    <w:rsid w:val="00543393"/>
    <w:rsid w:val="00554106"/>
    <w:rsid w:val="0055428D"/>
    <w:rsid w:val="00557069"/>
    <w:rsid w:val="00562338"/>
    <w:rsid w:val="00567230"/>
    <w:rsid w:val="00567DC9"/>
    <w:rsid w:val="00574CA7"/>
    <w:rsid w:val="00575946"/>
    <w:rsid w:val="005767A5"/>
    <w:rsid w:val="0057762C"/>
    <w:rsid w:val="0058267D"/>
    <w:rsid w:val="00590E60"/>
    <w:rsid w:val="00591437"/>
    <w:rsid w:val="0059193F"/>
    <w:rsid w:val="00593FCE"/>
    <w:rsid w:val="005970FD"/>
    <w:rsid w:val="005A2057"/>
    <w:rsid w:val="005A2249"/>
    <w:rsid w:val="005A495B"/>
    <w:rsid w:val="005A5DBD"/>
    <w:rsid w:val="005A6E83"/>
    <w:rsid w:val="005B127A"/>
    <w:rsid w:val="005B1C1D"/>
    <w:rsid w:val="005B217C"/>
    <w:rsid w:val="005B59E7"/>
    <w:rsid w:val="005B78ED"/>
    <w:rsid w:val="005B7D74"/>
    <w:rsid w:val="005C19D8"/>
    <w:rsid w:val="005C1E46"/>
    <w:rsid w:val="005C2E57"/>
    <w:rsid w:val="005C3CCD"/>
    <w:rsid w:val="005C546F"/>
    <w:rsid w:val="005D72AC"/>
    <w:rsid w:val="005E1F46"/>
    <w:rsid w:val="005E7234"/>
    <w:rsid w:val="005F33A2"/>
    <w:rsid w:val="005F607B"/>
    <w:rsid w:val="005F76DB"/>
    <w:rsid w:val="00600BA7"/>
    <w:rsid w:val="0060139B"/>
    <w:rsid w:val="00603C5E"/>
    <w:rsid w:val="00611CB7"/>
    <w:rsid w:val="00613232"/>
    <w:rsid w:val="00613366"/>
    <w:rsid w:val="00613A9D"/>
    <w:rsid w:val="00614FA6"/>
    <w:rsid w:val="00615B14"/>
    <w:rsid w:val="00616EBE"/>
    <w:rsid w:val="0062229A"/>
    <w:rsid w:val="006245A9"/>
    <w:rsid w:val="00624BC8"/>
    <w:rsid w:val="0062723D"/>
    <w:rsid w:val="006308E0"/>
    <w:rsid w:val="00630F22"/>
    <w:rsid w:val="006356DC"/>
    <w:rsid w:val="006423AC"/>
    <w:rsid w:val="0064467D"/>
    <w:rsid w:val="00644E20"/>
    <w:rsid w:val="0064592D"/>
    <w:rsid w:val="00652B16"/>
    <w:rsid w:val="00653AB4"/>
    <w:rsid w:val="006547E0"/>
    <w:rsid w:val="00662F02"/>
    <w:rsid w:val="006657B4"/>
    <w:rsid w:val="00665D12"/>
    <w:rsid w:val="006712F4"/>
    <w:rsid w:val="00675443"/>
    <w:rsid w:val="0067745B"/>
    <w:rsid w:val="00677CF5"/>
    <w:rsid w:val="0068007A"/>
    <w:rsid w:val="00683F0C"/>
    <w:rsid w:val="00685A54"/>
    <w:rsid w:val="0068699B"/>
    <w:rsid w:val="00695122"/>
    <w:rsid w:val="00696D77"/>
    <w:rsid w:val="006A389E"/>
    <w:rsid w:val="006A47B8"/>
    <w:rsid w:val="006A5E35"/>
    <w:rsid w:val="006B2B4D"/>
    <w:rsid w:val="006B6E3D"/>
    <w:rsid w:val="006B71D0"/>
    <w:rsid w:val="006B746F"/>
    <w:rsid w:val="006C0BF8"/>
    <w:rsid w:val="006C3AF3"/>
    <w:rsid w:val="006C40F0"/>
    <w:rsid w:val="006C7A0D"/>
    <w:rsid w:val="006D21C5"/>
    <w:rsid w:val="006D6555"/>
    <w:rsid w:val="006D6F6B"/>
    <w:rsid w:val="006E1F24"/>
    <w:rsid w:val="006E422A"/>
    <w:rsid w:val="006E6455"/>
    <w:rsid w:val="006F25D8"/>
    <w:rsid w:val="006F2BB4"/>
    <w:rsid w:val="006F52E1"/>
    <w:rsid w:val="00707D58"/>
    <w:rsid w:val="00711F4F"/>
    <w:rsid w:val="00712D40"/>
    <w:rsid w:val="00712F66"/>
    <w:rsid w:val="007132F3"/>
    <w:rsid w:val="00715667"/>
    <w:rsid w:val="00717A88"/>
    <w:rsid w:val="00717AD2"/>
    <w:rsid w:val="00722F2E"/>
    <w:rsid w:val="007235FD"/>
    <w:rsid w:val="007244E9"/>
    <w:rsid w:val="00725915"/>
    <w:rsid w:val="00726889"/>
    <w:rsid w:val="00730119"/>
    <w:rsid w:val="0073097A"/>
    <w:rsid w:val="007344F7"/>
    <w:rsid w:val="00735A9B"/>
    <w:rsid w:val="00737CCC"/>
    <w:rsid w:val="0074074A"/>
    <w:rsid w:val="00741B01"/>
    <w:rsid w:val="00744624"/>
    <w:rsid w:val="007535AC"/>
    <w:rsid w:val="0075584C"/>
    <w:rsid w:val="00757763"/>
    <w:rsid w:val="00761AEB"/>
    <w:rsid w:val="0076299C"/>
    <w:rsid w:val="00763879"/>
    <w:rsid w:val="0076605C"/>
    <w:rsid w:val="00767BD4"/>
    <w:rsid w:val="00770480"/>
    <w:rsid w:val="00770581"/>
    <w:rsid w:val="00771BC0"/>
    <w:rsid w:val="00771EF9"/>
    <w:rsid w:val="0077544E"/>
    <w:rsid w:val="00775528"/>
    <w:rsid w:val="00775691"/>
    <w:rsid w:val="00776011"/>
    <w:rsid w:val="007773C2"/>
    <w:rsid w:val="0078239A"/>
    <w:rsid w:val="007837D6"/>
    <w:rsid w:val="00783D1D"/>
    <w:rsid w:val="00791767"/>
    <w:rsid w:val="00791B20"/>
    <w:rsid w:val="00797984"/>
    <w:rsid w:val="007A1CCE"/>
    <w:rsid w:val="007A3A87"/>
    <w:rsid w:val="007A4876"/>
    <w:rsid w:val="007A510D"/>
    <w:rsid w:val="007B2CF0"/>
    <w:rsid w:val="007B2F01"/>
    <w:rsid w:val="007B38BB"/>
    <w:rsid w:val="007B46CF"/>
    <w:rsid w:val="007B6302"/>
    <w:rsid w:val="007C10CB"/>
    <w:rsid w:val="007C2ACE"/>
    <w:rsid w:val="007C3C12"/>
    <w:rsid w:val="007C6600"/>
    <w:rsid w:val="007D1677"/>
    <w:rsid w:val="007D62D9"/>
    <w:rsid w:val="007E1755"/>
    <w:rsid w:val="007E33D2"/>
    <w:rsid w:val="007E460B"/>
    <w:rsid w:val="007E4794"/>
    <w:rsid w:val="007E5A76"/>
    <w:rsid w:val="007F2762"/>
    <w:rsid w:val="00804078"/>
    <w:rsid w:val="0081271B"/>
    <w:rsid w:val="008150B6"/>
    <w:rsid w:val="00815CAB"/>
    <w:rsid w:val="00823435"/>
    <w:rsid w:val="00826F9F"/>
    <w:rsid w:val="00827228"/>
    <w:rsid w:val="008273D0"/>
    <w:rsid w:val="00827725"/>
    <w:rsid w:val="00827AA3"/>
    <w:rsid w:val="00831D7E"/>
    <w:rsid w:val="00834A06"/>
    <w:rsid w:val="00835677"/>
    <w:rsid w:val="00840E5B"/>
    <w:rsid w:val="00843EC7"/>
    <w:rsid w:val="00845E00"/>
    <w:rsid w:val="008461A8"/>
    <w:rsid w:val="0085147C"/>
    <w:rsid w:val="00851CA4"/>
    <w:rsid w:val="0085222C"/>
    <w:rsid w:val="00853708"/>
    <w:rsid w:val="008569D7"/>
    <w:rsid w:val="008660DE"/>
    <w:rsid w:val="0086721D"/>
    <w:rsid w:val="00873266"/>
    <w:rsid w:val="008738D5"/>
    <w:rsid w:val="00873E80"/>
    <w:rsid w:val="00876EB2"/>
    <w:rsid w:val="008771FF"/>
    <w:rsid w:val="00877387"/>
    <w:rsid w:val="00880533"/>
    <w:rsid w:val="00881586"/>
    <w:rsid w:val="0088196B"/>
    <w:rsid w:val="00884BA2"/>
    <w:rsid w:val="008913CA"/>
    <w:rsid w:val="00892CC1"/>
    <w:rsid w:val="008932BC"/>
    <w:rsid w:val="00895340"/>
    <w:rsid w:val="00896E72"/>
    <w:rsid w:val="00897DD7"/>
    <w:rsid w:val="008A0DFF"/>
    <w:rsid w:val="008A38B1"/>
    <w:rsid w:val="008A48D4"/>
    <w:rsid w:val="008A48F9"/>
    <w:rsid w:val="008A4CBD"/>
    <w:rsid w:val="008A528C"/>
    <w:rsid w:val="008A5547"/>
    <w:rsid w:val="008A6702"/>
    <w:rsid w:val="008B08E3"/>
    <w:rsid w:val="008B278F"/>
    <w:rsid w:val="008B2D38"/>
    <w:rsid w:val="008B317E"/>
    <w:rsid w:val="008B757A"/>
    <w:rsid w:val="008C2A6A"/>
    <w:rsid w:val="008C363D"/>
    <w:rsid w:val="008C4428"/>
    <w:rsid w:val="008C621B"/>
    <w:rsid w:val="008D1BFC"/>
    <w:rsid w:val="008D6C37"/>
    <w:rsid w:val="008E3BE7"/>
    <w:rsid w:val="008E7773"/>
    <w:rsid w:val="008F0A08"/>
    <w:rsid w:val="008F1AA6"/>
    <w:rsid w:val="008F35F9"/>
    <w:rsid w:val="008F3922"/>
    <w:rsid w:val="008F6187"/>
    <w:rsid w:val="009015AE"/>
    <w:rsid w:val="00901DEF"/>
    <w:rsid w:val="00910D50"/>
    <w:rsid w:val="00911DB1"/>
    <w:rsid w:val="00912361"/>
    <w:rsid w:val="0091406B"/>
    <w:rsid w:val="009143E9"/>
    <w:rsid w:val="00915A38"/>
    <w:rsid w:val="00920EE6"/>
    <w:rsid w:val="00922B9F"/>
    <w:rsid w:val="009252A9"/>
    <w:rsid w:val="0092688C"/>
    <w:rsid w:val="0092708A"/>
    <w:rsid w:val="00930756"/>
    <w:rsid w:val="00931852"/>
    <w:rsid w:val="0093212D"/>
    <w:rsid w:val="00937237"/>
    <w:rsid w:val="00937C42"/>
    <w:rsid w:val="00940288"/>
    <w:rsid w:val="009410FF"/>
    <w:rsid w:val="009422EF"/>
    <w:rsid w:val="009434AC"/>
    <w:rsid w:val="009440DC"/>
    <w:rsid w:val="00945E73"/>
    <w:rsid w:val="00951ADC"/>
    <w:rsid w:val="009623D4"/>
    <w:rsid w:val="00964042"/>
    <w:rsid w:val="009649A9"/>
    <w:rsid w:val="009666E3"/>
    <w:rsid w:val="009713D7"/>
    <w:rsid w:val="009721AC"/>
    <w:rsid w:val="00973EA6"/>
    <w:rsid w:val="009762C0"/>
    <w:rsid w:val="0097656C"/>
    <w:rsid w:val="009812A1"/>
    <w:rsid w:val="009843C5"/>
    <w:rsid w:val="00986576"/>
    <w:rsid w:val="0099168F"/>
    <w:rsid w:val="00992A6A"/>
    <w:rsid w:val="00993493"/>
    <w:rsid w:val="00993702"/>
    <w:rsid w:val="009A08A6"/>
    <w:rsid w:val="009A0CCD"/>
    <w:rsid w:val="009A49D5"/>
    <w:rsid w:val="009A60E4"/>
    <w:rsid w:val="009A6F07"/>
    <w:rsid w:val="009B2435"/>
    <w:rsid w:val="009B351F"/>
    <w:rsid w:val="009B43EC"/>
    <w:rsid w:val="009C5EB9"/>
    <w:rsid w:val="009D01A5"/>
    <w:rsid w:val="009D44BA"/>
    <w:rsid w:val="009D5F40"/>
    <w:rsid w:val="009E2338"/>
    <w:rsid w:val="009E26D0"/>
    <w:rsid w:val="009E5C08"/>
    <w:rsid w:val="009E6113"/>
    <w:rsid w:val="009E7CB7"/>
    <w:rsid w:val="009F3B33"/>
    <w:rsid w:val="009F4672"/>
    <w:rsid w:val="009F508E"/>
    <w:rsid w:val="009F56F0"/>
    <w:rsid w:val="009F64B2"/>
    <w:rsid w:val="009F7550"/>
    <w:rsid w:val="00A024B6"/>
    <w:rsid w:val="00A056BD"/>
    <w:rsid w:val="00A12E39"/>
    <w:rsid w:val="00A142D5"/>
    <w:rsid w:val="00A25FD5"/>
    <w:rsid w:val="00A26F7B"/>
    <w:rsid w:val="00A2746E"/>
    <w:rsid w:val="00A3223F"/>
    <w:rsid w:val="00A33397"/>
    <w:rsid w:val="00A352B3"/>
    <w:rsid w:val="00A42158"/>
    <w:rsid w:val="00A43389"/>
    <w:rsid w:val="00A44FD5"/>
    <w:rsid w:val="00A47B01"/>
    <w:rsid w:val="00A50135"/>
    <w:rsid w:val="00A50B42"/>
    <w:rsid w:val="00A5122D"/>
    <w:rsid w:val="00A54B86"/>
    <w:rsid w:val="00A571E4"/>
    <w:rsid w:val="00A635AA"/>
    <w:rsid w:val="00A63ADB"/>
    <w:rsid w:val="00A66C36"/>
    <w:rsid w:val="00A7080F"/>
    <w:rsid w:val="00A71358"/>
    <w:rsid w:val="00A714A9"/>
    <w:rsid w:val="00A7752E"/>
    <w:rsid w:val="00A8727B"/>
    <w:rsid w:val="00A910B7"/>
    <w:rsid w:val="00A9138B"/>
    <w:rsid w:val="00A93F19"/>
    <w:rsid w:val="00A972CF"/>
    <w:rsid w:val="00A97FA9"/>
    <w:rsid w:val="00AA32A8"/>
    <w:rsid w:val="00AA56C1"/>
    <w:rsid w:val="00AB1BA5"/>
    <w:rsid w:val="00AB1D63"/>
    <w:rsid w:val="00AB22BF"/>
    <w:rsid w:val="00AB2CEE"/>
    <w:rsid w:val="00AB45BB"/>
    <w:rsid w:val="00AB4E2C"/>
    <w:rsid w:val="00AB6FA6"/>
    <w:rsid w:val="00AB7A1D"/>
    <w:rsid w:val="00AC00DB"/>
    <w:rsid w:val="00AC090C"/>
    <w:rsid w:val="00AC0E7F"/>
    <w:rsid w:val="00AC1A77"/>
    <w:rsid w:val="00AC1DE4"/>
    <w:rsid w:val="00AC1E13"/>
    <w:rsid w:val="00AC42CD"/>
    <w:rsid w:val="00AC47C8"/>
    <w:rsid w:val="00AD0207"/>
    <w:rsid w:val="00AD27A1"/>
    <w:rsid w:val="00AD4E0B"/>
    <w:rsid w:val="00AD644B"/>
    <w:rsid w:val="00AE0943"/>
    <w:rsid w:val="00AE4FD8"/>
    <w:rsid w:val="00AE624E"/>
    <w:rsid w:val="00AF5588"/>
    <w:rsid w:val="00B02B95"/>
    <w:rsid w:val="00B0476F"/>
    <w:rsid w:val="00B05757"/>
    <w:rsid w:val="00B1117A"/>
    <w:rsid w:val="00B163BC"/>
    <w:rsid w:val="00B2517C"/>
    <w:rsid w:val="00B25C5D"/>
    <w:rsid w:val="00B3005B"/>
    <w:rsid w:val="00B315FA"/>
    <w:rsid w:val="00B33EEA"/>
    <w:rsid w:val="00B34D93"/>
    <w:rsid w:val="00B422DA"/>
    <w:rsid w:val="00B45900"/>
    <w:rsid w:val="00B46419"/>
    <w:rsid w:val="00B46916"/>
    <w:rsid w:val="00B50311"/>
    <w:rsid w:val="00B509E8"/>
    <w:rsid w:val="00B50BE7"/>
    <w:rsid w:val="00B51924"/>
    <w:rsid w:val="00B54BD9"/>
    <w:rsid w:val="00B54DB9"/>
    <w:rsid w:val="00B60A66"/>
    <w:rsid w:val="00B60EFA"/>
    <w:rsid w:val="00B67EFF"/>
    <w:rsid w:val="00B715D8"/>
    <w:rsid w:val="00B74134"/>
    <w:rsid w:val="00B772AB"/>
    <w:rsid w:val="00B80F74"/>
    <w:rsid w:val="00B83478"/>
    <w:rsid w:val="00B839A3"/>
    <w:rsid w:val="00B83EB9"/>
    <w:rsid w:val="00B83F73"/>
    <w:rsid w:val="00B84118"/>
    <w:rsid w:val="00B86F69"/>
    <w:rsid w:val="00B87CB8"/>
    <w:rsid w:val="00B90FB2"/>
    <w:rsid w:val="00B9154F"/>
    <w:rsid w:val="00B92275"/>
    <w:rsid w:val="00B96619"/>
    <w:rsid w:val="00B9796F"/>
    <w:rsid w:val="00BA27C9"/>
    <w:rsid w:val="00BA2FF6"/>
    <w:rsid w:val="00BA3A3F"/>
    <w:rsid w:val="00BA62CA"/>
    <w:rsid w:val="00BA6758"/>
    <w:rsid w:val="00BA7899"/>
    <w:rsid w:val="00BB2AAA"/>
    <w:rsid w:val="00BB3E5B"/>
    <w:rsid w:val="00BB7728"/>
    <w:rsid w:val="00BC072A"/>
    <w:rsid w:val="00BC2E6F"/>
    <w:rsid w:val="00BC3180"/>
    <w:rsid w:val="00BC37AC"/>
    <w:rsid w:val="00BC3E80"/>
    <w:rsid w:val="00BC78F5"/>
    <w:rsid w:val="00BD166C"/>
    <w:rsid w:val="00BD18DA"/>
    <w:rsid w:val="00BD1B49"/>
    <w:rsid w:val="00BD215F"/>
    <w:rsid w:val="00BD5EF1"/>
    <w:rsid w:val="00BE2BEC"/>
    <w:rsid w:val="00BE38AC"/>
    <w:rsid w:val="00BE593F"/>
    <w:rsid w:val="00BE5940"/>
    <w:rsid w:val="00BF00CE"/>
    <w:rsid w:val="00BF339F"/>
    <w:rsid w:val="00BF6E04"/>
    <w:rsid w:val="00BF7F80"/>
    <w:rsid w:val="00C044FF"/>
    <w:rsid w:val="00C06259"/>
    <w:rsid w:val="00C115CA"/>
    <w:rsid w:val="00C1214A"/>
    <w:rsid w:val="00C1342E"/>
    <w:rsid w:val="00C14D04"/>
    <w:rsid w:val="00C14D52"/>
    <w:rsid w:val="00C2012B"/>
    <w:rsid w:val="00C232F2"/>
    <w:rsid w:val="00C24ADC"/>
    <w:rsid w:val="00C31D09"/>
    <w:rsid w:val="00C3441C"/>
    <w:rsid w:val="00C35AB7"/>
    <w:rsid w:val="00C40744"/>
    <w:rsid w:val="00C41367"/>
    <w:rsid w:val="00C4174F"/>
    <w:rsid w:val="00C41B5F"/>
    <w:rsid w:val="00C41FF3"/>
    <w:rsid w:val="00C431FF"/>
    <w:rsid w:val="00C50E5A"/>
    <w:rsid w:val="00C52C64"/>
    <w:rsid w:val="00C56302"/>
    <w:rsid w:val="00C626FA"/>
    <w:rsid w:val="00C63A08"/>
    <w:rsid w:val="00C63F9B"/>
    <w:rsid w:val="00C646DC"/>
    <w:rsid w:val="00C701E6"/>
    <w:rsid w:val="00C7135E"/>
    <w:rsid w:val="00C7256B"/>
    <w:rsid w:val="00C72633"/>
    <w:rsid w:val="00C760DB"/>
    <w:rsid w:val="00C77056"/>
    <w:rsid w:val="00C773A7"/>
    <w:rsid w:val="00C778A1"/>
    <w:rsid w:val="00C80AFB"/>
    <w:rsid w:val="00C81BCC"/>
    <w:rsid w:val="00C82363"/>
    <w:rsid w:val="00C83231"/>
    <w:rsid w:val="00C8389C"/>
    <w:rsid w:val="00C857C2"/>
    <w:rsid w:val="00C90932"/>
    <w:rsid w:val="00C91E6E"/>
    <w:rsid w:val="00C943CB"/>
    <w:rsid w:val="00C945BC"/>
    <w:rsid w:val="00C94803"/>
    <w:rsid w:val="00C955CF"/>
    <w:rsid w:val="00C96DEC"/>
    <w:rsid w:val="00CA3B7C"/>
    <w:rsid w:val="00CA6426"/>
    <w:rsid w:val="00CA755D"/>
    <w:rsid w:val="00CB1D7B"/>
    <w:rsid w:val="00CB3F2A"/>
    <w:rsid w:val="00CB50D0"/>
    <w:rsid w:val="00CB52C0"/>
    <w:rsid w:val="00CB6260"/>
    <w:rsid w:val="00CC0FAC"/>
    <w:rsid w:val="00CC3AD0"/>
    <w:rsid w:val="00CC4E1A"/>
    <w:rsid w:val="00CC773E"/>
    <w:rsid w:val="00CE1A9F"/>
    <w:rsid w:val="00CE2BB3"/>
    <w:rsid w:val="00CE33DD"/>
    <w:rsid w:val="00CE526A"/>
    <w:rsid w:val="00CE5BDA"/>
    <w:rsid w:val="00CE6334"/>
    <w:rsid w:val="00CF0700"/>
    <w:rsid w:val="00CF1E11"/>
    <w:rsid w:val="00CF70E6"/>
    <w:rsid w:val="00D029B1"/>
    <w:rsid w:val="00D10E03"/>
    <w:rsid w:val="00D119F0"/>
    <w:rsid w:val="00D1371A"/>
    <w:rsid w:val="00D16365"/>
    <w:rsid w:val="00D17D75"/>
    <w:rsid w:val="00D21179"/>
    <w:rsid w:val="00D2123C"/>
    <w:rsid w:val="00D24A21"/>
    <w:rsid w:val="00D30CF7"/>
    <w:rsid w:val="00D355F9"/>
    <w:rsid w:val="00D35CF8"/>
    <w:rsid w:val="00D41E5B"/>
    <w:rsid w:val="00D4284A"/>
    <w:rsid w:val="00D433DC"/>
    <w:rsid w:val="00D43D44"/>
    <w:rsid w:val="00D450B6"/>
    <w:rsid w:val="00D46756"/>
    <w:rsid w:val="00D47117"/>
    <w:rsid w:val="00D47981"/>
    <w:rsid w:val="00D50981"/>
    <w:rsid w:val="00D5250D"/>
    <w:rsid w:val="00D5256C"/>
    <w:rsid w:val="00D53683"/>
    <w:rsid w:val="00D55909"/>
    <w:rsid w:val="00D55CFE"/>
    <w:rsid w:val="00D562FD"/>
    <w:rsid w:val="00D61909"/>
    <w:rsid w:val="00D71B50"/>
    <w:rsid w:val="00D84B01"/>
    <w:rsid w:val="00D87DEC"/>
    <w:rsid w:val="00D87FB5"/>
    <w:rsid w:val="00D91CC4"/>
    <w:rsid w:val="00D9294B"/>
    <w:rsid w:val="00D92FA1"/>
    <w:rsid w:val="00D9310A"/>
    <w:rsid w:val="00D957CC"/>
    <w:rsid w:val="00D96D28"/>
    <w:rsid w:val="00DA1D3B"/>
    <w:rsid w:val="00DA378A"/>
    <w:rsid w:val="00DA3E04"/>
    <w:rsid w:val="00DA6213"/>
    <w:rsid w:val="00DB6415"/>
    <w:rsid w:val="00DB64F8"/>
    <w:rsid w:val="00DC606E"/>
    <w:rsid w:val="00DD1BE4"/>
    <w:rsid w:val="00DD52C3"/>
    <w:rsid w:val="00DE2A63"/>
    <w:rsid w:val="00DE42C6"/>
    <w:rsid w:val="00DE5BAE"/>
    <w:rsid w:val="00DE6422"/>
    <w:rsid w:val="00DF03CD"/>
    <w:rsid w:val="00DF0E3E"/>
    <w:rsid w:val="00DF119B"/>
    <w:rsid w:val="00DF1380"/>
    <w:rsid w:val="00DF6138"/>
    <w:rsid w:val="00E01031"/>
    <w:rsid w:val="00E02A19"/>
    <w:rsid w:val="00E07DA9"/>
    <w:rsid w:val="00E07E17"/>
    <w:rsid w:val="00E10086"/>
    <w:rsid w:val="00E10B44"/>
    <w:rsid w:val="00E10C46"/>
    <w:rsid w:val="00E10E42"/>
    <w:rsid w:val="00E1642F"/>
    <w:rsid w:val="00E20F3E"/>
    <w:rsid w:val="00E2113D"/>
    <w:rsid w:val="00E22568"/>
    <w:rsid w:val="00E26632"/>
    <w:rsid w:val="00E32B5E"/>
    <w:rsid w:val="00E33B0B"/>
    <w:rsid w:val="00E35BFF"/>
    <w:rsid w:val="00E372AF"/>
    <w:rsid w:val="00E4073B"/>
    <w:rsid w:val="00E44658"/>
    <w:rsid w:val="00E527F6"/>
    <w:rsid w:val="00E550A5"/>
    <w:rsid w:val="00E60125"/>
    <w:rsid w:val="00E6728D"/>
    <w:rsid w:val="00E6768D"/>
    <w:rsid w:val="00E71BCB"/>
    <w:rsid w:val="00E74749"/>
    <w:rsid w:val="00E76DE8"/>
    <w:rsid w:val="00E81B5A"/>
    <w:rsid w:val="00E82C01"/>
    <w:rsid w:val="00E841AE"/>
    <w:rsid w:val="00E8502E"/>
    <w:rsid w:val="00E90F08"/>
    <w:rsid w:val="00E928D8"/>
    <w:rsid w:val="00E94769"/>
    <w:rsid w:val="00E94DF9"/>
    <w:rsid w:val="00E96CB6"/>
    <w:rsid w:val="00E96F1B"/>
    <w:rsid w:val="00EA1702"/>
    <w:rsid w:val="00EA1C26"/>
    <w:rsid w:val="00EA2380"/>
    <w:rsid w:val="00EA7072"/>
    <w:rsid w:val="00EB3F37"/>
    <w:rsid w:val="00EB4BAF"/>
    <w:rsid w:val="00EB6CA5"/>
    <w:rsid w:val="00EB77F3"/>
    <w:rsid w:val="00EC1DE9"/>
    <w:rsid w:val="00EC5006"/>
    <w:rsid w:val="00EC6BD8"/>
    <w:rsid w:val="00ED293F"/>
    <w:rsid w:val="00ED562A"/>
    <w:rsid w:val="00EE1828"/>
    <w:rsid w:val="00EE30B5"/>
    <w:rsid w:val="00EE4336"/>
    <w:rsid w:val="00EF2A26"/>
    <w:rsid w:val="00EF2BF7"/>
    <w:rsid w:val="00EF3B37"/>
    <w:rsid w:val="00EF7292"/>
    <w:rsid w:val="00F05D01"/>
    <w:rsid w:val="00F10F1E"/>
    <w:rsid w:val="00F119EA"/>
    <w:rsid w:val="00F13F8F"/>
    <w:rsid w:val="00F1525B"/>
    <w:rsid w:val="00F17A5C"/>
    <w:rsid w:val="00F22093"/>
    <w:rsid w:val="00F261C9"/>
    <w:rsid w:val="00F270B5"/>
    <w:rsid w:val="00F30FD4"/>
    <w:rsid w:val="00F32EDF"/>
    <w:rsid w:val="00F33358"/>
    <w:rsid w:val="00F3487C"/>
    <w:rsid w:val="00F3786B"/>
    <w:rsid w:val="00F42672"/>
    <w:rsid w:val="00F44E48"/>
    <w:rsid w:val="00F453FF"/>
    <w:rsid w:val="00F476D2"/>
    <w:rsid w:val="00F52371"/>
    <w:rsid w:val="00F61FFA"/>
    <w:rsid w:val="00F649F8"/>
    <w:rsid w:val="00F65789"/>
    <w:rsid w:val="00F66CED"/>
    <w:rsid w:val="00F67C62"/>
    <w:rsid w:val="00F70195"/>
    <w:rsid w:val="00F76496"/>
    <w:rsid w:val="00F774D4"/>
    <w:rsid w:val="00F80C0B"/>
    <w:rsid w:val="00F900A3"/>
    <w:rsid w:val="00F9052F"/>
    <w:rsid w:val="00F91445"/>
    <w:rsid w:val="00F9228E"/>
    <w:rsid w:val="00F946D5"/>
    <w:rsid w:val="00F95799"/>
    <w:rsid w:val="00FA0469"/>
    <w:rsid w:val="00FA31F7"/>
    <w:rsid w:val="00FA3454"/>
    <w:rsid w:val="00FA59AC"/>
    <w:rsid w:val="00FC14B2"/>
    <w:rsid w:val="00FC2AB1"/>
    <w:rsid w:val="00FC75F9"/>
    <w:rsid w:val="00FD09FF"/>
    <w:rsid w:val="00FD4578"/>
    <w:rsid w:val="00FD4B60"/>
    <w:rsid w:val="00FE0123"/>
    <w:rsid w:val="00FE28D6"/>
    <w:rsid w:val="00FE40CA"/>
    <w:rsid w:val="00FE5980"/>
    <w:rsid w:val="00FF04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5B237"/>
  <w15:chartTrackingRefBased/>
  <w15:docId w15:val="{23D56840-5BC9-414E-8DB9-C9DF1B90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0A08"/>
  </w:style>
  <w:style w:type="paragraph" w:styleId="Titre1">
    <w:name w:val="heading 1"/>
    <w:basedOn w:val="Normal"/>
    <w:next w:val="Normal"/>
    <w:link w:val="Titre1Car"/>
    <w:uiPriority w:val="9"/>
    <w:qFormat/>
    <w:rsid w:val="00613A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E23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0D1A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2C01"/>
    <w:pPr>
      <w:tabs>
        <w:tab w:val="center" w:pos="4536"/>
        <w:tab w:val="right" w:pos="9072"/>
      </w:tabs>
      <w:spacing w:after="0" w:line="240" w:lineRule="auto"/>
    </w:pPr>
  </w:style>
  <w:style w:type="character" w:customStyle="1" w:styleId="En-tteCar">
    <w:name w:val="En-tête Car"/>
    <w:basedOn w:val="Policepardfaut"/>
    <w:link w:val="En-tte"/>
    <w:uiPriority w:val="99"/>
    <w:rsid w:val="00E82C01"/>
  </w:style>
  <w:style w:type="paragraph" w:styleId="Pieddepage">
    <w:name w:val="footer"/>
    <w:basedOn w:val="Normal"/>
    <w:link w:val="PieddepageCar"/>
    <w:uiPriority w:val="99"/>
    <w:unhideWhenUsed/>
    <w:rsid w:val="00E82C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2C01"/>
  </w:style>
  <w:style w:type="table" w:styleId="Grilledutableau">
    <w:name w:val="Table Grid"/>
    <w:basedOn w:val="TableauNormal"/>
    <w:uiPriority w:val="39"/>
    <w:rsid w:val="005B7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7D74"/>
    <w:pPr>
      <w:autoSpaceDE w:val="0"/>
      <w:autoSpaceDN w:val="0"/>
      <w:adjustRightInd w:val="0"/>
      <w:spacing w:after="0" w:line="240" w:lineRule="auto"/>
    </w:pPr>
    <w:rPr>
      <w:rFonts w:ascii="Verdana" w:hAnsi="Verdana" w:cs="Verdana"/>
      <w:color w:val="000000"/>
      <w:sz w:val="24"/>
      <w:szCs w:val="24"/>
    </w:rPr>
  </w:style>
  <w:style w:type="paragraph" w:styleId="Paragraphedeliste">
    <w:name w:val="List Paragraph"/>
    <w:basedOn w:val="Normal"/>
    <w:uiPriority w:val="34"/>
    <w:qFormat/>
    <w:rsid w:val="00153142"/>
    <w:pPr>
      <w:ind w:left="720"/>
      <w:contextualSpacing/>
    </w:pPr>
  </w:style>
  <w:style w:type="character" w:styleId="Textedelespacerserv">
    <w:name w:val="Placeholder Text"/>
    <w:basedOn w:val="Policepardfaut"/>
    <w:uiPriority w:val="99"/>
    <w:semiHidden/>
    <w:rsid w:val="00FA31F7"/>
    <w:rPr>
      <w:color w:val="808080"/>
    </w:rPr>
  </w:style>
  <w:style w:type="character" w:styleId="Lienhypertexte">
    <w:name w:val="Hyperlink"/>
    <w:basedOn w:val="Policepardfaut"/>
    <w:uiPriority w:val="99"/>
    <w:unhideWhenUsed/>
    <w:rsid w:val="0078239A"/>
    <w:rPr>
      <w:color w:val="0563C1" w:themeColor="hyperlink"/>
      <w:u w:val="single"/>
    </w:rPr>
  </w:style>
  <w:style w:type="paragraph" w:styleId="Sansinterligne">
    <w:name w:val="No Spacing"/>
    <w:uiPriority w:val="1"/>
    <w:qFormat/>
    <w:rsid w:val="007A4876"/>
    <w:pPr>
      <w:spacing w:after="0" w:line="240" w:lineRule="auto"/>
    </w:pPr>
  </w:style>
  <w:style w:type="character" w:styleId="Marquedecommentaire">
    <w:name w:val="annotation reference"/>
    <w:basedOn w:val="Policepardfaut"/>
    <w:uiPriority w:val="99"/>
    <w:semiHidden/>
    <w:unhideWhenUsed/>
    <w:rsid w:val="00C8389C"/>
    <w:rPr>
      <w:sz w:val="16"/>
      <w:szCs w:val="16"/>
    </w:rPr>
  </w:style>
  <w:style w:type="paragraph" w:styleId="Commentaire">
    <w:name w:val="annotation text"/>
    <w:basedOn w:val="Normal"/>
    <w:link w:val="CommentaireCar"/>
    <w:uiPriority w:val="99"/>
    <w:semiHidden/>
    <w:unhideWhenUsed/>
    <w:rsid w:val="00C8389C"/>
    <w:pPr>
      <w:spacing w:line="240" w:lineRule="auto"/>
    </w:pPr>
    <w:rPr>
      <w:sz w:val="20"/>
      <w:szCs w:val="20"/>
    </w:rPr>
  </w:style>
  <w:style w:type="character" w:customStyle="1" w:styleId="CommentaireCar">
    <w:name w:val="Commentaire Car"/>
    <w:basedOn w:val="Policepardfaut"/>
    <w:link w:val="Commentaire"/>
    <w:uiPriority w:val="99"/>
    <w:semiHidden/>
    <w:rsid w:val="00C8389C"/>
    <w:rPr>
      <w:sz w:val="20"/>
      <w:szCs w:val="20"/>
    </w:rPr>
  </w:style>
  <w:style w:type="paragraph" w:styleId="Objetducommentaire">
    <w:name w:val="annotation subject"/>
    <w:basedOn w:val="Commentaire"/>
    <w:next w:val="Commentaire"/>
    <w:link w:val="ObjetducommentaireCar"/>
    <w:uiPriority w:val="99"/>
    <w:semiHidden/>
    <w:unhideWhenUsed/>
    <w:rsid w:val="00C8389C"/>
    <w:rPr>
      <w:b/>
      <w:bCs/>
    </w:rPr>
  </w:style>
  <w:style w:type="character" w:customStyle="1" w:styleId="ObjetducommentaireCar">
    <w:name w:val="Objet du commentaire Car"/>
    <w:basedOn w:val="CommentaireCar"/>
    <w:link w:val="Objetducommentaire"/>
    <w:uiPriority w:val="99"/>
    <w:semiHidden/>
    <w:rsid w:val="00C8389C"/>
    <w:rPr>
      <w:b/>
      <w:bCs/>
      <w:sz w:val="20"/>
      <w:szCs w:val="20"/>
    </w:rPr>
  </w:style>
  <w:style w:type="paragraph" w:styleId="Textedebulles">
    <w:name w:val="Balloon Text"/>
    <w:basedOn w:val="Normal"/>
    <w:link w:val="TextedebullesCar"/>
    <w:uiPriority w:val="99"/>
    <w:semiHidden/>
    <w:unhideWhenUsed/>
    <w:rsid w:val="00C838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8389C"/>
    <w:rPr>
      <w:rFonts w:ascii="Segoe UI" w:hAnsi="Segoe UI" w:cs="Segoe UI"/>
      <w:sz w:val="18"/>
      <w:szCs w:val="18"/>
    </w:rPr>
  </w:style>
  <w:style w:type="table" w:customStyle="1" w:styleId="Grilledutableau1">
    <w:name w:val="Grille du tableau1"/>
    <w:basedOn w:val="TableauNormal"/>
    <w:next w:val="Grilledutableau"/>
    <w:uiPriority w:val="39"/>
    <w:rsid w:val="00BD5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i">
    <w:name w:val="Titre i"/>
    <w:basedOn w:val="Paragraphedeliste"/>
    <w:qFormat/>
    <w:rsid w:val="00467B65"/>
    <w:pPr>
      <w:numPr>
        <w:numId w:val="9"/>
      </w:numPr>
      <w:tabs>
        <w:tab w:val="right" w:pos="9070"/>
      </w:tabs>
    </w:pPr>
    <w:rPr>
      <w:b/>
      <w:color w:val="2E74B5" w:themeColor="accent1" w:themeShade="BF"/>
    </w:rPr>
  </w:style>
  <w:style w:type="paragraph" w:customStyle="1" w:styleId="Titrea">
    <w:name w:val="Titre a"/>
    <w:basedOn w:val="Paragraphedeliste"/>
    <w:qFormat/>
    <w:rsid w:val="00467B65"/>
    <w:pPr>
      <w:numPr>
        <w:ilvl w:val="1"/>
        <w:numId w:val="9"/>
      </w:numPr>
      <w:tabs>
        <w:tab w:val="right" w:pos="9070"/>
      </w:tabs>
    </w:pPr>
    <w:rPr>
      <w:b/>
      <w:color w:val="2E74B5" w:themeColor="accent1" w:themeShade="BF"/>
      <w:sz w:val="20"/>
    </w:rPr>
  </w:style>
  <w:style w:type="paragraph" w:customStyle="1" w:styleId="CitationReg">
    <w:name w:val="Citation Reg"/>
    <w:basedOn w:val="Normal"/>
    <w:qFormat/>
    <w:rsid w:val="00467B65"/>
    <w:pPr>
      <w:tabs>
        <w:tab w:val="right" w:pos="9070"/>
      </w:tabs>
    </w:pPr>
    <w:rPr>
      <w:i/>
      <w:color w:val="2F5496" w:themeColor="accent5" w:themeShade="BF"/>
      <w:sz w:val="18"/>
    </w:rPr>
  </w:style>
  <w:style w:type="table" w:customStyle="1" w:styleId="Grilledutableau2">
    <w:name w:val="Grille du tableau2"/>
    <w:basedOn w:val="TableauNormal"/>
    <w:next w:val="Grilledutableau"/>
    <w:uiPriority w:val="39"/>
    <w:rsid w:val="000A4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C857C2"/>
    <w:rPr>
      <w:color w:val="954F72" w:themeColor="followedHyperlink"/>
      <w:u w:val="single"/>
    </w:rPr>
  </w:style>
  <w:style w:type="paragraph" w:styleId="Rvision">
    <w:name w:val="Revision"/>
    <w:hidden/>
    <w:uiPriority w:val="99"/>
    <w:semiHidden/>
    <w:rsid w:val="002415D0"/>
    <w:pPr>
      <w:spacing w:after="0" w:line="240" w:lineRule="auto"/>
    </w:pPr>
  </w:style>
  <w:style w:type="table" w:customStyle="1" w:styleId="Grilledutableau3">
    <w:name w:val="Grille du tableau3"/>
    <w:basedOn w:val="TableauNormal"/>
    <w:next w:val="Grilledutableau"/>
    <w:uiPriority w:val="39"/>
    <w:rsid w:val="008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7B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B33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8F0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39"/>
    <w:rsid w:val="00371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uiPriority w:val="39"/>
    <w:rsid w:val="00D91C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613A9D"/>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E2338"/>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0D1A5B"/>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ar"/>
    <w:qFormat/>
    <w:rsid w:val="006547E0"/>
    <w:pPr>
      <w:spacing w:after="120" w:line="240" w:lineRule="auto"/>
      <w:jc w:val="both"/>
    </w:pPr>
    <w:rPr>
      <w:rFonts w:ascii="Arial" w:hAnsi="Arial" w:cs="Arial"/>
      <w:sz w:val="20"/>
      <w:szCs w:val="20"/>
    </w:rPr>
  </w:style>
  <w:style w:type="character" w:customStyle="1" w:styleId="Style1Car">
    <w:name w:val="Style1 Car"/>
    <w:basedOn w:val="Policepardfaut"/>
    <w:link w:val="Style1"/>
    <w:rsid w:val="006547E0"/>
    <w:rPr>
      <w:rFonts w:ascii="Arial" w:hAnsi="Arial" w:cs="Arial"/>
      <w:sz w:val="20"/>
      <w:szCs w:val="20"/>
    </w:rPr>
  </w:style>
  <w:style w:type="paragraph" w:styleId="En-ttedetabledesmatires">
    <w:name w:val="TOC Heading"/>
    <w:basedOn w:val="Titre1"/>
    <w:next w:val="Normal"/>
    <w:uiPriority w:val="39"/>
    <w:unhideWhenUsed/>
    <w:qFormat/>
    <w:rsid w:val="00603C5E"/>
    <w:pPr>
      <w:outlineLvl w:val="9"/>
    </w:pPr>
    <w:rPr>
      <w:lang w:eastAsia="fr-FR"/>
    </w:rPr>
  </w:style>
  <w:style w:type="paragraph" w:styleId="TM1">
    <w:name w:val="toc 1"/>
    <w:basedOn w:val="Normal"/>
    <w:next w:val="Normal"/>
    <w:autoRedefine/>
    <w:uiPriority w:val="39"/>
    <w:unhideWhenUsed/>
    <w:rsid w:val="00603C5E"/>
    <w:pPr>
      <w:spacing w:after="100"/>
    </w:pPr>
  </w:style>
  <w:style w:type="paragraph" w:styleId="TM2">
    <w:name w:val="toc 2"/>
    <w:basedOn w:val="Normal"/>
    <w:next w:val="Normal"/>
    <w:autoRedefine/>
    <w:uiPriority w:val="39"/>
    <w:unhideWhenUsed/>
    <w:rsid w:val="00603C5E"/>
    <w:pPr>
      <w:spacing w:after="100"/>
      <w:ind w:left="220"/>
    </w:pPr>
  </w:style>
  <w:style w:type="paragraph" w:styleId="TM3">
    <w:name w:val="toc 3"/>
    <w:basedOn w:val="Normal"/>
    <w:next w:val="Normal"/>
    <w:autoRedefine/>
    <w:uiPriority w:val="39"/>
    <w:unhideWhenUsed/>
    <w:rsid w:val="00603C5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32647">
      <w:bodyDiv w:val="1"/>
      <w:marLeft w:val="0"/>
      <w:marRight w:val="0"/>
      <w:marTop w:val="0"/>
      <w:marBottom w:val="0"/>
      <w:divBdr>
        <w:top w:val="none" w:sz="0" w:space="0" w:color="auto"/>
        <w:left w:val="none" w:sz="0" w:space="0" w:color="auto"/>
        <w:bottom w:val="none" w:sz="0" w:space="0" w:color="auto"/>
        <w:right w:val="none" w:sz="0" w:space="0" w:color="auto"/>
      </w:divBdr>
    </w:div>
    <w:div w:id="1090345579">
      <w:bodyDiv w:val="1"/>
      <w:marLeft w:val="0"/>
      <w:marRight w:val="0"/>
      <w:marTop w:val="0"/>
      <w:marBottom w:val="0"/>
      <w:divBdr>
        <w:top w:val="none" w:sz="0" w:space="0" w:color="auto"/>
        <w:left w:val="none" w:sz="0" w:space="0" w:color="auto"/>
        <w:bottom w:val="none" w:sz="0" w:space="0" w:color="auto"/>
        <w:right w:val="none" w:sz="0" w:space="0" w:color="auto"/>
      </w:divBdr>
    </w:div>
    <w:div w:id="189500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26B5D-67B5-495C-BEF3-FC032682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17</Pages>
  <Words>4754</Words>
  <Characters>26148</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Formation Type</dc:subject>
  <dc:creator>Pierre Belair</dc:creator>
  <cp:keywords/>
  <dc:description/>
  <cp:lastModifiedBy>ANPI France</cp:lastModifiedBy>
  <cp:revision>11</cp:revision>
  <cp:lastPrinted>2014-05-23T09:09:00Z</cp:lastPrinted>
  <dcterms:created xsi:type="dcterms:W3CDTF">2018-05-16T00:40:00Z</dcterms:created>
  <dcterms:modified xsi:type="dcterms:W3CDTF">2018-05-19T00:41:00Z</dcterms:modified>
</cp:coreProperties>
</file>